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5D3D" w14:textId="77777777" w:rsidR="00FA454D" w:rsidRDefault="00000000">
      <w:pPr>
        <w:pStyle w:val="Heading1"/>
      </w:pPr>
      <w:r>
        <w:t xml:space="preserve">Stony Brook </w:t>
      </w:r>
      <w:r>
        <w:rPr>
          <w:spacing w:val="-2"/>
        </w:rPr>
        <w:t>University</w:t>
      </w:r>
    </w:p>
    <w:p w14:paraId="13D39733" w14:textId="77777777" w:rsidR="00FA454D" w:rsidRDefault="00000000">
      <w:pPr>
        <w:spacing w:before="62"/>
        <w:rPr>
          <w:b/>
          <w:sz w:val="36"/>
        </w:rPr>
      </w:pPr>
      <w:r>
        <w:rPr>
          <w:b/>
          <w:sz w:val="36"/>
        </w:rPr>
        <w:t xml:space="preserve">Academic Program Assessment </w:t>
      </w:r>
      <w:r>
        <w:rPr>
          <w:b/>
          <w:spacing w:val="-2"/>
          <w:sz w:val="36"/>
        </w:rPr>
        <w:t>Procedure</w:t>
      </w:r>
    </w:p>
    <w:p w14:paraId="375C2F2F" w14:textId="77777777" w:rsidR="00FA454D" w:rsidRDefault="00000000">
      <w:pPr>
        <w:pStyle w:val="BodyText"/>
        <w:spacing w:before="122"/>
      </w:pPr>
      <w:r>
        <w:t>May</w:t>
      </w:r>
      <w:r>
        <w:rPr>
          <w:spacing w:val="-5"/>
        </w:rPr>
        <w:t xml:space="preserve"> </w:t>
      </w:r>
      <w:r>
        <w:t>16,</w:t>
      </w:r>
      <w:r>
        <w:rPr>
          <w:spacing w:val="-3"/>
        </w:rPr>
        <w:t xml:space="preserve"> </w:t>
      </w:r>
      <w:r>
        <w:rPr>
          <w:spacing w:val="-4"/>
        </w:rPr>
        <w:t>2023</w:t>
      </w:r>
    </w:p>
    <w:p w14:paraId="668AE5A1" w14:textId="77777777" w:rsidR="00FA454D" w:rsidRDefault="00000000">
      <w:pPr>
        <w:pStyle w:val="BodyText"/>
        <w:spacing w:before="3"/>
        <w:rPr>
          <w:sz w:val="14"/>
        </w:rPr>
      </w:pPr>
      <w:r>
        <w:rPr>
          <w:noProof/>
          <w:sz w:val="14"/>
        </w:rPr>
        <mc:AlternateContent>
          <mc:Choice Requires="wps">
            <w:drawing>
              <wp:anchor distT="0" distB="0" distL="0" distR="0" simplePos="0" relativeHeight="487587840" behindDoc="1" locked="0" layoutInCell="1" allowOverlap="1" wp14:anchorId="30258EE8" wp14:editId="2BE82D14">
                <wp:simplePos x="0" y="0"/>
                <wp:positionH relativeFrom="page">
                  <wp:posOffset>952500</wp:posOffset>
                </wp:positionH>
                <wp:positionV relativeFrom="paragraph">
                  <wp:posOffset>119437</wp:posOffset>
                </wp:positionV>
                <wp:extent cx="5867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2B22426" id="Graphic 2" o:spid="_x0000_s1026" style="position:absolute;margin-left:75pt;margin-top:9.4pt;width:4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" path="m,l5867400,e" filled="f" strokecolor="#878787" strokeweight="1pt">
                <v:path arrowok="t"/>
                <w10:wrap type="topAndBottom" anchorx="page"/>
              </v:shape>
            </w:pict>
          </mc:Fallback>
        </mc:AlternateContent>
      </w:r>
    </w:p>
    <w:p w14:paraId="79983D3B" w14:textId="77777777" w:rsidR="00FA454D" w:rsidRDefault="00FA454D">
      <w:pPr>
        <w:pStyle w:val="BodyText"/>
        <w:spacing w:before="135"/>
      </w:pPr>
    </w:p>
    <w:p w14:paraId="60720847" w14:textId="77777777" w:rsidR="00FA454D" w:rsidRDefault="00000000">
      <w:pPr>
        <w:pStyle w:val="Heading2"/>
      </w:pPr>
      <w:r>
        <w:rPr>
          <w:spacing w:val="-2"/>
        </w:rPr>
        <w:t>Introduction</w:t>
      </w:r>
    </w:p>
    <w:p w14:paraId="11B471C6" w14:textId="77777777" w:rsidR="00FA454D" w:rsidRDefault="00000000">
      <w:pPr>
        <w:pStyle w:val="BodyText"/>
        <w:spacing w:before="35" w:line="276" w:lineRule="auto"/>
      </w:pPr>
      <w:r>
        <w:t>Academic degree and certificate programs at Stony Brook University engage in cyclical assessment processes to ensure that our students’ education is of the highest quality.</w:t>
      </w:r>
      <w:r>
        <w:rPr>
          <w:spacing w:val="40"/>
        </w:rPr>
        <w:t xml:space="preserve"> </w:t>
      </w:r>
      <w:r>
        <w:t>The SBU Assessment Procedure</w:t>
      </w:r>
      <w:r>
        <w:rPr>
          <w:spacing w:val="-4"/>
        </w:rPr>
        <w:t xml:space="preserve"> </w:t>
      </w:r>
      <w:r>
        <w:t>document</w:t>
      </w:r>
      <w:r>
        <w:rPr>
          <w:spacing w:val="-4"/>
        </w:rPr>
        <w:t xml:space="preserve"> </w:t>
      </w:r>
      <w:r>
        <w:t>provides</w:t>
      </w:r>
      <w:r>
        <w:rPr>
          <w:spacing w:val="-4"/>
        </w:rPr>
        <w:t xml:space="preserve"> </w:t>
      </w:r>
      <w:r>
        <w:t>guidance</w:t>
      </w:r>
      <w:r>
        <w:rPr>
          <w:spacing w:val="-4"/>
        </w:rPr>
        <w:t xml:space="preserve"> </w:t>
      </w:r>
      <w:r>
        <w:t>to</w:t>
      </w:r>
      <w:r>
        <w:rPr>
          <w:spacing w:val="-4"/>
        </w:rPr>
        <w:t xml:space="preserve"> </w:t>
      </w:r>
      <w:r>
        <w:t>carry</w:t>
      </w:r>
      <w:r>
        <w:rPr>
          <w:spacing w:val="-4"/>
        </w:rPr>
        <w:t xml:space="preserve"> </w:t>
      </w:r>
      <w:r>
        <w:t>out</w:t>
      </w:r>
      <w:r>
        <w:rPr>
          <w:spacing w:val="-4"/>
        </w:rPr>
        <w:t xml:space="preserve"> </w:t>
      </w:r>
      <w:r>
        <w:t>the</w:t>
      </w:r>
      <w:r>
        <w:rPr>
          <w:spacing w:val="-4"/>
        </w:rPr>
        <w:t xml:space="preserve"> </w:t>
      </w:r>
      <w:r>
        <w:t>requirements</w:t>
      </w:r>
      <w:r>
        <w:rPr>
          <w:spacing w:val="-4"/>
        </w:rPr>
        <w:t xml:space="preserve"> </w:t>
      </w:r>
      <w:r>
        <w:t>of</w:t>
      </w:r>
      <w:r>
        <w:rPr>
          <w:spacing w:val="-4"/>
        </w:rPr>
        <w:t xml:space="preserve"> </w:t>
      </w:r>
      <w:r>
        <w:t>the</w:t>
      </w:r>
      <w:hyperlink r:id="rId7">
        <w:r>
          <w:rPr>
            <w:color w:val="1154CC"/>
            <w:u w:val="thick" w:color="1154CC"/>
          </w:rPr>
          <w:t xml:space="preserve"> SBU</w:t>
        </w:r>
        <w:r>
          <w:rPr>
            <w:color w:val="1154CC"/>
            <w:spacing w:val="-4"/>
            <w:u w:val="thick" w:color="1154CC"/>
          </w:rPr>
          <w:t xml:space="preserve"> </w:t>
        </w:r>
        <w:r>
          <w:rPr>
            <w:color w:val="1154CC"/>
            <w:u w:val="thick" w:color="1154CC"/>
          </w:rPr>
          <w:t>Assessment</w:t>
        </w:r>
        <w:r>
          <w:rPr>
            <w:color w:val="1154CC"/>
            <w:spacing w:val="-4"/>
            <w:u w:val="thick" w:color="1154CC"/>
          </w:rPr>
          <w:t xml:space="preserve"> </w:t>
        </w:r>
        <w:r>
          <w:rPr>
            <w:color w:val="1154CC"/>
            <w:u w:val="thick" w:color="1154CC"/>
          </w:rPr>
          <w:t>Policy</w:t>
        </w:r>
      </w:hyperlink>
      <w:r>
        <w:t>.</w:t>
      </w:r>
    </w:p>
    <w:p w14:paraId="527D7492" w14:textId="77777777" w:rsidR="00FA454D" w:rsidRDefault="00FA454D">
      <w:pPr>
        <w:pStyle w:val="BodyText"/>
        <w:spacing w:before="34"/>
      </w:pPr>
    </w:p>
    <w:p w14:paraId="31EDF55C" w14:textId="77777777" w:rsidR="00FA454D" w:rsidRDefault="00000000">
      <w:pPr>
        <w:pStyle w:val="Heading2"/>
      </w:pPr>
      <w:r>
        <w:t>Connection</w:t>
      </w:r>
      <w:r>
        <w:rPr>
          <w:spacing w:val="-6"/>
        </w:rPr>
        <w:t xml:space="preserve"> </w:t>
      </w:r>
      <w:r>
        <w:t>to</w:t>
      </w:r>
      <w:r>
        <w:rPr>
          <w:spacing w:val="-6"/>
        </w:rPr>
        <w:t xml:space="preserve"> </w:t>
      </w:r>
      <w:r>
        <w:rPr>
          <w:spacing w:val="-2"/>
        </w:rPr>
        <w:t>Policy</w:t>
      </w:r>
    </w:p>
    <w:p w14:paraId="10EA889E" w14:textId="77777777" w:rsidR="00FA454D" w:rsidRDefault="00FA454D">
      <w:pPr>
        <w:pStyle w:val="BodyText"/>
        <w:spacing w:before="69"/>
        <w:rPr>
          <w:b/>
        </w:rPr>
      </w:pPr>
    </w:p>
    <w:p w14:paraId="1087BFBC" w14:textId="77777777" w:rsidR="00FA454D" w:rsidRDefault="00000000">
      <w:pPr>
        <w:pStyle w:val="ListParagraph"/>
        <w:numPr>
          <w:ilvl w:val="0"/>
          <w:numId w:val="4"/>
        </w:numPr>
        <w:tabs>
          <w:tab w:val="left" w:pos="720"/>
        </w:tabs>
        <w:spacing w:line="276" w:lineRule="auto"/>
        <w:ind w:right="1070"/>
        <w:rPr>
          <w:sz w:val="20"/>
        </w:rPr>
      </w:pPr>
      <w:r>
        <w:rPr>
          <w:sz w:val="20"/>
        </w:rPr>
        <w:t>The</w:t>
      </w:r>
      <w:r>
        <w:rPr>
          <w:spacing w:val="-4"/>
          <w:sz w:val="20"/>
        </w:rPr>
        <w:t xml:space="preserve"> </w:t>
      </w:r>
      <w:r>
        <w:rPr>
          <w:sz w:val="20"/>
        </w:rPr>
        <w:t>Academic</w:t>
      </w:r>
      <w:r>
        <w:rPr>
          <w:spacing w:val="-4"/>
          <w:sz w:val="20"/>
        </w:rPr>
        <w:t xml:space="preserve"> </w:t>
      </w:r>
      <w:r>
        <w:rPr>
          <w:sz w:val="20"/>
        </w:rPr>
        <w:t>Program</w:t>
      </w:r>
      <w:r>
        <w:rPr>
          <w:spacing w:val="-4"/>
          <w:sz w:val="20"/>
        </w:rPr>
        <w:t xml:space="preserve"> </w:t>
      </w:r>
      <w:r>
        <w:rPr>
          <w:sz w:val="20"/>
        </w:rPr>
        <w:t>Assessment</w:t>
      </w:r>
      <w:r>
        <w:rPr>
          <w:spacing w:val="-4"/>
          <w:sz w:val="20"/>
        </w:rPr>
        <w:t xml:space="preserve"> </w:t>
      </w:r>
      <w:r>
        <w:rPr>
          <w:sz w:val="20"/>
        </w:rPr>
        <w:t>Policy</w:t>
      </w:r>
      <w:r>
        <w:rPr>
          <w:spacing w:val="-4"/>
          <w:sz w:val="20"/>
        </w:rPr>
        <w:t xml:space="preserve"> </w:t>
      </w:r>
      <w:r>
        <w:rPr>
          <w:sz w:val="20"/>
        </w:rPr>
        <w:t>was</w:t>
      </w:r>
      <w:r>
        <w:rPr>
          <w:spacing w:val="-4"/>
          <w:sz w:val="20"/>
        </w:rPr>
        <w:t xml:space="preserve"> </w:t>
      </w:r>
      <w:r>
        <w:rPr>
          <w:sz w:val="20"/>
        </w:rPr>
        <w:t>developed</w:t>
      </w:r>
      <w:r>
        <w:rPr>
          <w:spacing w:val="-4"/>
          <w:sz w:val="20"/>
        </w:rPr>
        <w:t xml:space="preserve"> </w:t>
      </w:r>
      <w:r>
        <w:rPr>
          <w:sz w:val="20"/>
        </w:rPr>
        <w:t>and</w:t>
      </w:r>
      <w:r>
        <w:rPr>
          <w:spacing w:val="-4"/>
          <w:sz w:val="20"/>
        </w:rPr>
        <w:t xml:space="preserve"> </w:t>
      </w:r>
      <w:r>
        <w:rPr>
          <w:sz w:val="20"/>
        </w:rPr>
        <w:t>approved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SBU Assessment Council on 2/8/23.</w:t>
      </w:r>
    </w:p>
    <w:p w14:paraId="42D35AD3" w14:textId="77777777" w:rsidR="00FA454D" w:rsidRDefault="00000000">
      <w:pPr>
        <w:pStyle w:val="ListParagraph"/>
        <w:numPr>
          <w:ilvl w:val="0"/>
          <w:numId w:val="4"/>
        </w:numPr>
        <w:tabs>
          <w:tab w:val="left" w:pos="720"/>
        </w:tabs>
        <w:spacing w:line="276" w:lineRule="auto"/>
        <w:ind w:right="55"/>
        <w:rPr>
          <w:sz w:val="20"/>
        </w:rPr>
      </w:pPr>
      <w:r>
        <w:rPr>
          <w:sz w:val="20"/>
        </w:rPr>
        <w:t>To date the policy has been distributed to the following members of the campus community</w:t>
      </w:r>
      <w:r>
        <w:rPr>
          <w:b/>
          <w:sz w:val="20"/>
        </w:rPr>
        <w:t xml:space="preserve">: </w:t>
      </w:r>
      <w:r>
        <w:rPr>
          <w:sz w:val="20"/>
        </w:rPr>
        <w:t xml:space="preserve">Provost &amp; Executive Vice President for Academic Affairs, </w:t>
      </w:r>
      <w:r>
        <w:rPr>
          <w:color w:val="212121"/>
          <w:sz w:val="20"/>
        </w:rPr>
        <w:t>Vice President of Educational &amp; Institutional</w:t>
      </w:r>
      <w:r>
        <w:rPr>
          <w:color w:val="212121"/>
          <w:spacing w:val="-5"/>
          <w:sz w:val="20"/>
        </w:rPr>
        <w:t xml:space="preserve"> </w:t>
      </w:r>
      <w:r>
        <w:rPr>
          <w:color w:val="212121"/>
          <w:sz w:val="20"/>
        </w:rPr>
        <w:t>Effectiveness,</w:t>
      </w:r>
      <w:r>
        <w:rPr>
          <w:color w:val="212121"/>
          <w:spacing w:val="-5"/>
          <w:sz w:val="20"/>
        </w:rPr>
        <w:t xml:space="preserve"> </w:t>
      </w:r>
      <w:r>
        <w:rPr>
          <w:sz w:val="20"/>
        </w:rPr>
        <w:t>Deans,</w:t>
      </w:r>
      <w:r>
        <w:rPr>
          <w:spacing w:val="-5"/>
          <w:sz w:val="20"/>
        </w:rPr>
        <w:t xml:space="preserve"> </w:t>
      </w:r>
      <w:r>
        <w:rPr>
          <w:sz w:val="20"/>
        </w:rPr>
        <w:t>the</w:t>
      </w:r>
      <w:r>
        <w:rPr>
          <w:spacing w:val="-5"/>
          <w:sz w:val="20"/>
        </w:rPr>
        <w:t xml:space="preserve"> </w:t>
      </w:r>
      <w:r>
        <w:rPr>
          <w:sz w:val="20"/>
        </w:rPr>
        <w:t>Executive</w:t>
      </w:r>
      <w:r>
        <w:rPr>
          <w:spacing w:val="-5"/>
          <w:sz w:val="20"/>
        </w:rPr>
        <w:t xml:space="preserve"> </w:t>
      </w:r>
      <w:r>
        <w:rPr>
          <w:sz w:val="20"/>
        </w:rPr>
        <w:t>Vice</w:t>
      </w:r>
      <w:r>
        <w:rPr>
          <w:spacing w:val="-5"/>
          <w:sz w:val="20"/>
        </w:rPr>
        <w:t xml:space="preserve"> </w:t>
      </w:r>
      <w:r>
        <w:rPr>
          <w:sz w:val="20"/>
        </w:rPr>
        <w:t>President</w:t>
      </w:r>
      <w:r>
        <w:rPr>
          <w:spacing w:val="-5"/>
          <w:sz w:val="20"/>
        </w:rPr>
        <w:t xml:space="preserve"> </w:t>
      </w:r>
      <w:r>
        <w:rPr>
          <w:sz w:val="20"/>
        </w:rPr>
        <w:t>of</w:t>
      </w:r>
      <w:r>
        <w:rPr>
          <w:spacing w:val="-5"/>
          <w:sz w:val="20"/>
        </w:rPr>
        <w:t xml:space="preserve"> </w:t>
      </w:r>
      <w:r>
        <w:rPr>
          <w:sz w:val="20"/>
        </w:rPr>
        <w:t>Health</w:t>
      </w:r>
      <w:r>
        <w:rPr>
          <w:spacing w:val="-5"/>
          <w:sz w:val="20"/>
        </w:rPr>
        <w:t xml:space="preserve"> </w:t>
      </w:r>
      <w:r>
        <w:rPr>
          <w:sz w:val="20"/>
        </w:rPr>
        <w:t>Sciences,</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CEO of Stony Brook University Medicine.</w:t>
      </w:r>
    </w:p>
    <w:p w14:paraId="41502E17" w14:textId="77777777" w:rsidR="00FA454D" w:rsidRDefault="00FA454D">
      <w:pPr>
        <w:pStyle w:val="BodyText"/>
        <w:spacing w:before="10"/>
      </w:pPr>
    </w:p>
    <w:p w14:paraId="3C04EF3D" w14:textId="77777777" w:rsidR="00FA454D" w:rsidRDefault="00000000">
      <w:pPr>
        <w:pStyle w:val="Heading2"/>
      </w:pPr>
      <w:r>
        <w:t>Scope</w:t>
      </w:r>
      <w:r>
        <w:rPr>
          <w:spacing w:val="-6"/>
        </w:rPr>
        <w:t xml:space="preserve"> </w:t>
      </w:r>
      <w:r>
        <w:t>of</w:t>
      </w:r>
      <w:r>
        <w:rPr>
          <w:spacing w:val="-5"/>
        </w:rPr>
        <w:t xml:space="preserve"> </w:t>
      </w:r>
      <w:r>
        <w:t>Academic</w:t>
      </w:r>
      <w:r>
        <w:rPr>
          <w:spacing w:val="-6"/>
        </w:rPr>
        <w:t xml:space="preserve"> </w:t>
      </w:r>
      <w:r>
        <w:t>Program</w:t>
      </w:r>
      <w:r>
        <w:rPr>
          <w:spacing w:val="-5"/>
        </w:rPr>
        <w:t xml:space="preserve"> </w:t>
      </w:r>
      <w:r>
        <w:rPr>
          <w:spacing w:val="-2"/>
        </w:rPr>
        <w:t>Assessment</w:t>
      </w:r>
    </w:p>
    <w:p w14:paraId="245ACA8F" w14:textId="77777777" w:rsidR="00FA454D" w:rsidRDefault="00000000">
      <w:pPr>
        <w:pStyle w:val="BodyText"/>
        <w:spacing w:before="35" w:line="276" w:lineRule="auto"/>
        <w:ind w:right="79"/>
      </w:pPr>
      <w:r>
        <w:t>Stony</w:t>
      </w:r>
      <w:r>
        <w:rPr>
          <w:spacing w:val="-3"/>
        </w:rPr>
        <w:t xml:space="preserve"> </w:t>
      </w:r>
      <w:r>
        <w:t>Brook</w:t>
      </w:r>
      <w:r>
        <w:rPr>
          <w:spacing w:val="-3"/>
        </w:rPr>
        <w:t xml:space="preserve"> </w:t>
      </w:r>
      <w:r>
        <w:t>University</w:t>
      </w:r>
      <w:r>
        <w:rPr>
          <w:spacing w:val="-3"/>
        </w:rPr>
        <w:t xml:space="preserve"> </w:t>
      </w:r>
      <w:r>
        <w:t>will</w:t>
      </w:r>
      <w:r>
        <w:rPr>
          <w:spacing w:val="-3"/>
        </w:rPr>
        <w:t xml:space="preserve"> </w:t>
      </w:r>
      <w:r>
        <w:t>engage</w:t>
      </w:r>
      <w:r>
        <w:rPr>
          <w:spacing w:val="-3"/>
        </w:rPr>
        <w:t xml:space="preserve"> </w:t>
      </w:r>
      <w:r>
        <w:t>in</w:t>
      </w:r>
      <w:r>
        <w:rPr>
          <w:spacing w:val="-3"/>
        </w:rPr>
        <w:t xml:space="preserve"> </w:t>
      </w:r>
      <w:r>
        <w:t>cyclical</w:t>
      </w:r>
      <w:r>
        <w:rPr>
          <w:spacing w:val="-3"/>
        </w:rPr>
        <w:t xml:space="preserve"> </w:t>
      </w:r>
      <w:r>
        <w:t>assessment</w:t>
      </w:r>
      <w:r>
        <w:rPr>
          <w:spacing w:val="-3"/>
        </w:rPr>
        <w:t xml:space="preserve"> </w:t>
      </w:r>
      <w:r>
        <w:t>of:</w:t>
      </w:r>
      <w:r>
        <w:rPr>
          <w:spacing w:val="-3"/>
        </w:rPr>
        <w:t xml:space="preserve"> </w:t>
      </w:r>
      <w:r>
        <w:t>(1)</w:t>
      </w:r>
      <w:r>
        <w:rPr>
          <w:spacing w:val="-3"/>
        </w:rPr>
        <w:t xml:space="preserve"> </w:t>
      </w:r>
      <w:r>
        <w:t>general</w:t>
      </w:r>
      <w:r>
        <w:rPr>
          <w:spacing w:val="-3"/>
        </w:rPr>
        <w:t xml:space="preserve"> </w:t>
      </w:r>
      <w:r>
        <w:t>education,</w:t>
      </w:r>
      <w:r>
        <w:rPr>
          <w:spacing w:val="-3"/>
        </w:rPr>
        <w:t xml:space="preserve"> </w:t>
      </w:r>
      <w:r>
        <w:t>(2)</w:t>
      </w:r>
      <w:r>
        <w:rPr>
          <w:spacing w:val="-3"/>
        </w:rPr>
        <w:t xml:space="preserve"> </w:t>
      </w:r>
      <w:r>
        <w:t>programs</w:t>
      </w:r>
      <w:r>
        <w:rPr>
          <w:spacing w:val="-3"/>
        </w:rPr>
        <w:t xml:space="preserve"> </w:t>
      </w:r>
      <w:r>
        <w:t xml:space="preserve">without specialized accreditation, and (3) programs with specialized accreditation (with streamlined </w:t>
      </w:r>
      <w:r>
        <w:rPr>
          <w:spacing w:val="-2"/>
        </w:rPr>
        <w:t>requirements).</w:t>
      </w:r>
    </w:p>
    <w:p w14:paraId="4A1989CB" w14:textId="77777777" w:rsidR="00FA454D" w:rsidRDefault="00FA454D">
      <w:pPr>
        <w:pStyle w:val="BodyText"/>
        <w:spacing w:before="10"/>
      </w:pPr>
    </w:p>
    <w:p w14:paraId="50C81347" w14:textId="77777777" w:rsidR="00FA454D" w:rsidRDefault="00000000">
      <w:pPr>
        <w:pStyle w:val="Heading2"/>
        <w:numPr>
          <w:ilvl w:val="0"/>
          <w:numId w:val="3"/>
        </w:numPr>
        <w:tabs>
          <w:tab w:val="left" w:pos="718"/>
        </w:tabs>
        <w:ind w:left="718" w:hanging="358"/>
      </w:pPr>
      <w:r>
        <w:t>Assessment</w:t>
      </w:r>
      <w:r>
        <w:rPr>
          <w:spacing w:val="-7"/>
        </w:rPr>
        <w:t xml:space="preserve"> </w:t>
      </w:r>
      <w:r>
        <w:t>of</w:t>
      </w:r>
      <w:r>
        <w:rPr>
          <w:spacing w:val="-6"/>
        </w:rPr>
        <w:t xml:space="preserve"> </w:t>
      </w:r>
      <w:r>
        <w:t>General</w:t>
      </w:r>
      <w:r>
        <w:rPr>
          <w:spacing w:val="-6"/>
        </w:rPr>
        <w:t xml:space="preserve"> </w:t>
      </w:r>
      <w:r>
        <w:rPr>
          <w:spacing w:val="-2"/>
        </w:rPr>
        <w:t>Education</w:t>
      </w:r>
    </w:p>
    <w:p w14:paraId="26985F2A" w14:textId="77777777" w:rsidR="00FA454D" w:rsidRDefault="00000000">
      <w:pPr>
        <w:pStyle w:val="BodyText"/>
        <w:spacing w:before="34" w:line="276" w:lineRule="auto"/>
        <w:ind w:left="720"/>
      </w:pPr>
      <w:r>
        <w:t>Assessment of student learning in general education will be conducted by faculty in the department(s) delivering Stony Brook Curriculum (SBC) courses using a staggered assessment schedule. Development of specific general education assessment procedures is underway effective March 2023 and will be incorporated into this document, pending completion of the Spring</w:t>
      </w:r>
      <w:r>
        <w:rPr>
          <w:spacing w:val="-4"/>
        </w:rPr>
        <w:t xml:space="preserve"> </w:t>
      </w:r>
      <w:r>
        <w:t>2023</w:t>
      </w:r>
      <w:r>
        <w:rPr>
          <w:spacing w:val="-4"/>
        </w:rPr>
        <w:t xml:space="preserve"> </w:t>
      </w:r>
      <w:r>
        <w:t>general</w:t>
      </w:r>
      <w:r>
        <w:rPr>
          <w:spacing w:val="-4"/>
        </w:rPr>
        <w:t xml:space="preserve"> </w:t>
      </w:r>
      <w:r>
        <w:t>education</w:t>
      </w:r>
      <w:r>
        <w:rPr>
          <w:spacing w:val="-4"/>
        </w:rPr>
        <w:t xml:space="preserve"> </w:t>
      </w:r>
      <w:r>
        <w:t>assessment</w:t>
      </w:r>
      <w:r>
        <w:rPr>
          <w:spacing w:val="-4"/>
        </w:rPr>
        <w:t xml:space="preserve"> </w:t>
      </w:r>
      <w:r>
        <w:t>initiative</w:t>
      </w:r>
      <w:r>
        <w:rPr>
          <w:spacing w:val="-4"/>
        </w:rPr>
        <w:t xml:space="preserve"> </w:t>
      </w:r>
      <w:r>
        <w:t>with</w:t>
      </w:r>
      <w:r>
        <w:rPr>
          <w:spacing w:val="-4"/>
        </w:rPr>
        <w:t xml:space="preserve"> </w:t>
      </w:r>
      <w:r>
        <w:t>input</w:t>
      </w:r>
      <w:r>
        <w:rPr>
          <w:spacing w:val="-4"/>
        </w:rPr>
        <w:t xml:space="preserve"> </w:t>
      </w:r>
      <w:r>
        <w:t>from</w:t>
      </w:r>
      <w:r>
        <w:rPr>
          <w:spacing w:val="-4"/>
        </w:rPr>
        <w:t xml:space="preserve"> </w:t>
      </w:r>
      <w:r>
        <w:t>the</w:t>
      </w:r>
      <w:r>
        <w:rPr>
          <w:spacing w:val="-4"/>
        </w:rPr>
        <w:t xml:space="preserve"> </w:t>
      </w:r>
      <w:r>
        <w:t>Assessment</w:t>
      </w:r>
      <w:r>
        <w:rPr>
          <w:spacing w:val="-4"/>
        </w:rPr>
        <w:t xml:space="preserve"> </w:t>
      </w:r>
      <w:r>
        <w:t>Council</w:t>
      </w:r>
      <w:r>
        <w:rPr>
          <w:spacing w:val="-4"/>
        </w:rPr>
        <w:t xml:space="preserve"> </w:t>
      </w:r>
      <w:r>
        <w:t>and campus community.</w:t>
      </w:r>
    </w:p>
    <w:p w14:paraId="3E8795F7" w14:textId="77777777" w:rsidR="00FA454D" w:rsidRDefault="00FA454D">
      <w:pPr>
        <w:pStyle w:val="BodyText"/>
        <w:spacing w:before="35"/>
      </w:pPr>
    </w:p>
    <w:p w14:paraId="7290F80C" w14:textId="77777777" w:rsidR="00FA454D" w:rsidRDefault="00000000">
      <w:pPr>
        <w:pStyle w:val="Heading2"/>
        <w:numPr>
          <w:ilvl w:val="0"/>
          <w:numId w:val="3"/>
        </w:numPr>
        <w:tabs>
          <w:tab w:val="left" w:pos="718"/>
        </w:tabs>
        <w:ind w:left="718" w:hanging="358"/>
      </w:pPr>
      <w:r>
        <w:t>Assessment</w:t>
      </w:r>
      <w:r>
        <w:rPr>
          <w:spacing w:val="-8"/>
        </w:rPr>
        <w:t xml:space="preserve"> </w:t>
      </w:r>
      <w:r>
        <w:t>of</w:t>
      </w:r>
      <w:r>
        <w:rPr>
          <w:spacing w:val="-8"/>
        </w:rPr>
        <w:t xml:space="preserve"> </w:t>
      </w:r>
      <w:r>
        <w:t>Programs</w:t>
      </w:r>
      <w:r>
        <w:rPr>
          <w:spacing w:val="-7"/>
        </w:rPr>
        <w:t xml:space="preserve"> </w:t>
      </w:r>
      <w:r>
        <w:t>without</w:t>
      </w:r>
      <w:r>
        <w:rPr>
          <w:spacing w:val="-8"/>
        </w:rPr>
        <w:t xml:space="preserve"> </w:t>
      </w:r>
      <w:r>
        <w:t>Specialized</w:t>
      </w:r>
      <w:r>
        <w:rPr>
          <w:spacing w:val="-7"/>
        </w:rPr>
        <w:t xml:space="preserve"> </w:t>
      </w:r>
      <w:r>
        <w:rPr>
          <w:spacing w:val="-2"/>
        </w:rPr>
        <w:t>Accreditation</w:t>
      </w:r>
    </w:p>
    <w:p w14:paraId="3E88E3F6" w14:textId="77777777" w:rsidR="00FA454D" w:rsidRDefault="00000000">
      <w:pPr>
        <w:pStyle w:val="BodyText"/>
        <w:spacing w:before="34" w:line="276" w:lineRule="auto"/>
        <w:ind w:left="720"/>
      </w:pPr>
      <w:r>
        <w:t>Programs</w:t>
      </w:r>
      <w:r>
        <w:rPr>
          <w:spacing w:val="-4"/>
        </w:rPr>
        <w:t xml:space="preserve"> </w:t>
      </w:r>
      <w:r>
        <w:t>without</w:t>
      </w:r>
      <w:r>
        <w:rPr>
          <w:spacing w:val="-4"/>
        </w:rPr>
        <w:t xml:space="preserve"> </w:t>
      </w:r>
      <w:r>
        <w:t>specialized</w:t>
      </w:r>
      <w:r>
        <w:rPr>
          <w:spacing w:val="-4"/>
        </w:rPr>
        <w:t xml:space="preserve"> </w:t>
      </w:r>
      <w:r>
        <w:t>accreditation</w:t>
      </w:r>
      <w:r>
        <w:rPr>
          <w:spacing w:val="-4"/>
        </w:rPr>
        <w:t xml:space="preserve"> </w:t>
      </w:r>
      <w:r>
        <w:t>will</w:t>
      </w:r>
      <w:r>
        <w:rPr>
          <w:spacing w:val="-4"/>
        </w:rPr>
        <w:t xml:space="preserve"> </w:t>
      </w:r>
      <w:r>
        <w:t>complete</w:t>
      </w:r>
      <w:r>
        <w:rPr>
          <w:spacing w:val="-4"/>
        </w:rPr>
        <w:t xml:space="preserve"> </w:t>
      </w:r>
      <w:r>
        <w:t>an</w:t>
      </w:r>
      <w:r>
        <w:rPr>
          <w:spacing w:val="-4"/>
        </w:rPr>
        <w:t xml:space="preserve"> </w:t>
      </w:r>
      <w:r>
        <w:t>annual</w:t>
      </w:r>
      <w:r>
        <w:rPr>
          <w:spacing w:val="-4"/>
        </w:rPr>
        <w:t xml:space="preserve"> </w:t>
      </w:r>
      <w:r>
        <w:t>report</w:t>
      </w:r>
      <w:r>
        <w:rPr>
          <w:spacing w:val="-4"/>
        </w:rPr>
        <w:t xml:space="preserve"> </w:t>
      </w:r>
      <w:r>
        <w:t>using</w:t>
      </w:r>
      <w:r>
        <w:rPr>
          <w:spacing w:val="-4"/>
        </w:rPr>
        <w:t xml:space="preserve"> </w:t>
      </w:r>
      <w:r>
        <w:t>a</w:t>
      </w:r>
      <w:r>
        <w:rPr>
          <w:spacing w:val="-4"/>
        </w:rPr>
        <w:t xml:space="preserve"> </w:t>
      </w:r>
      <w:r>
        <w:t xml:space="preserve">standardized </w:t>
      </w:r>
      <w:hyperlink r:id="rId8">
        <w:r>
          <w:rPr>
            <w:color w:val="1154CC"/>
            <w:u w:val="thick" w:color="1154CC"/>
          </w:rPr>
          <w:t>template</w:t>
        </w:r>
      </w:hyperlink>
      <w:r>
        <w:rPr>
          <w:color w:val="1154CC"/>
        </w:rPr>
        <w:t xml:space="preserve"> </w:t>
      </w:r>
      <w:r>
        <w:t>provided by the Office of Educational Effectiveness. Programs will develop a comprehensive</w:t>
      </w:r>
      <w:r>
        <w:rPr>
          <w:spacing w:val="-2"/>
        </w:rPr>
        <w:t xml:space="preserve"> </w:t>
      </w:r>
      <w:r>
        <w:t>assessment</w:t>
      </w:r>
      <w:r>
        <w:rPr>
          <w:spacing w:val="-2"/>
        </w:rPr>
        <w:t xml:space="preserve"> </w:t>
      </w:r>
      <w:r>
        <w:t>plan</w:t>
      </w:r>
      <w:r>
        <w:rPr>
          <w:spacing w:val="-2"/>
        </w:rPr>
        <w:t xml:space="preserve"> </w:t>
      </w:r>
      <w:r>
        <w:t>and</w:t>
      </w:r>
      <w:r>
        <w:rPr>
          <w:spacing w:val="-2"/>
        </w:rPr>
        <w:t xml:space="preserve"> </w:t>
      </w:r>
      <w:r>
        <w:t>assess</w:t>
      </w:r>
      <w:r>
        <w:rPr>
          <w:spacing w:val="-2"/>
        </w:rPr>
        <w:t xml:space="preserve"> </w:t>
      </w:r>
      <w:r>
        <w:t>a</w:t>
      </w:r>
      <w:r>
        <w:rPr>
          <w:spacing w:val="-2"/>
        </w:rPr>
        <w:t xml:space="preserve"> </w:t>
      </w:r>
      <w:r>
        <w:t>minimum</w:t>
      </w:r>
      <w:r>
        <w:rPr>
          <w:spacing w:val="-2"/>
        </w:rPr>
        <w:t xml:space="preserve"> </w:t>
      </w:r>
      <w:r>
        <w:t>of</w:t>
      </w:r>
      <w:r>
        <w:rPr>
          <w:spacing w:val="-2"/>
        </w:rPr>
        <w:t xml:space="preserve"> </w:t>
      </w:r>
      <w:r>
        <w:t>one</w:t>
      </w:r>
      <w:r>
        <w:rPr>
          <w:spacing w:val="-2"/>
        </w:rPr>
        <w:t xml:space="preserve"> </w:t>
      </w:r>
      <w:r>
        <w:t>program</w:t>
      </w:r>
      <w:r>
        <w:rPr>
          <w:spacing w:val="-2"/>
        </w:rPr>
        <w:t xml:space="preserve"> </w:t>
      </w:r>
      <w:r>
        <w:t>learning</w:t>
      </w:r>
      <w:r>
        <w:rPr>
          <w:spacing w:val="-2"/>
        </w:rPr>
        <w:t xml:space="preserve"> </w:t>
      </w:r>
      <w:r>
        <w:t>objective</w:t>
      </w:r>
      <w:r>
        <w:rPr>
          <w:spacing w:val="-2"/>
        </w:rPr>
        <w:t xml:space="preserve"> </w:t>
      </w:r>
      <w:r>
        <w:t>per year, completing a full assessment cycle within five years.</w:t>
      </w:r>
    </w:p>
    <w:p w14:paraId="249E3B19" w14:textId="77777777" w:rsidR="00FA454D" w:rsidRDefault="00FA454D">
      <w:pPr>
        <w:pStyle w:val="BodyText"/>
        <w:spacing w:before="35"/>
      </w:pPr>
    </w:p>
    <w:p w14:paraId="654DE2AE" w14:textId="77777777" w:rsidR="00FA454D" w:rsidRDefault="00000000">
      <w:pPr>
        <w:pStyle w:val="Heading2"/>
        <w:numPr>
          <w:ilvl w:val="0"/>
          <w:numId w:val="3"/>
        </w:numPr>
        <w:tabs>
          <w:tab w:val="left" w:pos="718"/>
        </w:tabs>
        <w:ind w:left="718" w:hanging="358"/>
      </w:pPr>
      <w:r>
        <w:t>Assessment</w:t>
      </w:r>
      <w:r>
        <w:rPr>
          <w:spacing w:val="-9"/>
        </w:rPr>
        <w:t xml:space="preserve"> </w:t>
      </w:r>
      <w:r>
        <w:t>of</w:t>
      </w:r>
      <w:r>
        <w:rPr>
          <w:spacing w:val="-7"/>
        </w:rPr>
        <w:t xml:space="preserve"> </w:t>
      </w:r>
      <w:r>
        <w:t>Programs</w:t>
      </w:r>
      <w:r>
        <w:rPr>
          <w:spacing w:val="-7"/>
        </w:rPr>
        <w:t xml:space="preserve"> </w:t>
      </w:r>
      <w:r>
        <w:t>with</w:t>
      </w:r>
      <w:r>
        <w:rPr>
          <w:spacing w:val="-7"/>
        </w:rPr>
        <w:t xml:space="preserve"> </w:t>
      </w:r>
      <w:r>
        <w:t>Specialized</w:t>
      </w:r>
      <w:r>
        <w:rPr>
          <w:spacing w:val="-7"/>
        </w:rPr>
        <w:t xml:space="preserve"> </w:t>
      </w:r>
      <w:r>
        <w:rPr>
          <w:spacing w:val="-2"/>
        </w:rPr>
        <w:t>Accreditation</w:t>
      </w:r>
    </w:p>
    <w:p w14:paraId="77FE1AAE" w14:textId="77777777" w:rsidR="00FA454D" w:rsidRDefault="00000000">
      <w:pPr>
        <w:pStyle w:val="BodyText"/>
        <w:spacing w:before="34" w:line="276" w:lineRule="auto"/>
        <w:ind w:left="720"/>
      </w:pPr>
      <w:r>
        <w:t>Programs with specialized accreditation will use annual assessment findings, programmatic updates,</w:t>
      </w:r>
      <w:r>
        <w:rPr>
          <w:spacing w:val="-4"/>
        </w:rPr>
        <w:t xml:space="preserve"> </w:t>
      </w:r>
      <w:r>
        <w:t>and/or</w:t>
      </w:r>
      <w:r>
        <w:rPr>
          <w:spacing w:val="-4"/>
        </w:rPr>
        <w:t xml:space="preserve"> </w:t>
      </w:r>
      <w:r>
        <w:t>other</w:t>
      </w:r>
      <w:r>
        <w:rPr>
          <w:spacing w:val="-4"/>
        </w:rPr>
        <w:t xml:space="preserve"> </w:t>
      </w:r>
      <w:r>
        <w:t>existing</w:t>
      </w:r>
      <w:r>
        <w:rPr>
          <w:spacing w:val="-4"/>
        </w:rPr>
        <w:t xml:space="preserve"> </w:t>
      </w:r>
      <w:r>
        <w:t>sources</w:t>
      </w:r>
      <w:r>
        <w:rPr>
          <w:spacing w:val="-4"/>
        </w:rPr>
        <w:t xml:space="preserve"> </w:t>
      </w:r>
      <w:r>
        <w:t>of</w:t>
      </w:r>
      <w:r>
        <w:rPr>
          <w:spacing w:val="-4"/>
        </w:rPr>
        <w:t xml:space="preserve"> </w:t>
      </w:r>
      <w:r>
        <w:t>evidence</w:t>
      </w:r>
      <w:r>
        <w:rPr>
          <w:spacing w:val="-4"/>
        </w:rPr>
        <w:t xml:space="preserve"> </w:t>
      </w:r>
      <w:r>
        <w:t>pertaining</w:t>
      </w:r>
      <w:r>
        <w:rPr>
          <w:spacing w:val="-4"/>
        </w:rPr>
        <w:t xml:space="preserve"> </w:t>
      </w:r>
      <w:r>
        <w:t>to</w:t>
      </w:r>
      <w:r>
        <w:rPr>
          <w:spacing w:val="-4"/>
        </w:rPr>
        <w:t xml:space="preserve"> </w:t>
      </w:r>
      <w:r>
        <w:t>student</w:t>
      </w:r>
      <w:r>
        <w:rPr>
          <w:spacing w:val="-4"/>
        </w:rPr>
        <w:t xml:space="preserve"> </w:t>
      </w:r>
      <w:r>
        <w:t>learning</w:t>
      </w:r>
      <w:r>
        <w:rPr>
          <w:spacing w:val="-4"/>
        </w:rPr>
        <w:t xml:space="preserve"> </w:t>
      </w:r>
      <w:r>
        <w:t>in</w:t>
      </w:r>
      <w:r>
        <w:rPr>
          <w:spacing w:val="-4"/>
        </w:rPr>
        <w:t xml:space="preserve"> </w:t>
      </w:r>
      <w:r>
        <w:t>accordance with the assessment policy.</w:t>
      </w:r>
    </w:p>
    <w:p w14:paraId="6A526D82" w14:textId="77777777" w:rsidR="00FA454D" w:rsidRDefault="00FA454D">
      <w:pPr>
        <w:pStyle w:val="BodyText"/>
        <w:spacing w:before="10"/>
      </w:pPr>
    </w:p>
    <w:p w14:paraId="77400E6E" w14:textId="77777777" w:rsidR="00FA454D" w:rsidRDefault="00000000">
      <w:pPr>
        <w:pStyle w:val="Heading2"/>
      </w:pPr>
      <w:r>
        <w:t>Submission</w:t>
      </w:r>
      <w:r>
        <w:rPr>
          <w:spacing w:val="-10"/>
        </w:rPr>
        <w:t xml:space="preserve"> </w:t>
      </w:r>
      <w:r>
        <w:rPr>
          <w:spacing w:val="-2"/>
        </w:rPr>
        <w:t>Deadlines</w:t>
      </w:r>
    </w:p>
    <w:p w14:paraId="6F769BFA" w14:textId="77777777" w:rsidR="00FA454D" w:rsidRDefault="00000000">
      <w:pPr>
        <w:pStyle w:val="BodyText"/>
        <w:spacing w:before="35" w:line="276" w:lineRule="auto"/>
      </w:pPr>
      <w:r>
        <w:t>Program</w:t>
      </w:r>
      <w:r>
        <w:rPr>
          <w:spacing w:val="-4"/>
        </w:rPr>
        <w:t xml:space="preserve"> </w:t>
      </w:r>
      <w:r>
        <w:t>assessment</w:t>
      </w:r>
      <w:r>
        <w:rPr>
          <w:spacing w:val="-4"/>
        </w:rPr>
        <w:t xml:space="preserve"> </w:t>
      </w:r>
      <w:r>
        <w:t>reports</w:t>
      </w:r>
      <w:r>
        <w:rPr>
          <w:spacing w:val="-4"/>
        </w:rPr>
        <w:t xml:space="preserve"> </w:t>
      </w:r>
      <w:r>
        <w:t>will</w:t>
      </w:r>
      <w:r>
        <w:rPr>
          <w:spacing w:val="-4"/>
        </w:rPr>
        <w:t xml:space="preserve"> </w:t>
      </w:r>
      <w:r>
        <w:t>be</w:t>
      </w:r>
      <w:r>
        <w:rPr>
          <w:spacing w:val="-4"/>
        </w:rPr>
        <w:t xml:space="preserve"> </w:t>
      </w:r>
      <w:r>
        <w:t>collected</w:t>
      </w:r>
      <w:r>
        <w:rPr>
          <w:spacing w:val="-4"/>
        </w:rPr>
        <w:t xml:space="preserve"> </w:t>
      </w:r>
      <w:r>
        <w:t>on</w:t>
      </w:r>
      <w:r>
        <w:rPr>
          <w:spacing w:val="-4"/>
        </w:rPr>
        <w:t xml:space="preserve"> </w:t>
      </w:r>
      <w:r>
        <w:t>February</w:t>
      </w:r>
      <w:r>
        <w:rPr>
          <w:spacing w:val="-4"/>
        </w:rPr>
        <w:t xml:space="preserve"> </w:t>
      </w:r>
      <w:r>
        <w:t>23,</w:t>
      </w:r>
      <w:r>
        <w:rPr>
          <w:spacing w:val="-4"/>
        </w:rPr>
        <w:t xml:space="preserve"> </w:t>
      </w:r>
      <w:proofErr w:type="gramStart"/>
      <w:r>
        <w:t>2024</w:t>
      </w:r>
      <w:proofErr w:type="gramEnd"/>
      <w:r>
        <w:rPr>
          <w:spacing w:val="-4"/>
        </w:rPr>
        <w:t xml:space="preserve"> </w:t>
      </w:r>
      <w:r>
        <w:t>for</w:t>
      </w:r>
      <w:r>
        <w:rPr>
          <w:spacing w:val="-4"/>
        </w:rPr>
        <w:t xml:space="preserve"> </w:t>
      </w:r>
      <w:r>
        <w:t>the</w:t>
      </w:r>
      <w:r>
        <w:rPr>
          <w:spacing w:val="-4"/>
        </w:rPr>
        <w:t xml:space="preserve"> </w:t>
      </w:r>
      <w:r>
        <w:t>2023-2024</w:t>
      </w:r>
      <w:r>
        <w:rPr>
          <w:spacing w:val="-4"/>
        </w:rPr>
        <w:t xml:space="preserve"> </w:t>
      </w:r>
      <w:r>
        <w:t>academic</w:t>
      </w:r>
      <w:r>
        <w:rPr>
          <w:spacing w:val="-4"/>
        </w:rPr>
        <w:t xml:space="preserve"> </w:t>
      </w:r>
      <w:r>
        <w:t>year.</w:t>
      </w:r>
      <w:r>
        <w:rPr>
          <w:spacing w:val="-4"/>
        </w:rPr>
        <w:t xml:space="preserve"> </w:t>
      </w:r>
      <w:r>
        <w:t xml:space="preserve">In all future academic years, program assessment reports will be collected on September 30 annually, beginning September 30, </w:t>
      </w:r>
      <w:proofErr w:type="gramStart"/>
      <w:r>
        <w:t>2025</w:t>
      </w:r>
      <w:proofErr w:type="gramEnd"/>
      <w:r>
        <w:t xml:space="preserve"> for the 2024-2025 academic year.</w:t>
      </w:r>
    </w:p>
    <w:p w14:paraId="344AB624" w14:textId="77777777" w:rsidR="00FA454D" w:rsidRDefault="00FA454D">
      <w:pPr>
        <w:pStyle w:val="BodyText"/>
        <w:spacing w:line="276" w:lineRule="auto"/>
        <w:sectPr w:rsidR="00FA454D">
          <w:footerReference w:type="default" r:id="rId9"/>
          <w:type w:val="continuous"/>
          <w:pgSz w:w="12240" w:h="15840"/>
          <w:pgMar w:top="1380" w:right="1440" w:bottom="1000" w:left="1440" w:header="0" w:footer="804" w:gutter="0"/>
          <w:pgNumType w:start="1"/>
          <w:cols w:space="720"/>
        </w:sectPr>
      </w:pPr>
    </w:p>
    <w:p w14:paraId="313A4158" w14:textId="77777777" w:rsidR="00FA454D" w:rsidRDefault="00000000">
      <w:pPr>
        <w:pStyle w:val="Heading2"/>
        <w:spacing w:before="80"/>
      </w:pPr>
      <w:r>
        <w:lastRenderedPageBreak/>
        <w:t>Best</w:t>
      </w:r>
      <w:r>
        <w:rPr>
          <w:spacing w:val="-9"/>
        </w:rPr>
        <w:t xml:space="preserve"> </w:t>
      </w:r>
      <w:r>
        <w:t>Practices</w:t>
      </w:r>
      <w:r>
        <w:rPr>
          <w:spacing w:val="-7"/>
        </w:rPr>
        <w:t xml:space="preserve"> </w:t>
      </w:r>
      <w:r>
        <w:t>for</w:t>
      </w:r>
      <w:r>
        <w:rPr>
          <w:spacing w:val="-7"/>
        </w:rPr>
        <w:t xml:space="preserve"> </w:t>
      </w:r>
      <w:r>
        <w:t>Academic</w:t>
      </w:r>
      <w:r>
        <w:rPr>
          <w:spacing w:val="-7"/>
        </w:rPr>
        <w:t xml:space="preserve"> </w:t>
      </w:r>
      <w:r>
        <w:t>Program</w:t>
      </w:r>
      <w:r>
        <w:rPr>
          <w:spacing w:val="-7"/>
        </w:rPr>
        <w:t xml:space="preserve"> </w:t>
      </w:r>
      <w:r>
        <w:t>Assessment</w:t>
      </w:r>
      <w:r>
        <w:rPr>
          <w:spacing w:val="-6"/>
        </w:rPr>
        <w:t xml:space="preserve"> </w:t>
      </w:r>
      <w:r>
        <w:rPr>
          <w:spacing w:val="-2"/>
        </w:rPr>
        <w:t>Plans</w:t>
      </w:r>
    </w:p>
    <w:p w14:paraId="22E9A4A3" w14:textId="77777777" w:rsidR="00FA454D" w:rsidRDefault="00FA454D">
      <w:pPr>
        <w:pStyle w:val="BodyText"/>
        <w:spacing w:before="44"/>
        <w:rPr>
          <w:b/>
        </w:rPr>
      </w:pPr>
    </w:p>
    <w:p w14:paraId="785DC89E" w14:textId="77777777" w:rsidR="00FA454D" w:rsidRDefault="00000000">
      <w:pPr>
        <w:pStyle w:val="ListParagraph"/>
        <w:numPr>
          <w:ilvl w:val="1"/>
          <w:numId w:val="3"/>
        </w:numPr>
        <w:tabs>
          <w:tab w:val="left" w:pos="719"/>
        </w:tabs>
        <w:ind w:left="719" w:hanging="359"/>
        <w:rPr>
          <w:sz w:val="20"/>
        </w:rPr>
      </w:pPr>
      <w:r>
        <w:rPr>
          <w:sz w:val="20"/>
        </w:rPr>
        <w:t>Enhance</w:t>
      </w:r>
      <w:r>
        <w:rPr>
          <w:spacing w:val="-7"/>
          <w:sz w:val="20"/>
        </w:rPr>
        <w:t xml:space="preserve"> </w:t>
      </w:r>
      <w:proofErr w:type="gramStart"/>
      <w:r>
        <w:rPr>
          <w:sz w:val="20"/>
        </w:rPr>
        <w:t>the</w:t>
      </w:r>
      <w:r>
        <w:rPr>
          <w:spacing w:val="-6"/>
          <w:sz w:val="20"/>
        </w:rPr>
        <w:t xml:space="preserve"> </w:t>
      </w:r>
      <w:r>
        <w:rPr>
          <w:sz w:val="20"/>
        </w:rPr>
        <w:t>student</w:t>
      </w:r>
      <w:proofErr w:type="gramEnd"/>
      <w:r>
        <w:rPr>
          <w:spacing w:val="-6"/>
          <w:sz w:val="20"/>
        </w:rPr>
        <w:t xml:space="preserve"> </w:t>
      </w:r>
      <w:r>
        <w:rPr>
          <w:sz w:val="20"/>
        </w:rPr>
        <w:t>experience</w:t>
      </w:r>
      <w:r>
        <w:rPr>
          <w:spacing w:val="-6"/>
          <w:sz w:val="20"/>
        </w:rPr>
        <w:t xml:space="preserve"> </w:t>
      </w:r>
      <w:r>
        <w:rPr>
          <w:sz w:val="20"/>
        </w:rPr>
        <w:t>by</w:t>
      </w:r>
      <w:r>
        <w:rPr>
          <w:spacing w:val="-6"/>
          <w:sz w:val="20"/>
        </w:rPr>
        <w:t xml:space="preserve"> </w:t>
      </w:r>
      <w:r>
        <w:rPr>
          <w:sz w:val="20"/>
        </w:rPr>
        <w:t>evaluating</w:t>
      </w:r>
      <w:r>
        <w:rPr>
          <w:spacing w:val="-7"/>
          <w:sz w:val="20"/>
        </w:rPr>
        <w:t xml:space="preserve"> </w:t>
      </w:r>
      <w:r>
        <w:rPr>
          <w:sz w:val="20"/>
        </w:rPr>
        <w:t>and</w:t>
      </w:r>
      <w:r>
        <w:rPr>
          <w:spacing w:val="-6"/>
          <w:sz w:val="20"/>
        </w:rPr>
        <w:t xml:space="preserve"> </w:t>
      </w:r>
      <w:r>
        <w:rPr>
          <w:sz w:val="20"/>
        </w:rPr>
        <w:t>improving</w:t>
      </w:r>
      <w:r>
        <w:rPr>
          <w:spacing w:val="-6"/>
          <w:sz w:val="20"/>
        </w:rPr>
        <w:t xml:space="preserve"> </w:t>
      </w:r>
      <w:r>
        <w:rPr>
          <w:sz w:val="20"/>
        </w:rPr>
        <w:t>the</w:t>
      </w:r>
      <w:r>
        <w:rPr>
          <w:spacing w:val="-6"/>
          <w:sz w:val="20"/>
        </w:rPr>
        <w:t xml:space="preserve"> </w:t>
      </w:r>
      <w:r>
        <w:rPr>
          <w:sz w:val="20"/>
        </w:rPr>
        <w:t>learning</w:t>
      </w:r>
      <w:r>
        <w:rPr>
          <w:spacing w:val="-6"/>
          <w:sz w:val="20"/>
        </w:rPr>
        <w:t xml:space="preserve"> </w:t>
      </w:r>
      <w:proofErr w:type="gramStart"/>
      <w:r>
        <w:rPr>
          <w:spacing w:val="-2"/>
          <w:sz w:val="20"/>
        </w:rPr>
        <w:t>experience;</w:t>
      </w:r>
      <w:proofErr w:type="gramEnd"/>
    </w:p>
    <w:p w14:paraId="40E65992" w14:textId="77777777" w:rsidR="00FA454D" w:rsidRDefault="00000000">
      <w:pPr>
        <w:pStyle w:val="ListParagraph"/>
        <w:numPr>
          <w:ilvl w:val="1"/>
          <w:numId w:val="3"/>
        </w:numPr>
        <w:tabs>
          <w:tab w:val="left" w:pos="719"/>
        </w:tabs>
        <w:spacing w:before="35"/>
        <w:ind w:left="719" w:hanging="359"/>
        <w:rPr>
          <w:sz w:val="20"/>
        </w:rPr>
      </w:pPr>
      <w:r>
        <w:rPr>
          <w:sz w:val="20"/>
        </w:rPr>
        <w:t>Document</w:t>
      </w:r>
      <w:r>
        <w:rPr>
          <w:spacing w:val="-7"/>
          <w:sz w:val="20"/>
        </w:rPr>
        <w:t xml:space="preserve"> </w:t>
      </w:r>
      <w:r>
        <w:rPr>
          <w:sz w:val="20"/>
        </w:rPr>
        <w:t>improvements</w:t>
      </w:r>
      <w:r>
        <w:rPr>
          <w:spacing w:val="-7"/>
          <w:sz w:val="20"/>
        </w:rPr>
        <w:t xml:space="preserve"> </w:t>
      </w:r>
      <w:r>
        <w:rPr>
          <w:sz w:val="20"/>
        </w:rPr>
        <w:t>in</w:t>
      </w:r>
      <w:r>
        <w:rPr>
          <w:spacing w:val="-6"/>
          <w:sz w:val="20"/>
        </w:rPr>
        <w:t xml:space="preserve"> </w:t>
      </w:r>
      <w:r>
        <w:rPr>
          <w:sz w:val="20"/>
        </w:rPr>
        <w:t>pedagogy</w:t>
      </w:r>
      <w:r>
        <w:rPr>
          <w:spacing w:val="-7"/>
          <w:sz w:val="20"/>
        </w:rPr>
        <w:t xml:space="preserve"> </w:t>
      </w:r>
      <w:r>
        <w:rPr>
          <w:sz w:val="20"/>
        </w:rPr>
        <w:t>and</w:t>
      </w:r>
      <w:r>
        <w:rPr>
          <w:spacing w:val="-6"/>
          <w:sz w:val="20"/>
        </w:rPr>
        <w:t xml:space="preserve"> </w:t>
      </w:r>
      <w:proofErr w:type="gramStart"/>
      <w:r>
        <w:rPr>
          <w:spacing w:val="-2"/>
          <w:sz w:val="20"/>
        </w:rPr>
        <w:t>curriculum;</w:t>
      </w:r>
      <w:proofErr w:type="gramEnd"/>
    </w:p>
    <w:p w14:paraId="60071FC3" w14:textId="77777777" w:rsidR="00FA454D" w:rsidRDefault="00000000">
      <w:pPr>
        <w:pStyle w:val="ListParagraph"/>
        <w:numPr>
          <w:ilvl w:val="1"/>
          <w:numId w:val="3"/>
        </w:numPr>
        <w:tabs>
          <w:tab w:val="left" w:pos="719"/>
        </w:tabs>
        <w:spacing w:before="34"/>
        <w:ind w:left="719" w:hanging="359"/>
        <w:rPr>
          <w:sz w:val="20"/>
        </w:rPr>
      </w:pPr>
      <w:r>
        <w:rPr>
          <w:sz w:val="20"/>
        </w:rPr>
        <w:t>Review</w:t>
      </w:r>
      <w:r>
        <w:rPr>
          <w:spacing w:val="-7"/>
          <w:sz w:val="20"/>
        </w:rPr>
        <w:t xml:space="preserve"> </w:t>
      </w:r>
      <w:r>
        <w:rPr>
          <w:sz w:val="20"/>
        </w:rPr>
        <w:t>academic</w:t>
      </w:r>
      <w:r>
        <w:rPr>
          <w:spacing w:val="-6"/>
          <w:sz w:val="20"/>
        </w:rPr>
        <w:t xml:space="preserve"> </w:t>
      </w:r>
      <w:r>
        <w:rPr>
          <w:sz w:val="20"/>
        </w:rPr>
        <w:t>programs</w:t>
      </w:r>
      <w:r>
        <w:rPr>
          <w:spacing w:val="-7"/>
          <w:sz w:val="20"/>
        </w:rPr>
        <w:t xml:space="preserve"> </w:t>
      </w:r>
      <w:r>
        <w:rPr>
          <w:sz w:val="20"/>
        </w:rPr>
        <w:t>and</w:t>
      </w:r>
      <w:r>
        <w:rPr>
          <w:spacing w:val="-6"/>
          <w:sz w:val="20"/>
        </w:rPr>
        <w:t xml:space="preserve"> </w:t>
      </w:r>
      <w:r>
        <w:rPr>
          <w:sz w:val="20"/>
        </w:rPr>
        <w:t>support</w:t>
      </w:r>
      <w:r>
        <w:rPr>
          <w:spacing w:val="-6"/>
          <w:sz w:val="20"/>
        </w:rPr>
        <w:t xml:space="preserve"> </w:t>
      </w:r>
      <w:proofErr w:type="gramStart"/>
      <w:r>
        <w:rPr>
          <w:spacing w:val="-2"/>
          <w:sz w:val="20"/>
        </w:rPr>
        <w:t>services;</w:t>
      </w:r>
      <w:proofErr w:type="gramEnd"/>
    </w:p>
    <w:p w14:paraId="0C5A60FF" w14:textId="77777777" w:rsidR="00FA454D" w:rsidRDefault="00000000">
      <w:pPr>
        <w:pStyle w:val="ListParagraph"/>
        <w:numPr>
          <w:ilvl w:val="1"/>
          <w:numId w:val="3"/>
        </w:numPr>
        <w:tabs>
          <w:tab w:val="left" w:pos="719"/>
        </w:tabs>
        <w:spacing w:before="35"/>
        <w:ind w:left="719" w:hanging="359"/>
        <w:rPr>
          <w:sz w:val="20"/>
        </w:rPr>
      </w:pPr>
      <w:r>
        <w:rPr>
          <w:sz w:val="20"/>
        </w:rPr>
        <w:t>Plan</w:t>
      </w:r>
      <w:r>
        <w:rPr>
          <w:spacing w:val="-9"/>
          <w:sz w:val="20"/>
        </w:rPr>
        <w:t xml:space="preserve"> </w:t>
      </w:r>
      <w:r>
        <w:rPr>
          <w:sz w:val="20"/>
        </w:rPr>
        <w:t>professional</w:t>
      </w:r>
      <w:r>
        <w:rPr>
          <w:spacing w:val="-9"/>
          <w:sz w:val="20"/>
        </w:rPr>
        <w:t xml:space="preserve"> </w:t>
      </w:r>
      <w:r>
        <w:rPr>
          <w:sz w:val="20"/>
        </w:rPr>
        <w:t>development</w:t>
      </w:r>
      <w:r>
        <w:rPr>
          <w:spacing w:val="-9"/>
          <w:sz w:val="20"/>
        </w:rPr>
        <w:t xml:space="preserve"> </w:t>
      </w:r>
      <w:proofErr w:type="gramStart"/>
      <w:r>
        <w:rPr>
          <w:spacing w:val="-2"/>
          <w:sz w:val="20"/>
        </w:rPr>
        <w:t>activities;</w:t>
      </w:r>
      <w:proofErr w:type="gramEnd"/>
    </w:p>
    <w:p w14:paraId="0247D25C" w14:textId="77777777" w:rsidR="00FA454D" w:rsidRDefault="00000000">
      <w:pPr>
        <w:pStyle w:val="ListParagraph"/>
        <w:numPr>
          <w:ilvl w:val="1"/>
          <w:numId w:val="3"/>
        </w:numPr>
        <w:tabs>
          <w:tab w:val="left" w:pos="719"/>
        </w:tabs>
        <w:spacing w:before="34"/>
        <w:ind w:left="719" w:hanging="359"/>
        <w:rPr>
          <w:sz w:val="20"/>
        </w:rPr>
      </w:pPr>
      <w:r>
        <w:rPr>
          <w:sz w:val="20"/>
        </w:rPr>
        <w:t>Budget</w:t>
      </w:r>
      <w:r>
        <w:rPr>
          <w:spacing w:val="-9"/>
          <w:sz w:val="20"/>
        </w:rPr>
        <w:t xml:space="preserve"> </w:t>
      </w:r>
      <w:r>
        <w:rPr>
          <w:sz w:val="20"/>
        </w:rPr>
        <w:t>provisions</w:t>
      </w:r>
      <w:r>
        <w:rPr>
          <w:spacing w:val="-8"/>
          <w:sz w:val="20"/>
        </w:rPr>
        <w:t xml:space="preserve"> </w:t>
      </w:r>
      <w:r>
        <w:rPr>
          <w:sz w:val="20"/>
        </w:rPr>
        <w:t>(faculty</w:t>
      </w:r>
      <w:r>
        <w:rPr>
          <w:spacing w:val="-8"/>
          <w:sz w:val="20"/>
        </w:rPr>
        <w:t xml:space="preserve"> </w:t>
      </w:r>
      <w:r>
        <w:rPr>
          <w:sz w:val="20"/>
        </w:rPr>
        <w:t>lines,</w:t>
      </w:r>
      <w:r>
        <w:rPr>
          <w:spacing w:val="-9"/>
          <w:sz w:val="20"/>
        </w:rPr>
        <w:t xml:space="preserve"> </w:t>
      </w:r>
      <w:r>
        <w:rPr>
          <w:sz w:val="20"/>
        </w:rPr>
        <w:t>equipment,</w:t>
      </w:r>
      <w:r>
        <w:rPr>
          <w:spacing w:val="-8"/>
          <w:sz w:val="20"/>
        </w:rPr>
        <w:t xml:space="preserve"> </w:t>
      </w:r>
      <w:r>
        <w:rPr>
          <w:sz w:val="20"/>
        </w:rPr>
        <w:t>technology</w:t>
      </w:r>
      <w:r>
        <w:rPr>
          <w:spacing w:val="-8"/>
          <w:sz w:val="20"/>
        </w:rPr>
        <w:t xml:space="preserve"> </w:t>
      </w:r>
      <w:r>
        <w:rPr>
          <w:spacing w:val="-2"/>
          <w:sz w:val="20"/>
        </w:rPr>
        <w:t>etc.</w:t>
      </w:r>
      <w:proofErr w:type="gramStart"/>
      <w:r>
        <w:rPr>
          <w:spacing w:val="-2"/>
          <w:sz w:val="20"/>
        </w:rPr>
        <w:t>);</w:t>
      </w:r>
      <w:proofErr w:type="gramEnd"/>
    </w:p>
    <w:p w14:paraId="185DBDFC" w14:textId="77777777" w:rsidR="00FA454D" w:rsidRDefault="00000000">
      <w:pPr>
        <w:pStyle w:val="ListParagraph"/>
        <w:numPr>
          <w:ilvl w:val="1"/>
          <w:numId w:val="3"/>
        </w:numPr>
        <w:tabs>
          <w:tab w:val="left" w:pos="719"/>
        </w:tabs>
        <w:spacing w:before="35"/>
        <w:ind w:left="719" w:hanging="359"/>
        <w:rPr>
          <w:sz w:val="20"/>
        </w:rPr>
      </w:pPr>
      <w:r>
        <w:rPr>
          <w:sz w:val="20"/>
        </w:rPr>
        <w:t>Market</w:t>
      </w:r>
      <w:r>
        <w:rPr>
          <w:spacing w:val="-9"/>
          <w:sz w:val="20"/>
        </w:rPr>
        <w:t xml:space="preserve"> </w:t>
      </w:r>
      <w:r>
        <w:rPr>
          <w:sz w:val="20"/>
        </w:rPr>
        <w:t>programmatic</w:t>
      </w:r>
      <w:r>
        <w:rPr>
          <w:spacing w:val="-8"/>
          <w:sz w:val="20"/>
        </w:rPr>
        <w:t xml:space="preserve"> </w:t>
      </w:r>
      <w:r>
        <w:rPr>
          <w:sz w:val="20"/>
        </w:rPr>
        <w:t>highlights</w:t>
      </w:r>
      <w:r>
        <w:rPr>
          <w:spacing w:val="-9"/>
          <w:sz w:val="20"/>
        </w:rPr>
        <w:t xml:space="preserve"> </w:t>
      </w:r>
      <w:r>
        <w:rPr>
          <w:sz w:val="20"/>
        </w:rPr>
        <w:t>(internally</w:t>
      </w:r>
      <w:r>
        <w:rPr>
          <w:spacing w:val="-8"/>
          <w:sz w:val="20"/>
        </w:rPr>
        <w:t xml:space="preserve"> </w:t>
      </w:r>
      <w:r>
        <w:rPr>
          <w:sz w:val="20"/>
        </w:rPr>
        <w:t>and</w:t>
      </w:r>
      <w:r>
        <w:rPr>
          <w:spacing w:val="-8"/>
          <w:sz w:val="20"/>
        </w:rPr>
        <w:t xml:space="preserve"> </w:t>
      </w:r>
      <w:r>
        <w:rPr>
          <w:spacing w:val="-2"/>
          <w:sz w:val="20"/>
        </w:rPr>
        <w:t>externally</w:t>
      </w:r>
      <w:proofErr w:type="gramStart"/>
      <w:r>
        <w:rPr>
          <w:spacing w:val="-2"/>
          <w:sz w:val="20"/>
        </w:rPr>
        <w:t>);</w:t>
      </w:r>
      <w:proofErr w:type="gramEnd"/>
    </w:p>
    <w:p w14:paraId="5F4E269E" w14:textId="77777777" w:rsidR="00FA454D" w:rsidRDefault="00000000">
      <w:pPr>
        <w:pStyle w:val="ListParagraph"/>
        <w:numPr>
          <w:ilvl w:val="1"/>
          <w:numId w:val="3"/>
        </w:numPr>
        <w:tabs>
          <w:tab w:val="left" w:pos="719"/>
        </w:tabs>
        <w:spacing w:before="34"/>
        <w:ind w:left="719" w:hanging="359"/>
        <w:rPr>
          <w:sz w:val="20"/>
        </w:rPr>
      </w:pPr>
      <w:r>
        <w:rPr>
          <w:sz w:val="20"/>
        </w:rPr>
        <w:t>Improve</w:t>
      </w:r>
      <w:r>
        <w:rPr>
          <w:spacing w:val="-7"/>
          <w:sz w:val="20"/>
        </w:rPr>
        <w:t xml:space="preserve"> </w:t>
      </w:r>
      <w:r>
        <w:rPr>
          <w:sz w:val="20"/>
        </w:rPr>
        <w:t>key</w:t>
      </w:r>
      <w:r>
        <w:rPr>
          <w:spacing w:val="-7"/>
          <w:sz w:val="20"/>
        </w:rPr>
        <w:t xml:space="preserve"> </w:t>
      </w:r>
      <w:r>
        <w:rPr>
          <w:sz w:val="20"/>
        </w:rPr>
        <w:t>indicators</w:t>
      </w:r>
      <w:r>
        <w:rPr>
          <w:spacing w:val="-7"/>
          <w:sz w:val="20"/>
        </w:rPr>
        <w:t xml:space="preserve"> </w:t>
      </w:r>
      <w:r>
        <w:rPr>
          <w:sz w:val="20"/>
        </w:rPr>
        <w:t>such</w:t>
      </w:r>
      <w:r>
        <w:rPr>
          <w:spacing w:val="-6"/>
          <w:sz w:val="20"/>
        </w:rPr>
        <w:t xml:space="preserve"> </w:t>
      </w:r>
      <w:r>
        <w:rPr>
          <w:sz w:val="20"/>
        </w:rPr>
        <w:t>as</w:t>
      </w:r>
      <w:r>
        <w:rPr>
          <w:spacing w:val="-7"/>
          <w:sz w:val="20"/>
        </w:rPr>
        <w:t xml:space="preserve"> </w:t>
      </w:r>
      <w:r>
        <w:rPr>
          <w:sz w:val="20"/>
        </w:rPr>
        <w:t>retention,</w:t>
      </w:r>
      <w:r>
        <w:rPr>
          <w:spacing w:val="-7"/>
          <w:sz w:val="20"/>
        </w:rPr>
        <w:t xml:space="preserve"> </w:t>
      </w:r>
      <w:r>
        <w:rPr>
          <w:sz w:val="20"/>
        </w:rPr>
        <w:t>graduation,</w:t>
      </w:r>
      <w:r>
        <w:rPr>
          <w:spacing w:val="-6"/>
          <w:sz w:val="20"/>
        </w:rPr>
        <w:t xml:space="preserve"> </w:t>
      </w:r>
      <w:r>
        <w:rPr>
          <w:sz w:val="20"/>
        </w:rPr>
        <w:t>transfer</w:t>
      </w:r>
      <w:r>
        <w:rPr>
          <w:spacing w:val="-7"/>
          <w:sz w:val="20"/>
        </w:rPr>
        <w:t xml:space="preserve"> </w:t>
      </w:r>
      <w:r>
        <w:rPr>
          <w:sz w:val="20"/>
        </w:rPr>
        <w:t>and</w:t>
      </w:r>
      <w:r>
        <w:rPr>
          <w:spacing w:val="-7"/>
          <w:sz w:val="20"/>
        </w:rPr>
        <w:t xml:space="preserve"> </w:t>
      </w:r>
      <w:r>
        <w:rPr>
          <w:sz w:val="20"/>
        </w:rPr>
        <w:t>placement</w:t>
      </w:r>
      <w:r>
        <w:rPr>
          <w:spacing w:val="-6"/>
          <w:sz w:val="20"/>
        </w:rPr>
        <w:t xml:space="preserve"> </w:t>
      </w:r>
      <w:r>
        <w:rPr>
          <w:spacing w:val="-2"/>
          <w:sz w:val="20"/>
        </w:rPr>
        <w:t>rates.</w:t>
      </w:r>
    </w:p>
    <w:p w14:paraId="542C6379" w14:textId="77777777" w:rsidR="00FA454D" w:rsidRDefault="00FA454D">
      <w:pPr>
        <w:pStyle w:val="BodyText"/>
        <w:spacing w:before="45"/>
      </w:pPr>
    </w:p>
    <w:p w14:paraId="45F0FE43" w14:textId="77777777" w:rsidR="00FA454D" w:rsidRDefault="00000000">
      <w:pPr>
        <w:pStyle w:val="Heading2"/>
      </w:pPr>
      <w:r>
        <w:t>Roles</w:t>
      </w:r>
      <w:r>
        <w:rPr>
          <w:spacing w:val="-4"/>
        </w:rPr>
        <w:t xml:space="preserve"> </w:t>
      </w:r>
      <w:r>
        <w:t>and</w:t>
      </w:r>
      <w:r>
        <w:rPr>
          <w:spacing w:val="-4"/>
        </w:rPr>
        <w:t xml:space="preserve"> </w:t>
      </w:r>
      <w:r>
        <w:rPr>
          <w:spacing w:val="-2"/>
        </w:rPr>
        <w:t>Responsibilities</w:t>
      </w:r>
    </w:p>
    <w:p w14:paraId="495719FE" w14:textId="77777777" w:rsidR="00FA454D" w:rsidRDefault="00FA454D">
      <w:pPr>
        <w:pStyle w:val="BodyText"/>
        <w:spacing w:before="44"/>
        <w:rPr>
          <w:b/>
        </w:rPr>
      </w:pPr>
    </w:p>
    <w:p w14:paraId="2D8D1452" w14:textId="77777777" w:rsidR="00FA454D" w:rsidRDefault="00000000">
      <w:pPr>
        <w:pStyle w:val="ListParagraph"/>
        <w:numPr>
          <w:ilvl w:val="1"/>
          <w:numId w:val="3"/>
        </w:numPr>
        <w:tabs>
          <w:tab w:val="left" w:pos="719"/>
        </w:tabs>
        <w:ind w:left="719" w:hanging="359"/>
        <w:jc w:val="both"/>
        <w:rPr>
          <w:sz w:val="20"/>
        </w:rPr>
      </w:pPr>
      <w:r>
        <w:rPr>
          <w:spacing w:val="-2"/>
          <w:sz w:val="20"/>
        </w:rPr>
        <w:t>Faculty</w:t>
      </w:r>
    </w:p>
    <w:p w14:paraId="1851489C" w14:textId="77777777" w:rsidR="00FA454D" w:rsidRDefault="00000000">
      <w:pPr>
        <w:pStyle w:val="ListParagraph"/>
        <w:numPr>
          <w:ilvl w:val="2"/>
          <w:numId w:val="3"/>
        </w:numPr>
        <w:tabs>
          <w:tab w:val="left" w:pos="1440"/>
        </w:tabs>
        <w:spacing w:before="35" w:line="276" w:lineRule="auto"/>
        <w:ind w:right="206"/>
        <w:jc w:val="both"/>
        <w:rPr>
          <w:sz w:val="20"/>
        </w:rPr>
      </w:pPr>
      <w:r>
        <w:rPr>
          <w:color w:val="181818"/>
          <w:sz w:val="20"/>
        </w:rPr>
        <w:t>As</w:t>
      </w:r>
      <w:r>
        <w:rPr>
          <w:color w:val="181818"/>
          <w:spacing w:val="-4"/>
          <w:sz w:val="20"/>
        </w:rPr>
        <w:t xml:space="preserve"> </w:t>
      </w:r>
      <w:r>
        <w:rPr>
          <w:color w:val="181818"/>
          <w:sz w:val="20"/>
        </w:rPr>
        <w:t>experts</w:t>
      </w:r>
      <w:r>
        <w:rPr>
          <w:color w:val="181818"/>
          <w:spacing w:val="-4"/>
          <w:sz w:val="20"/>
        </w:rPr>
        <w:t xml:space="preserve"> </w:t>
      </w:r>
      <w:r>
        <w:rPr>
          <w:color w:val="181818"/>
          <w:sz w:val="20"/>
        </w:rPr>
        <w:t>in</w:t>
      </w:r>
      <w:r>
        <w:rPr>
          <w:color w:val="181818"/>
          <w:spacing w:val="-4"/>
          <w:sz w:val="20"/>
        </w:rPr>
        <w:t xml:space="preserve"> </w:t>
      </w:r>
      <w:r>
        <w:rPr>
          <w:color w:val="181818"/>
          <w:sz w:val="20"/>
        </w:rPr>
        <w:t>their</w:t>
      </w:r>
      <w:r>
        <w:rPr>
          <w:color w:val="181818"/>
          <w:spacing w:val="-4"/>
          <w:sz w:val="20"/>
        </w:rPr>
        <w:t xml:space="preserve"> </w:t>
      </w:r>
      <w:r>
        <w:rPr>
          <w:color w:val="181818"/>
          <w:sz w:val="20"/>
        </w:rPr>
        <w:t>field</w:t>
      </w:r>
      <w:r>
        <w:rPr>
          <w:color w:val="181818"/>
          <w:spacing w:val="-4"/>
          <w:sz w:val="20"/>
        </w:rPr>
        <w:t xml:space="preserve"> </w:t>
      </w:r>
      <w:r>
        <w:rPr>
          <w:color w:val="181818"/>
          <w:sz w:val="20"/>
        </w:rPr>
        <w:t>and/or</w:t>
      </w:r>
      <w:r>
        <w:rPr>
          <w:color w:val="181818"/>
          <w:spacing w:val="-4"/>
          <w:sz w:val="20"/>
        </w:rPr>
        <w:t xml:space="preserve"> </w:t>
      </w:r>
      <w:r>
        <w:rPr>
          <w:color w:val="181818"/>
          <w:sz w:val="20"/>
        </w:rPr>
        <w:t>discipline,</w:t>
      </w:r>
      <w:r>
        <w:rPr>
          <w:color w:val="181818"/>
          <w:spacing w:val="-4"/>
          <w:sz w:val="20"/>
        </w:rPr>
        <w:t xml:space="preserve"> </w:t>
      </w:r>
      <w:r>
        <w:rPr>
          <w:sz w:val="20"/>
        </w:rPr>
        <w:t>program</w:t>
      </w:r>
      <w:r>
        <w:rPr>
          <w:spacing w:val="-4"/>
          <w:sz w:val="20"/>
        </w:rPr>
        <w:t xml:space="preserve"> </w:t>
      </w:r>
      <w:r>
        <w:rPr>
          <w:sz w:val="20"/>
        </w:rPr>
        <w:t>faculty</w:t>
      </w:r>
      <w:r>
        <w:rPr>
          <w:spacing w:val="-4"/>
          <w:sz w:val="20"/>
        </w:rPr>
        <w:t xml:space="preserve"> </w:t>
      </w:r>
      <w:r>
        <w:rPr>
          <w:sz w:val="20"/>
        </w:rPr>
        <w:t>hold</w:t>
      </w:r>
      <w:r>
        <w:rPr>
          <w:spacing w:val="-4"/>
          <w:sz w:val="20"/>
        </w:rPr>
        <w:t xml:space="preserve"> </w:t>
      </w:r>
      <w:r>
        <w:rPr>
          <w:sz w:val="20"/>
        </w:rPr>
        <w:t>the</w:t>
      </w:r>
      <w:r>
        <w:rPr>
          <w:spacing w:val="-4"/>
          <w:sz w:val="20"/>
        </w:rPr>
        <w:t xml:space="preserve"> </w:t>
      </w:r>
      <w:r>
        <w:rPr>
          <w:sz w:val="20"/>
        </w:rPr>
        <w:t>primary</w:t>
      </w:r>
      <w:r>
        <w:rPr>
          <w:spacing w:val="-4"/>
          <w:sz w:val="20"/>
        </w:rPr>
        <w:t xml:space="preserve"> </w:t>
      </w:r>
      <w:r>
        <w:rPr>
          <w:sz w:val="20"/>
        </w:rPr>
        <w:t>responsibility for</w:t>
      </w:r>
      <w:r>
        <w:rPr>
          <w:spacing w:val="-3"/>
          <w:sz w:val="20"/>
        </w:rPr>
        <w:t xml:space="preserve"> </w:t>
      </w:r>
      <w:r>
        <w:rPr>
          <w:sz w:val="20"/>
        </w:rPr>
        <w:t>determining</w:t>
      </w:r>
      <w:r>
        <w:rPr>
          <w:spacing w:val="-3"/>
          <w:sz w:val="20"/>
        </w:rPr>
        <w:t xml:space="preserve"> </w:t>
      </w:r>
      <w:r>
        <w:rPr>
          <w:sz w:val="20"/>
        </w:rPr>
        <w:t>how</w:t>
      </w:r>
      <w:r>
        <w:rPr>
          <w:spacing w:val="-3"/>
          <w:sz w:val="20"/>
        </w:rPr>
        <w:t xml:space="preserve"> </w:t>
      </w:r>
      <w:r>
        <w:rPr>
          <w:sz w:val="20"/>
        </w:rPr>
        <w:t>best</w:t>
      </w:r>
      <w:r>
        <w:rPr>
          <w:spacing w:val="-3"/>
          <w:sz w:val="20"/>
        </w:rPr>
        <w:t xml:space="preserve"> </w:t>
      </w:r>
      <w:r>
        <w:rPr>
          <w:sz w:val="20"/>
        </w:rPr>
        <w:t>to</w:t>
      </w:r>
      <w:r>
        <w:rPr>
          <w:spacing w:val="-3"/>
          <w:sz w:val="20"/>
        </w:rPr>
        <w:t xml:space="preserve"> </w:t>
      </w:r>
      <w:r>
        <w:rPr>
          <w:sz w:val="20"/>
        </w:rPr>
        <w:t>assess</w:t>
      </w:r>
      <w:r>
        <w:rPr>
          <w:spacing w:val="-3"/>
          <w:sz w:val="20"/>
        </w:rPr>
        <w:t xml:space="preserve"> </w:t>
      </w:r>
      <w:r>
        <w:rPr>
          <w:sz w:val="20"/>
        </w:rPr>
        <w:t>student</w:t>
      </w:r>
      <w:r>
        <w:rPr>
          <w:spacing w:val="-3"/>
          <w:sz w:val="20"/>
        </w:rPr>
        <w:t xml:space="preserve"> </w:t>
      </w:r>
      <w:r>
        <w:rPr>
          <w:sz w:val="20"/>
        </w:rPr>
        <w:t>learning</w:t>
      </w:r>
      <w:r>
        <w:rPr>
          <w:spacing w:val="-3"/>
          <w:sz w:val="20"/>
        </w:rPr>
        <w:t xml:space="preserve"> </w:t>
      </w:r>
      <w:r>
        <w:rPr>
          <w:sz w:val="20"/>
        </w:rPr>
        <w:t>and</w:t>
      </w:r>
      <w:r>
        <w:rPr>
          <w:spacing w:val="-3"/>
          <w:sz w:val="20"/>
        </w:rPr>
        <w:t xml:space="preserve"> </w:t>
      </w:r>
      <w:r>
        <w:rPr>
          <w:sz w:val="20"/>
        </w:rPr>
        <w:t>educational</w:t>
      </w:r>
      <w:r>
        <w:rPr>
          <w:spacing w:val="-3"/>
          <w:sz w:val="20"/>
        </w:rPr>
        <w:t xml:space="preserve"> </w:t>
      </w:r>
      <w:proofErr w:type="gramStart"/>
      <w:r>
        <w:rPr>
          <w:sz w:val="20"/>
        </w:rPr>
        <w:t>effectiveness,</w:t>
      </w:r>
      <w:r>
        <w:rPr>
          <w:spacing w:val="-3"/>
          <w:sz w:val="20"/>
        </w:rPr>
        <w:t xml:space="preserve"> </w:t>
      </w:r>
      <w:r>
        <w:rPr>
          <w:sz w:val="20"/>
        </w:rPr>
        <w:t>and</w:t>
      </w:r>
      <w:proofErr w:type="gramEnd"/>
      <w:r>
        <w:rPr>
          <w:sz w:val="20"/>
        </w:rPr>
        <w:t xml:space="preserve"> should develop assessment plans consistent with the standards in their field of study.</w:t>
      </w:r>
    </w:p>
    <w:p w14:paraId="015B52B5" w14:textId="77777777" w:rsidR="00FA454D" w:rsidRDefault="00FA454D">
      <w:pPr>
        <w:pStyle w:val="BodyText"/>
        <w:spacing w:before="34"/>
      </w:pPr>
    </w:p>
    <w:p w14:paraId="2780888D" w14:textId="77777777" w:rsidR="00FA454D" w:rsidRDefault="00000000">
      <w:pPr>
        <w:pStyle w:val="ListParagraph"/>
        <w:numPr>
          <w:ilvl w:val="1"/>
          <w:numId w:val="3"/>
        </w:numPr>
        <w:tabs>
          <w:tab w:val="left" w:pos="719"/>
        </w:tabs>
        <w:ind w:left="719" w:hanging="359"/>
        <w:rPr>
          <w:sz w:val="20"/>
        </w:rPr>
      </w:pPr>
      <w:r>
        <w:rPr>
          <w:sz w:val="20"/>
        </w:rPr>
        <w:t>Assessment</w:t>
      </w:r>
      <w:r>
        <w:rPr>
          <w:spacing w:val="-10"/>
          <w:sz w:val="20"/>
        </w:rPr>
        <w:t xml:space="preserve"> </w:t>
      </w:r>
      <w:r>
        <w:rPr>
          <w:spacing w:val="-2"/>
          <w:sz w:val="20"/>
        </w:rPr>
        <w:t>Coordinators</w:t>
      </w:r>
    </w:p>
    <w:p w14:paraId="090355CE" w14:textId="77777777" w:rsidR="00FA454D" w:rsidRDefault="00000000">
      <w:pPr>
        <w:pStyle w:val="ListParagraph"/>
        <w:numPr>
          <w:ilvl w:val="2"/>
          <w:numId w:val="3"/>
        </w:numPr>
        <w:tabs>
          <w:tab w:val="left" w:pos="1440"/>
        </w:tabs>
        <w:spacing w:before="35" w:line="276" w:lineRule="auto"/>
        <w:ind w:right="354"/>
        <w:rPr>
          <w:sz w:val="20"/>
        </w:rPr>
      </w:pPr>
      <w:r>
        <w:rPr>
          <w:sz w:val="20"/>
        </w:rPr>
        <w:t>Each degree program has a designated assessment coordinator(s), a representative from the discipline(s) who is/are responsible for communicating and coordinating with OEE and the Assessment Council. For an updated list of all program assessment coordinators,</w:t>
      </w:r>
      <w:r>
        <w:rPr>
          <w:spacing w:val="-3"/>
          <w:sz w:val="20"/>
        </w:rPr>
        <w:t xml:space="preserve"> </w:t>
      </w:r>
      <w:r>
        <w:rPr>
          <w:sz w:val="20"/>
        </w:rPr>
        <w:t>click</w:t>
      </w:r>
      <w:r>
        <w:rPr>
          <w:spacing w:val="-3"/>
          <w:sz w:val="20"/>
        </w:rPr>
        <w:t xml:space="preserve"> </w:t>
      </w:r>
      <w:hyperlink r:id="rId10" w:anchor="CollegeofArtsandSciences">
        <w:r>
          <w:rPr>
            <w:color w:val="1154CC"/>
            <w:sz w:val="20"/>
            <w:u w:val="thick" w:color="1154CC"/>
          </w:rPr>
          <w:t>here</w:t>
        </w:r>
      </w:hyperlink>
      <w:r>
        <w:rPr>
          <w:sz w:val="20"/>
        </w:rPr>
        <w:t>.</w:t>
      </w:r>
      <w:r>
        <w:rPr>
          <w:spacing w:val="-3"/>
          <w:sz w:val="20"/>
        </w:rPr>
        <w:t xml:space="preserve"> </w:t>
      </w:r>
      <w:r>
        <w:rPr>
          <w:sz w:val="20"/>
        </w:rPr>
        <w:t>This</w:t>
      </w:r>
      <w:r>
        <w:rPr>
          <w:spacing w:val="-3"/>
          <w:sz w:val="20"/>
        </w:rPr>
        <w:t xml:space="preserve"> </w:t>
      </w:r>
      <w:r>
        <w:rPr>
          <w:sz w:val="20"/>
        </w:rPr>
        <w:t>list</w:t>
      </w:r>
      <w:r>
        <w:rPr>
          <w:spacing w:val="-3"/>
          <w:sz w:val="20"/>
        </w:rPr>
        <w:t xml:space="preserve"> </w:t>
      </w:r>
      <w:r>
        <w:rPr>
          <w:sz w:val="20"/>
        </w:rPr>
        <w:t>includes</w:t>
      </w:r>
      <w:r>
        <w:rPr>
          <w:spacing w:val="-3"/>
          <w:sz w:val="20"/>
        </w:rPr>
        <w:t xml:space="preserve"> </w:t>
      </w:r>
      <w:r>
        <w:rPr>
          <w:sz w:val="20"/>
        </w:rPr>
        <w:t>a</w:t>
      </w:r>
      <w:r>
        <w:rPr>
          <w:spacing w:val="-3"/>
          <w:sz w:val="20"/>
        </w:rPr>
        <w:t xml:space="preserve"> </w:t>
      </w:r>
      <w:r>
        <w:rPr>
          <w:sz w:val="20"/>
        </w:rPr>
        <w:t>representative</w:t>
      </w:r>
      <w:r>
        <w:rPr>
          <w:spacing w:val="-3"/>
          <w:sz w:val="20"/>
        </w:rPr>
        <w:t xml:space="preserve"> </w:t>
      </w:r>
      <w:r>
        <w:rPr>
          <w:sz w:val="20"/>
        </w:rPr>
        <w:t>for</w:t>
      </w:r>
      <w:r>
        <w:rPr>
          <w:spacing w:val="-3"/>
          <w:sz w:val="20"/>
        </w:rPr>
        <w:t xml:space="preserve"> </w:t>
      </w:r>
      <w:r>
        <w:rPr>
          <w:sz w:val="20"/>
        </w:rPr>
        <w:t>all</w:t>
      </w:r>
      <w:r>
        <w:rPr>
          <w:spacing w:val="-3"/>
          <w:sz w:val="20"/>
        </w:rPr>
        <w:t xml:space="preserve"> </w:t>
      </w:r>
      <w:r>
        <w:rPr>
          <w:sz w:val="20"/>
        </w:rPr>
        <w:t>bachelor’s,</w:t>
      </w:r>
      <w:r>
        <w:rPr>
          <w:spacing w:val="-3"/>
          <w:sz w:val="20"/>
        </w:rPr>
        <w:t xml:space="preserve"> </w:t>
      </w:r>
      <w:r>
        <w:rPr>
          <w:sz w:val="20"/>
        </w:rPr>
        <w:t>master’s, doctoral, and advanced graduate certificate programs. Assessment coordinators will facilitate submission of annual program assessment reports.</w:t>
      </w:r>
    </w:p>
    <w:p w14:paraId="5FFF70E0" w14:textId="77777777" w:rsidR="00FA454D" w:rsidRDefault="00FA454D">
      <w:pPr>
        <w:pStyle w:val="BodyText"/>
        <w:spacing w:before="34"/>
      </w:pPr>
    </w:p>
    <w:p w14:paraId="659A29EF" w14:textId="77777777" w:rsidR="00FA454D" w:rsidRDefault="00000000">
      <w:pPr>
        <w:pStyle w:val="ListParagraph"/>
        <w:numPr>
          <w:ilvl w:val="1"/>
          <w:numId w:val="3"/>
        </w:numPr>
        <w:tabs>
          <w:tab w:val="left" w:pos="719"/>
        </w:tabs>
        <w:ind w:left="719" w:hanging="359"/>
        <w:rPr>
          <w:sz w:val="20"/>
        </w:rPr>
      </w:pPr>
      <w:r>
        <w:rPr>
          <w:sz w:val="20"/>
        </w:rPr>
        <w:t>Program</w:t>
      </w:r>
      <w:r>
        <w:rPr>
          <w:spacing w:val="-7"/>
          <w:sz w:val="20"/>
        </w:rPr>
        <w:t xml:space="preserve"> </w:t>
      </w:r>
      <w:r>
        <w:rPr>
          <w:spacing w:val="-2"/>
          <w:sz w:val="20"/>
        </w:rPr>
        <w:t>Directors</w:t>
      </w:r>
    </w:p>
    <w:p w14:paraId="6647B533" w14:textId="77777777" w:rsidR="00FA454D" w:rsidRDefault="00000000">
      <w:pPr>
        <w:pStyle w:val="ListParagraph"/>
        <w:numPr>
          <w:ilvl w:val="2"/>
          <w:numId w:val="3"/>
        </w:numPr>
        <w:tabs>
          <w:tab w:val="left" w:pos="1440"/>
        </w:tabs>
        <w:spacing w:before="35" w:line="276" w:lineRule="auto"/>
        <w:ind w:right="306"/>
        <w:rPr>
          <w:sz w:val="20"/>
        </w:rPr>
      </w:pPr>
      <w:r>
        <w:rPr>
          <w:sz w:val="20"/>
        </w:rPr>
        <w:t>Program Directors support Assessment Coordinators and faculty to facilitate annual program</w:t>
      </w:r>
      <w:r>
        <w:rPr>
          <w:spacing w:val="-5"/>
          <w:sz w:val="20"/>
        </w:rPr>
        <w:t xml:space="preserve"> </w:t>
      </w:r>
      <w:r>
        <w:rPr>
          <w:sz w:val="20"/>
        </w:rPr>
        <w:t>assessment</w:t>
      </w:r>
      <w:r>
        <w:rPr>
          <w:spacing w:val="-5"/>
          <w:sz w:val="20"/>
        </w:rPr>
        <w:t xml:space="preserve"> </w:t>
      </w:r>
      <w:r>
        <w:rPr>
          <w:sz w:val="20"/>
        </w:rPr>
        <w:t>activities</w:t>
      </w:r>
      <w:r>
        <w:rPr>
          <w:spacing w:val="-5"/>
          <w:sz w:val="20"/>
        </w:rPr>
        <w:t xml:space="preserve"> </w:t>
      </w:r>
      <w:r>
        <w:rPr>
          <w:sz w:val="20"/>
        </w:rPr>
        <w:t>and</w:t>
      </w:r>
      <w:r>
        <w:rPr>
          <w:spacing w:val="-5"/>
          <w:sz w:val="20"/>
        </w:rPr>
        <w:t xml:space="preserve"> </w:t>
      </w:r>
      <w:r>
        <w:rPr>
          <w:sz w:val="20"/>
        </w:rPr>
        <w:t>reporting.</w:t>
      </w:r>
      <w:r>
        <w:rPr>
          <w:spacing w:val="-5"/>
          <w:sz w:val="20"/>
        </w:rPr>
        <w:t xml:space="preserve"> </w:t>
      </w:r>
      <w:r>
        <w:rPr>
          <w:sz w:val="20"/>
        </w:rPr>
        <w:t>In</w:t>
      </w:r>
      <w:r>
        <w:rPr>
          <w:spacing w:val="-5"/>
          <w:sz w:val="20"/>
        </w:rPr>
        <w:t xml:space="preserve"> </w:t>
      </w:r>
      <w:r>
        <w:rPr>
          <w:sz w:val="20"/>
        </w:rPr>
        <w:t>some</w:t>
      </w:r>
      <w:r>
        <w:rPr>
          <w:spacing w:val="-5"/>
          <w:sz w:val="20"/>
        </w:rPr>
        <w:t xml:space="preserve"> </w:t>
      </w:r>
      <w:r>
        <w:rPr>
          <w:sz w:val="20"/>
        </w:rPr>
        <w:t>programs,</w:t>
      </w:r>
      <w:r>
        <w:rPr>
          <w:spacing w:val="-5"/>
          <w:sz w:val="20"/>
        </w:rPr>
        <w:t xml:space="preserve"> </w:t>
      </w:r>
      <w:r>
        <w:rPr>
          <w:sz w:val="20"/>
        </w:rPr>
        <w:t>the</w:t>
      </w:r>
      <w:r>
        <w:rPr>
          <w:spacing w:val="-5"/>
          <w:sz w:val="20"/>
        </w:rPr>
        <w:t xml:space="preserve"> </w:t>
      </w:r>
      <w:r>
        <w:rPr>
          <w:sz w:val="20"/>
        </w:rPr>
        <w:t>Program</w:t>
      </w:r>
      <w:r>
        <w:rPr>
          <w:spacing w:val="-5"/>
          <w:sz w:val="20"/>
        </w:rPr>
        <w:t xml:space="preserve"> </w:t>
      </w:r>
      <w:r>
        <w:rPr>
          <w:sz w:val="20"/>
        </w:rPr>
        <w:t>Director also serves as the Assessment Coordinator.</w:t>
      </w:r>
    </w:p>
    <w:p w14:paraId="67FF5DA3" w14:textId="77777777" w:rsidR="00FA454D" w:rsidRDefault="00FA454D">
      <w:pPr>
        <w:pStyle w:val="BodyText"/>
        <w:spacing w:before="34"/>
      </w:pPr>
    </w:p>
    <w:p w14:paraId="4AB81693" w14:textId="77777777" w:rsidR="00FA454D" w:rsidRDefault="00000000">
      <w:pPr>
        <w:pStyle w:val="ListParagraph"/>
        <w:numPr>
          <w:ilvl w:val="1"/>
          <w:numId w:val="3"/>
        </w:numPr>
        <w:tabs>
          <w:tab w:val="left" w:pos="719"/>
        </w:tabs>
        <w:ind w:left="719" w:hanging="359"/>
        <w:rPr>
          <w:sz w:val="20"/>
        </w:rPr>
      </w:pPr>
      <w:r>
        <w:rPr>
          <w:spacing w:val="-2"/>
          <w:sz w:val="20"/>
        </w:rPr>
        <w:t>Chairs</w:t>
      </w:r>
    </w:p>
    <w:p w14:paraId="1346CF82" w14:textId="77777777" w:rsidR="00FA454D" w:rsidRDefault="00000000">
      <w:pPr>
        <w:pStyle w:val="ListParagraph"/>
        <w:numPr>
          <w:ilvl w:val="2"/>
          <w:numId w:val="3"/>
        </w:numPr>
        <w:tabs>
          <w:tab w:val="left" w:pos="1440"/>
        </w:tabs>
        <w:spacing w:before="35" w:line="276" w:lineRule="auto"/>
        <w:ind w:right="350"/>
        <w:rPr>
          <w:sz w:val="20"/>
        </w:rPr>
      </w:pPr>
      <w:r>
        <w:rPr>
          <w:color w:val="212121"/>
          <w:sz w:val="20"/>
        </w:rPr>
        <w:t xml:space="preserve">Chairs serve as a liaison between the department and administration. Chairs support </w:t>
      </w:r>
      <w:r>
        <w:rPr>
          <w:sz w:val="20"/>
        </w:rPr>
        <w:t>Program</w:t>
      </w:r>
      <w:r>
        <w:rPr>
          <w:spacing w:val="-5"/>
          <w:sz w:val="20"/>
        </w:rPr>
        <w:t xml:space="preserve"> </w:t>
      </w:r>
      <w:r>
        <w:rPr>
          <w:sz w:val="20"/>
        </w:rPr>
        <w:t>Directors,</w:t>
      </w:r>
      <w:r>
        <w:rPr>
          <w:spacing w:val="-5"/>
          <w:sz w:val="20"/>
        </w:rPr>
        <w:t xml:space="preserve"> </w:t>
      </w:r>
      <w:r>
        <w:rPr>
          <w:sz w:val="20"/>
        </w:rPr>
        <w:t>Assessment</w:t>
      </w:r>
      <w:r>
        <w:rPr>
          <w:spacing w:val="-5"/>
          <w:sz w:val="20"/>
        </w:rPr>
        <w:t xml:space="preserve"> </w:t>
      </w:r>
      <w:r>
        <w:rPr>
          <w:sz w:val="20"/>
        </w:rPr>
        <w:t>Coordinators,</w:t>
      </w:r>
      <w:r>
        <w:rPr>
          <w:spacing w:val="-5"/>
          <w:sz w:val="20"/>
        </w:rPr>
        <w:t xml:space="preserve"> </w:t>
      </w:r>
      <w:r>
        <w:rPr>
          <w:sz w:val="20"/>
        </w:rPr>
        <w:t>and</w:t>
      </w:r>
      <w:r>
        <w:rPr>
          <w:spacing w:val="-5"/>
          <w:sz w:val="20"/>
        </w:rPr>
        <w:t xml:space="preserve"> </w:t>
      </w:r>
      <w:r>
        <w:rPr>
          <w:sz w:val="20"/>
        </w:rPr>
        <w:t>faculty</w:t>
      </w:r>
      <w:r>
        <w:rPr>
          <w:spacing w:val="-5"/>
          <w:sz w:val="20"/>
        </w:rPr>
        <w:t xml:space="preserve"> </w:t>
      </w:r>
      <w:r>
        <w:rPr>
          <w:sz w:val="20"/>
        </w:rPr>
        <w:t>to</w:t>
      </w:r>
      <w:r>
        <w:rPr>
          <w:spacing w:val="-5"/>
          <w:sz w:val="20"/>
        </w:rPr>
        <w:t xml:space="preserve"> </w:t>
      </w:r>
      <w:r>
        <w:rPr>
          <w:sz w:val="20"/>
        </w:rPr>
        <w:t>facilitate</w:t>
      </w:r>
      <w:r>
        <w:rPr>
          <w:spacing w:val="-5"/>
          <w:sz w:val="20"/>
        </w:rPr>
        <w:t xml:space="preserve"> </w:t>
      </w:r>
      <w:r>
        <w:rPr>
          <w:sz w:val="20"/>
        </w:rPr>
        <w:t>annual</w:t>
      </w:r>
      <w:r>
        <w:rPr>
          <w:spacing w:val="-5"/>
          <w:sz w:val="20"/>
        </w:rPr>
        <w:t xml:space="preserve"> </w:t>
      </w:r>
      <w:r>
        <w:rPr>
          <w:sz w:val="20"/>
        </w:rPr>
        <w:t xml:space="preserve">program assessment activities, reporting, and development of action plans. </w:t>
      </w:r>
      <w:r>
        <w:rPr>
          <w:color w:val="212121"/>
          <w:sz w:val="20"/>
        </w:rPr>
        <w:t>This may include implementing changes to the curriculum, modifying program policies, or revising assessment methods.</w:t>
      </w:r>
    </w:p>
    <w:p w14:paraId="1E937A5B" w14:textId="77777777" w:rsidR="00FA454D" w:rsidRDefault="00FA454D">
      <w:pPr>
        <w:pStyle w:val="BodyText"/>
        <w:spacing w:before="34"/>
      </w:pPr>
    </w:p>
    <w:p w14:paraId="1AC9BD84" w14:textId="77777777" w:rsidR="00FA454D" w:rsidRDefault="00000000">
      <w:pPr>
        <w:pStyle w:val="ListParagraph"/>
        <w:numPr>
          <w:ilvl w:val="1"/>
          <w:numId w:val="3"/>
        </w:numPr>
        <w:tabs>
          <w:tab w:val="left" w:pos="719"/>
        </w:tabs>
        <w:ind w:left="719" w:hanging="359"/>
        <w:rPr>
          <w:sz w:val="20"/>
        </w:rPr>
      </w:pPr>
      <w:r>
        <w:rPr>
          <w:spacing w:val="-2"/>
          <w:sz w:val="20"/>
        </w:rPr>
        <w:t>Deans</w:t>
      </w:r>
    </w:p>
    <w:p w14:paraId="48783D3B" w14:textId="77777777" w:rsidR="00FA454D" w:rsidRDefault="00000000">
      <w:pPr>
        <w:pStyle w:val="ListParagraph"/>
        <w:numPr>
          <w:ilvl w:val="2"/>
          <w:numId w:val="3"/>
        </w:numPr>
        <w:tabs>
          <w:tab w:val="left" w:pos="1440"/>
        </w:tabs>
        <w:spacing w:before="35" w:line="276" w:lineRule="auto"/>
        <w:ind w:right="184"/>
        <w:rPr>
          <w:sz w:val="20"/>
        </w:rPr>
      </w:pPr>
      <w:r>
        <w:rPr>
          <w:color w:val="212121"/>
          <w:sz w:val="20"/>
        </w:rPr>
        <w:t>Deans provide leadership, resources, and oversight to ensure that the assessment process is effective, efficient, and aligned with institutional and college or school-level goals.</w:t>
      </w:r>
      <w:r>
        <w:rPr>
          <w:color w:val="212121"/>
          <w:spacing w:val="-5"/>
          <w:sz w:val="20"/>
        </w:rPr>
        <w:t xml:space="preserve"> </w:t>
      </w:r>
      <w:r>
        <w:rPr>
          <w:color w:val="212121"/>
          <w:sz w:val="20"/>
        </w:rPr>
        <w:t>Deans</w:t>
      </w:r>
      <w:r>
        <w:rPr>
          <w:color w:val="212121"/>
          <w:spacing w:val="-5"/>
          <w:sz w:val="20"/>
        </w:rPr>
        <w:t xml:space="preserve"> </w:t>
      </w:r>
      <w:r>
        <w:rPr>
          <w:color w:val="212121"/>
          <w:sz w:val="20"/>
        </w:rPr>
        <w:t>support</w:t>
      </w:r>
      <w:r>
        <w:rPr>
          <w:color w:val="212121"/>
          <w:spacing w:val="-5"/>
          <w:sz w:val="20"/>
        </w:rPr>
        <w:t xml:space="preserve"> </w:t>
      </w:r>
      <w:r>
        <w:rPr>
          <w:color w:val="212121"/>
          <w:sz w:val="20"/>
        </w:rPr>
        <w:t>Chairs,</w:t>
      </w:r>
      <w:r>
        <w:rPr>
          <w:color w:val="212121"/>
          <w:spacing w:val="-5"/>
          <w:sz w:val="20"/>
        </w:rPr>
        <w:t xml:space="preserve"> </w:t>
      </w:r>
      <w:r>
        <w:rPr>
          <w:sz w:val="20"/>
        </w:rPr>
        <w:t>Program</w:t>
      </w:r>
      <w:r>
        <w:rPr>
          <w:spacing w:val="-5"/>
          <w:sz w:val="20"/>
        </w:rPr>
        <w:t xml:space="preserve"> </w:t>
      </w:r>
      <w:r>
        <w:rPr>
          <w:sz w:val="20"/>
        </w:rPr>
        <w:t>Directors,</w:t>
      </w:r>
      <w:r>
        <w:rPr>
          <w:spacing w:val="-5"/>
          <w:sz w:val="20"/>
        </w:rPr>
        <w:t xml:space="preserve"> </w:t>
      </w:r>
      <w:r>
        <w:rPr>
          <w:sz w:val="20"/>
        </w:rPr>
        <w:t>Assessment</w:t>
      </w:r>
      <w:r>
        <w:rPr>
          <w:spacing w:val="-5"/>
          <w:sz w:val="20"/>
        </w:rPr>
        <w:t xml:space="preserve"> </w:t>
      </w:r>
      <w:r>
        <w:rPr>
          <w:sz w:val="20"/>
        </w:rPr>
        <w:t>Coordinators,</w:t>
      </w:r>
      <w:r>
        <w:rPr>
          <w:spacing w:val="-5"/>
          <w:sz w:val="20"/>
        </w:rPr>
        <w:t xml:space="preserve"> </w:t>
      </w:r>
      <w:r>
        <w:rPr>
          <w:sz w:val="20"/>
        </w:rPr>
        <w:t>and</w:t>
      </w:r>
      <w:r>
        <w:rPr>
          <w:spacing w:val="-5"/>
          <w:sz w:val="20"/>
        </w:rPr>
        <w:t xml:space="preserve"> </w:t>
      </w:r>
      <w:r>
        <w:rPr>
          <w:sz w:val="20"/>
        </w:rPr>
        <w:t>faculty to facilitate annual program assessment activities and reporting.</w:t>
      </w:r>
    </w:p>
    <w:p w14:paraId="47D1D6D3" w14:textId="77777777" w:rsidR="00FA454D" w:rsidRDefault="00FA454D">
      <w:pPr>
        <w:pStyle w:val="BodyText"/>
        <w:spacing w:before="34"/>
      </w:pPr>
    </w:p>
    <w:p w14:paraId="582B470D" w14:textId="77777777" w:rsidR="00FA454D" w:rsidRDefault="00000000">
      <w:pPr>
        <w:pStyle w:val="ListParagraph"/>
        <w:numPr>
          <w:ilvl w:val="1"/>
          <w:numId w:val="3"/>
        </w:numPr>
        <w:tabs>
          <w:tab w:val="left" w:pos="719"/>
        </w:tabs>
        <w:ind w:left="719" w:hanging="359"/>
        <w:jc w:val="both"/>
        <w:rPr>
          <w:sz w:val="20"/>
        </w:rPr>
      </w:pPr>
      <w:r>
        <w:rPr>
          <w:spacing w:val="-2"/>
          <w:sz w:val="20"/>
        </w:rPr>
        <w:t>Provost</w:t>
      </w:r>
    </w:p>
    <w:p w14:paraId="0F5194DE" w14:textId="77777777" w:rsidR="00FA454D" w:rsidRDefault="00000000">
      <w:pPr>
        <w:pStyle w:val="ListParagraph"/>
        <w:numPr>
          <w:ilvl w:val="2"/>
          <w:numId w:val="3"/>
        </w:numPr>
        <w:tabs>
          <w:tab w:val="left" w:pos="1440"/>
        </w:tabs>
        <w:spacing w:before="35" w:line="276" w:lineRule="auto"/>
        <w:ind w:right="332"/>
        <w:jc w:val="both"/>
        <w:rPr>
          <w:sz w:val="20"/>
        </w:rPr>
      </w:pPr>
      <w:r>
        <w:rPr>
          <w:sz w:val="20"/>
        </w:rPr>
        <w:t>The</w:t>
      </w:r>
      <w:r>
        <w:rPr>
          <w:spacing w:val="-3"/>
          <w:sz w:val="20"/>
        </w:rPr>
        <w:t xml:space="preserve"> </w:t>
      </w:r>
      <w:proofErr w:type="gramStart"/>
      <w:r>
        <w:rPr>
          <w:sz w:val="20"/>
        </w:rPr>
        <w:t>Provost</w:t>
      </w:r>
      <w:proofErr w:type="gramEnd"/>
      <w:r>
        <w:rPr>
          <w:spacing w:val="-3"/>
          <w:sz w:val="20"/>
        </w:rPr>
        <w:t xml:space="preserve"> </w:t>
      </w:r>
      <w:r>
        <w:rPr>
          <w:sz w:val="20"/>
        </w:rPr>
        <w:t>may</w:t>
      </w:r>
      <w:r>
        <w:rPr>
          <w:spacing w:val="-3"/>
          <w:sz w:val="20"/>
        </w:rPr>
        <w:t xml:space="preserve"> </w:t>
      </w:r>
      <w:r>
        <w:rPr>
          <w:sz w:val="20"/>
        </w:rPr>
        <w:t>make</w:t>
      </w:r>
      <w:r>
        <w:rPr>
          <w:spacing w:val="-3"/>
          <w:sz w:val="20"/>
        </w:rPr>
        <w:t xml:space="preserve"> </w:t>
      </w:r>
      <w:r>
        <w:rPr>
          <w:sz w:val="20"/>
        </w:rPr>
        <w:t>changes</w:t>
      </w:r>
      <w:r>
        <w:rPr>
          <w:spacing w:val="-3"/>
          <w:sz w:val="20"/>
        </w:rPr>
        <w:t xml:space="preserve"> </w:t>
      </w:r>
      <w:r>
        <w:rPr>
          <w:sz w:val="20"/>
        </w:rPr>
        <w:t>to</w:t>
      </w:r>
      <w:r>
        <w:rPr>
          <w:spacing w:val="-3"/>
          <w:sz w:val="20"/>
        </w:rPr>
        <w:t xml:space="preserve"> </w:t>
      </w:r>
      <w:r>
        <w:rPr>
          <w:sz w:val="20"/>
        </w:rPr>
        <w:t>processes</w:t>
      </w:r>
      <w:r>
        <w:rPr>
          <w:spacing w:val="-3"/>
          <w:sz w:val="20"/>
        </w:rPr>
        <w:t xml:space="preserve"> </w:t>
      </w:r>
      <w:r>
        <w:rPr>
          <w:sz w:val="20"/>
        </w:rPr>
        <w:t>and</w:t>
      </w:r>
      <w:r>
        <w:rPr>
          <w:spacing w:val="-3"/>
          <w:sz w:val="20"/>
        </w:rPr>
        <w:t xml:space="preserve"> </w:t>
      </w:r>
      <w:r>
        <w:rPr>
          <w:sz w:val="20"/>
        </w:rPr>
        <w:t>procedures</w:t>
      </w:r>
      <w:r>
        <w:rPr>
          <w:spacing w:val="-3"/>
          <w:sz w:val="20"/>
        </w:rPr>
        <w:t xml:space="preserve"> </w:t>
      </w:r>
      <w:r>
        <w:rPr>
          <w:sz w:val="20"/>
        </w:rPr>
        <w:t>on</w:t>
      </w:r>
      <w:r>
        <w:rPr>
          <w:spacing w:val="-3"/>
          <w:sz w:val="20"/>
        </w:rPr>
        <w:t xml:space="preserve"> </w:t>
      </w:r>
      <w:r>
        <w:rPr>
          <w:sz w:val="20"/>
        </w:rPr>
        <w:t>an</w:t>
      </w:r>
      <w:r>
        <w:rPr>
          <w:spacing w:val="-3"/>
          <w:sz w:val="20"/>
        </w:rPr>
        <w:t xml:space="preserve"> </w:t>
      </w:r>
      <w:r>
        <w:rPr>
          <w:sz w:val="20"/>
        </w:rPr>
        <w:t>institutional</w:t>
      </w:r>
      <w:r>
        <w:rPr>
          <w:spacing w:val="-3"/>
          <w:sz w:val="20"/>
        </w:rPr>
        <w:t xml:space="preserve"> </w:t>
      </w:r>
      <w:r>
        <w:rPr>
          <w:sz w:val="20"/>
        </w:rPr>
        <w:t>level based</w:t>
      </w:r>
      <w:r>
        <w:rPr>
          <w:spacing w:val="-6"/>
          <w:sz w:val="20"/>
        </w:rPr>
        <w:t xml:space="preserve"> </w:t>
      </w:r>
      <w:r>
        <w:rPr>
          <w:sz w:val="20"/>
        </w:rPr>
        <w:t>on</w:t>
      </w:r>
      <w:r>
        <w:rPr>
          <w:spacing w:val="-6"/>
          <w:sz w:val="20"/>
        </w:rPr>
        <w:t xml:space="preserve"> </w:t>
      </w:r>
      <w:r>
        <w:rPr>
          <w:sz w:val="20"/>
        </w:rPr>
        <w:t>assessment</w:t>
      </w:r>
      <w:r>
        <w:rPr>
          <w:spacing w:val="-6"/>
          <w:sz w:val="20"/>
        </w:rPr>
        <w:t xml:space="preserve"> </w:t>
      </w:r>
      <w:r>
        <w:rPr>
          <w:sz w:val="20"/>
        </w:rPr>
        <w:t>results</w:t>
      </w:r>
      <w:r>
        <w:rPr>
          <w:spacing w:val="-6"/>
          <w:sz w:val="20"/>
        </w:rPr>
        <w:t xml:space="preserve"> </w:t>
      </w:r>
      <w:r>
        <w:rPr>
          <w:sz w:val="20"/>
        </w:rPr>
        <w:t>and</w:t>
      </w:r>
      <w:r>
        <w:rPr>
          <w:spacing w:val="-6"/>
          <w:sz w:val="20"/>
        </w:rPr>
        <w:t xml:space="preserve"> </w:t>
      </w:r>
      <w:r>
        <w:rPr>
          <w:sz w:val="20"/>
        </w:rPr>
        <w:t>feedback</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campus</w:t>
      </w:r>
      <w:r>
        <w:rPr>
          <w:spacing w:val="-6"/>
          <w:sz w:val="20"/>
        </w:rPr>
        <w:t xml:space="preserve"> </w:t>
      </w:r>
      <w:r>
        <w:rPr>
          <w:sz w:val="20"/>
        </w:rPr>
        <w:t>community.</w:t>
      </w:r>
      <w:r>
        <w:rPr>
          <w:spacing w:val="-6"/>
          <w:sz w:val="20"/>
        </w:rPr>
        <w:t xml:space="preserve"> </w:t>
      </w:r>
      <w:r>
        <w:rPr>
          <w:sz w:val="20"/>
        </w:rPr>
        <w:t>The</w:t>
      </w:r>
      <w:r>
        <w:rPr>
          <w:spacing w:val="-6"/>
          <w:sz w:val="20"/>
        </w:rPr>
        <w:t xml:space="preserve"> </w:t>
      </w:r>
      <w:proofErr w:type="gramStart"/>
      <w:r>
        <w:rPr>
          <w:sz w:val="20"/>
        </w:rPr>
        <w:t>Provost</w:t>
      </w:r>
      <w:proofErr w:type="gramEnd"/>
      <w:r>
        <w:rPr>
          <w:sz w:val="20"/>
        </w:rPr>
        <w:t xml:space="preserve"> works with Deans to implement improvements using program assessment data.</w:t>
      </w:r>
    </w:p>
    <w:p w14:paraId="47C8C5A4" w14:textId="77777777" w:rsidR="00FA454D" w:rsidRDefault="00FA454D">
      <w:pPr>
        <w:pStyle w:val="BodyText"/>
        <w:spacing w:before="10"/>
      </w:pPr>
    </w:p>
    <w:p w14:paraId="7C52F8DE" w14:textId="77777777" w:rsidR="00FA454D" w:rsidRDefault="00000000">
      <w:pPr>
        <w:pStyle w:val="ListParagraph"/>
        <w:numPr>
          <w:ilvl w:val="1"/>
          <w:numId w:val="3"/>
        </w:numPr>
        <w:tabs>
          <w:tab w:val="left" w:pos="719"/>
        </w:tabs>
        <w:ind w:left="719" w:hanging="359"/>
        <w:rPr>
          <w:sz w:val="20"/>
        </w:rPr>
      </w:pPr>
      <w:r>
        <w:rPr>
          <w:sz w:val="20"/>
        </w:rPr>
        <w:t>Assessment</w:t>
      </w:r>
      <w:r>
        <w:rPr>
          <w:spacing w:val="-10"/>
          <w:sz w:val="20"/>
        </w:rPr>
        <w:t xml:space="preserve"> </w:t>
      </w:r>
      <w:r>
        <w:rPr>
          <w:spacing w:val="-2"/>
          <w:sz w:val="20"/>
        </w:rPr>
        <w:t>Council</w:t>
      </w:r>
    </w:p>
    <w:p w14:paraId="16226A1E" w14:textId="77777777" w:rsidR="00FA454D" w:rsidRDefault="00FA454D">
      <w:pPr>
        <w:pStyle w:val="ListParagraph"/>
        <w:rPr>
          <w:sz w:val="20"/>
        </w:rPr>
        <w:sectPr w:rsidR="00FA454D">
          <w:pgSz w:w="12240" w:h="15840"/>
          <w:pgMar w:top="1360" w:right="1440" w:bottom="1000" w:left="1440" w:header="0" w:footer="804" w:gutter="0"/>
          <w:cols w:space="720"/>
        </w:sectPr>
      </w:pPr>
    </w:p>
    <w:p w14:paraId="414DB1FA" w14:textId="77777777" w:rsidR="00FA454D" w:rsidRDefault="00000000">
      <w:pPr>
        <w:pStyle w:val="ListParagraph"/>
        <w:numPr>
          <w:ilvl w:val="2"/>
          <w:numId w:val="3"/>
        </w:numPr>
        <w:tabs>
          <w:tab w:val="left" w:pos="1440"/>
        </w:tabs>
        <w:spacing w:before="80" w:line="276" w:lineRule="auto"/>
        <w:ind w:right="294"/>
        <w:rPr>
          <w:sz w:val="20"/>
        </w:rPr>
      </w:pPr>
      <w:r>
        <w:rPr>
          <w:sz w:val="20"/>
        </w:rPr>
        <w:lastRenderedPageBreak/>
        <w:t>The</w:t>
      </w:r>
      <w:r>
        <w:rPr>
          <w:spacing w:val="-4"/>
          <w:sz w:val="20"/>
        </w:rPr>
        <w:t xml:space="preserve"> </w:t>
      </w:r>
      <w:r>
        <w:rPr>
          <w:sz w:val="20"/>
        </w:rPr>
        <w:t>Assessment</w:t>
      </w:r>
      <w:r>
        <w:rPr>
          <w:spacing w:val="-4"/>
          <w:sz w:val="20"/>
        </w:rPr>
        <w:t xml:space="preserve"> </w:t>
      </w:r>
      <w:r>
        <w:rPr>
          <w:sz w:val="20"/>
        </w:rPr>
        <w:t>Council</w:t>
      </w:r>
      <w:r>
        <w:rPr>
          <w:spacing w:val="-4"/>
          <w:sz w:val="20"/>
        </w:rPr>
        <w:t xml:space="preserve"> </w:t>
      </w:r>
      <w:r>
        <w:rPr>
          <w:sz w:val="20"/>
        </w:rPr>
        <w:t>includes</w:t>
      </w:r>
      <w:r>
        <w:rPr>
          <w:spacing w:val="-4"/>
          <w:sz w:val="20"/>
        </w:rPr>
        <w:t xml:space="preserve"> </w:t>
      </w:r>
      <w:r>
        <w:rPr>
          <w:sz w:val="20"/>
        </w:rPr>
        <w:t>broad</w:t>
      </w:r>
      <w:r>
        <w:rPr>
          <w:spacing w:val="-4"/>
          <w:sz w:val="20"/>
        </w:rPr>
        <w:t xml:space="preserve"> </w:t>
      </w:r>
      <w:r>
        <w:rPr>
          <w:sz w:val="20"/>
        </w:rPr>
        <w:t>representation</w:t>
      </w:r>
      <w:r>
        <w:rPr>
          <w:spacing w:val="-4"/>
          <w:sz w:val="20"/>
        </w:rPr>
        <w:t xml:space="preserve"> </w:t>
      </w:r>
      <w:r>
        <w:rPr>
          <w:sz w:val="20"/>
        </w:rPr>
        <w:t>of</w:t>
      </w:r>
      <w:r>
        <w:rPr>
          <w:spacing w:val="-4"/>
          <w:sz w:val="20"/>
        </w:rPr>
        <w:t xml:space="preserve"> </w:t>
      </w:r>
      <w:r>
        <w:rPr>
          <w:sz w:val="20"/>
        </w:rPr>
        <w:t>faculty</w:t>
      </w:r>
      <w:r>
        <w:rPr>
          <w:spacing w:val="-4"/>
          <w:sz w:val="20"/>
        </w:rPr>
        <w:t xml:space="preserve"> </w:t>
      </w:r>
      <w:r>
        <w:rPr>
          <w:sz w:val="20"/>
        </w:rPr>
        <w:t>from</w:t>
      </w:r>
      <w:r>
        <w:rPr>
          <w:spacing w:val="-4"/>
          <w:sz w:val="20"/>
        </w:rPr>
        <w:t xml:space="preserve"> </w:t>
      </w:r>
      <w:r>
        <w:rPr>
          <w:sz w:val="20"/>
        </w:rPr>
        <w:t>all</w:t>
      </w:r>
      <w:r>
        <w:rPr>
          <w:spacing w:val="-4"/>
          <w:sz w:val="20"/>
        </w:rPr>
        <w:t xml:space="preserve"> </w:t>
      </w:r>
      <w:r>
        <w:rPr>
          <w:sz w:val="20"/>
        </w:rPr>
        <w:t>Schools</w:t>
      </w:r>
      <w:r>
        <w:rPr>
          <w:spacing w:val="-4"/>
          <w:sz w:val="20"/>
        </w:rPr>
        <w:t xml:space="preserve"> </w:t>
      </w:r>
      <w:r>
        <w:rPr>
          <w:sz w:val="20"/>
        </w:rPr>
        <w:t>and Colleges,</w:t>
      </w:r>
      <w:r>
        <w:rPr>
          <w:spacing w:val="-2"/>
          <w:sz w:val="20"/>
        </w:rPr>
        <w:t xml:space="preserve"> </w:t>
      </w:r>
      <w:r>
        <w:rPr>
          <w:sz w:val="20"/>
        </w:rPr>
        <w:t>supported</w:t>
      </w:r>
      <w:r>
        <w:rPr>
          <w:spacing w:val="-2"/>
          <w:sz w:val="20"/>
        </w:rPr>
        <w:t xml:space="preserve"> </w:t>
      </w:r>
      <w:r>
        <w:rPr>
          <w:sz w:val="20"/>
        </w:rPr>
        <w:t>by</w:t>
      </w:r>
      <w:r>
        <w:rPr>
          <w:spacing w:val="-2"/>
          <w:sz w:val="20"/>
        </w:rPr>
        <w:t xml:space="preserve"> </w:t>
      </w:r>
      <w:r>
        <w:rPr>
          <w:sz w:val="20"/>
        </w:rPr>
        <w:t>administrative</w:t>
      </w:r>
      <w:r>
        <w:rPr>
          <w:spacing w:val="-2"/>
          <w:sz w:val="20"/>
        </w:rPr>
        <w:t xml:space="preserve"> </w:t>
      </w:r>
      <w:r>
        <w:rPr>
          <w:sz w:val="20"/>
        </w:rPr>
        <w:t>staff</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Office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Provost.</w:t>
      </w:r>
      <w:r>
        <w:rPr>
          <w:spacing w:val="-2"/>
          <w:sz w:val="20"/>
        </w:rPr>
        <w:t xml:space="preserve"> </w:t>
      </w:r>
      <w:r>
        <w:rPr>
          <w:sz w:val="20"/>
        </w:rPr>
        <w:t xml:space="preserve">Collectively, they are responsible for providing feedback to Assessment Coordinators, Program Directors, Chairs and Deans on annual assessment reports in collaboration with the Office of Educational Effectiveness. The Council is charged with the following </w:t>
      </w:r>
      <w:r>
        <w:rPr>
          <w:spacing w:val="-2"/>
          <w:sz w:val="20"/>
        </w:rPr>
        <w:t>responsibilities:</w:t>
      </w:r>
    </w:p>
    <w:p w14:paraId="5CB19CAF" w14:textId="77777777" w:rsidR="00FA454D" w:rsidRDefault="00FA454D">
      <w:pPr>
        <w:pStyle w:val="BodyText"/>
        <w:spacing w:before="10"/>
      </w:pPr>
    </w:p>
    <w:p w14:paraId="24D4CFC0" w14:textId="77777777" w:rsidR="00FA454D" w:rsidRDefault="00000000">
      <w:pPr>
        <w:pStyle w:val="ListParagraph"/>
        <w:numPr>
          <w:ilvl w:val="3"/>
          <w:numId w:val="3"/>
        </w:numPr>
        <w:tabs>
          <w:tab w:val="left" w:pos="2160"/>
        </w:tabs>
        <w:spacing w:line="276" w:lineRule="auto"/>
        <w:ind w:right="252"/>
        <w:rPr>
          <w:sz w:val="20"/>
        </w:rPr>
      </w:pPr>
      <w:r>
        <w:rPr>
          <w:sz w:val="20"/>
        </w:rPr>
        <w:t>Develop</w:t>
      </w:r>
      <w:r>
        <w:rPr>
          <w:spacing w:val="-5"/>
          <w:sz w:val="20"/>
        </w:rPr>
        <w:t xml:space="preserve"> </w:t>
      </w:r>
      <w:r>
        <w:rPr>
          <w:sz w:val="20"/>
        </w:rPr>
        <w:t>and</w:t>
      </w:r>
      <w:r>
        <w:rPr>
          <w:spacing w:val="-5"/>
          <w:sz w:val="20"/>
        </w:rPr>
        <w:t xml:space="preserve"> </w:t>
      </w:r>
      <w:r>
        <w:rPr>
          <w:sz w:val="20"/>
        </w:rPr>
        <w:t>implement</w:t>
      </w:r>
      <w:r>
        <w:rPr>
          <w:spacing w:val="-5"/>
          <w:sz w:val="20"/>
        </w:rPr>
        <w:t xml:space="preserve"> </w:t>
      </w:r>
      <w:r>
        <w:rPr>
          <w:sz w:val="20"/>
        </w:rPr>
        <w:t>an</w:t>
      </w:r>
      <w:r>
        <w:rPr>
          <w:spacing w:val="-5"/>
          <w:sz w:val="20"/>
        </w:rPr>
        <w:t xml:space="preserve"> </w:t>
      </w:r>
      <w:r>
        <w:rPr>
          <w:sz w:val="20"/>
        </w:rPr>
        <w:t>institutional</w:t>
      </w:r>
      <w:r>
        <w:rPr>
          <w:spacing w:val="-5"/>
          <w:sz w:val="20"/>
        </w:rPr>
        <w:t xml:space="preserve"> </w:t>
      </w:r>
      <w:r>
        <w:rPr>
          <w:sz w:val="20"/>
        </w:rPr>
        <w:t>policy</w:t>
      </w:r>
      <w:r>
        <w:rPr>
          <w:spacing w:val="-5"/>
          <w:sz w:val="20"/>
        </w:rPr>
        <w:t xml:space="preserve"> </w:t>
      </w:r>
      <w:r>
        <w:rPr>
          <w:sz w:val="20"/>
        </w:rPr>
        <w:t>for</w:t>
      </w:r>
      <w:r>
        <w:rPr>
          <w:spacing w:val="-5"/>
          <w:sz w:val="20"/>
        </w:rPr>
        <w:t xml:space="preserve"> </w:t>
      </w:r>
      <w:r>
        <w:rPr>
          <w:sz w:val="20"/>
        </w:rPr>
        <w:t>student</w:t>
      </w:r>
      <w:r>
        <w:rPr>
          <w:spacing w:val="-5"/>
          <w:sz w:val="20"/>
        </w:rPr>
        <w:t xml:space="preserve"> </w:t>
      </w:r>
      <w:r>
        <w:rPr>
          <w:sz w:val="20"/>
        </w:rPr>
        <w:t>learning</w:t>
      </w:r>
      <w:r>
        <w:rPr>
          <w:spacing w:val="-5"/>
          <w:sz w:val="20"/>
        </w:rPr>
        <w:t xml:space="preserve"> </w:t>
      </w:r>
      <w:r>
        <w:rPr>
          <w:sz w:val="20"/>
        </w:rPr>
        <w:t xml:space="preserve">assessment, with clear timelines and </w:t>
      </w:r>
      <w:proofErr w:type="gramStart"/>
      <w:r>
        <w:rPr>
          <w:sz w:val="20"/>
        </w:rPr>
        <w:t>expectations;</w:t>
      </w:r>
      <w:proofErr w:type="gramEnd"/>
    </w:p>
    <w:p w14:paraId="1332BAFD" w14:textId="77777777" w:rsidR="00FA454D" w:rsidRDefault="00000000">
      <w:pPr>
        <w:pStyle w:val="ListParagraph"/>
        <w:numPr>
          <w:ilvl w:val="3"/>
          <w:numId w:val="3"/>
        </w:numPr>
        <w:tabs>
          <w:tab w:val="left" w:pos="2160"/>
        </w:tabs>
        <w:spacing w:line="276" w:lineRule="auto"/>
        <w:ind w:right="996"/>
        <w:rPr>
          <w:sz w:val="20"/>
        </w:rPr>
      </w:pPr>
      <w:r>
        <w:rPr>
          <w:sz w:val="20"/>
        </w:rPr>
        <w:t>Lead</w:t>
      </w:r>
      <w:r>
        <w:rPr>
          <w:spacing w:val="-7"/>
          <w:sz w:val="20"/>
        </w:rPr>
        <w:t xml:space="preserve"> </w:t>
      </w:r>
      <w:r>
        <w:rPr>
          <w:sz w:val="20"/>
        </w:rPr>
        <w:t>institution-wide</w:t>
      </w:r>
      <w:r>
        <w:rPr>
          <w:spacing w:val="-7"/>
          <w:sz w:val="20"/>
        </w:rPr>
        <w:t xml:space="preserve"> </w:t>
      </w:r>
      <w:r>
        <w:rPr>
          <w:sz w:val="20"/>
        </w:rPr>
        <w:t>student</w:t>
      </w:r>
      <w:r>
        <w:rPr>
          <w:spacing w:val="-7"/>
          <w:sz w:val="20"/>
        </w:rPr>
        <w:t xml:space="preserve"> </w:t>
      </w:r>
      <w:r>
        <w:rPr>
          <w:sz w:val="20"/>
        </w:rPr>
        <w:t>learning</w:t>
      </w:r>
      <w:r>
        <w:rPr>
          <w:spacing w:val="-7"/>
          <w:sz w:val="20"/>
        </w:rPr>
        <w:t xml:space="preserve"> </w:t>
      </w:r>
      <w:r>
        <w:rPr>
          <w:sz w:val="20"/>
        </w:rPr>
        <w:t>assessment</w:t>
      </w:r>
      <w:r>
        <w:rPr>
          <w:spacing w:val="-7"/>
          <w:sz w:val="20"/>
        </w:rPr>
        <w:t xml:space="preserve"> </w:t>
      </w:r>
      <w:r>
        <w:rPr>
          <w:sz w:val="20"/>
        </w:rPr>
        <w:t>initiatives,</w:t>
      </w:r>
      <w:r>
        <w:rPr>
          <w:spacing w:val="-7"/>
          <w:sz w:val="20"/>
        </w:rPr>
        <w:t xml:space="preserve"> </w:t>
      </w:r>
      <w:r>
        <w:rPr>
          <w:sz w:val="20"/>
        </w:rPr>
        <w:t xml:space="preserve">including assessment of student learning outcomes in general </w:t>
      </w:r>
      <w:proofErr w:type="gramStart"/>
      <w:r>
        <w:rPr>
          <w:sz w:val="20"/>
        </w:rPr>
        <w:t>education;</w:t>
      </w:r>
      <w:proofErr w:type="gramEnd"/>
    </w:p>
    <w:p w14:paraId="1C3C4544" w14:textId="77777777" w:rsidR="00FA454D" w:rsidRDefault="00000000">
      <w:pPr>
        <w:pStyle w:val="ListParagraph"/>
        <w:numPr>
          <w:ilvl w:val="3"/>
          <w:numId w:val="3"/>
        </w:numPr>
        <w:tabs>
          <w:tab w:val="left" w:pos="2160"/>
        </w:tabs>
        <w:spacing w:line="276" w:lineRule="auto"/>
        <w:ind w:right="564"/>
        <w:rPr>
          <w:sz w:val="20"/>
        </w:rPr>
      </w:pPr>
      <w:r>
        <w:rPr>
          <w:sz w:val="20"/>
        </w:rPr>
        <w:t>Review</w:t>
      </w:r>
      <w:r>
        <w:rPr>
          <w:spacing w:val="-6"/>
          <w:sz w:val="20"/>
        </w:rPr>
        <w:t xml:space="preserve"> </w:t>
      </w:r>
      <w:r>
        <w:rPr>
          <w:sz w:val="20"/>
        </w:rPr>
        <w:t>institutional</w:t>
      </w:r>
      <w:r>
        <w:rPr>
          <w:spacing w:val="-6"/>
          <w:sz w:val="20"/>
        </w:rPr>
        <w:t xml:space="preserve"> </w:t>
      </w:r>
      <w:r>
        <w:rPr>
          <w:sz w:val="20"/>
        </w:rPr>
        <w:t>assessment</w:t>
      </w:r>
      <w:r>
        <w:rPr>
          <w:spacing w:val="-6"/>
          <w:sz w:val="20"/>
        </w:rPr>
        <w:t xml:space="preserve"> </w:t>
      </w:r>
      <w:r>
        <w:rPr>
          <w:sz w:val="20"/>
        </w:rPr>
        <w:t>progress</w:t>
      </w:r>
      <w:r>
        <w:rPr>
          <w:spacing w:val="-6"/>
          <w:sz w:val="20"/>
        </w:rPr>
        <w:t xml:space="preserve"> </w:t>
      </w:r>
      <w:r>
        <w:rPr>
          <w:sz w:val="20"/>
        </w:rPr>
        <w:t>and</w:t>
      </w:r>
      <w:r>
        <w:rPr>
          <w:spacing w:val="-6"/>
          <w:sz w:val="20"/>
        </w:rPr>
        <w:t xml:space="preserve"> </w:t>
      </w:r>
      <w:proofErr w:type="gramStart"/>
      <w:r>
        <w:rPr>
          <w:sz w:val="20"/>
        </w:rPr>
        <w:t>makes</w:t>
      </w:r>
      <w:proofErr w:type="gramEnd"/>
      <w:r>
        <w:rPr>
          <w:spacing w:val="-6"/>
          <w:sz w:val="20"/>
        </w:rPr>
        <w:t xml:space="preserve"> </w:t>
      </w:r>
      <w:r>
        <w:rPr>
          <w:sz w:val="20"/>
        </w:rPr>
        <w:t>recommendations</w:t>
      </w:r>
      <w:r>
        <w:rPr>
          <w:spacing w:val="-6"/>
          <w:sz w:val="20"/>
        </w:rPr>
        <w:t xml:space="preserve"> </w:t>
      </w:r>
      <w:r>
        <w:rPr>
          <w:sz w:val="20"/>
        </w:rPr>
        <w:t xml:space="preserve">for </w:t>
      </w:r>
      <w:proofErr w:type="gramStart"/>
      <w:r>
        <w:rPr>
          <w:spacing w:val="-2"/>
          <w:sz w:val="20"/>
        </w:rPr>
        <w:t>improvement;</w:t>
      </w:r>
      <w:proofErr w:type="gramEnd"/>
    </w:p>
    <w:p w14:paraId="4F3A14DF" w14:textId="77777777" w:rsidR="00FA454D" w:rsidRDefault="00000000">
      <w:pPr>
        <w:pStyle w:val="ListParagraph"/>
        <w:numPr>
          <w:ilvl w:val="3"/>
          <w:numId w:val="3"/>
        </w:numPr>
        <w:tabs>
          <w:tab w:val="left" w:pos="2160"/>
        </w:tabs>
        <w:spacing w:line="276" w:lineRule="auto"/>
        <w:ind w:right="141"/>
        <w:rPr>
          <w:sz w:val="20"/>
        </w:rPr>
      </w:pPr>
      <w:r>
        <w:rPr>
          <w:sz w:val="20"/>
        </w:rPr>
        <w:t>Review assessment reports prepared by programs; provide feedback as appropriate;</w:t>
      </w:r>
      <w:r>
        <w:rPr>
          <w:spacing w:val="-5"/>
          <w:sz w:val="20"/>
        </w:rPr>
        <w:t xml:space="preserve"> </w:t>
      </w:r>
      <w:r>
        <w:rPr>
          <w:sz w:val="20"/>
        </w:rPr>
        <w:t>and</w:t>
      </w:r>
      <w:r>
        <w:rPr>
          <w:spacing w:val="-5"/>
          <w:sz w:val="20"/>
        </w:rPr>
        <w:t xml:space="preserve"> </w:t>
      </w:r>
      <w:r>
        <w:rPr>
          <w:sz w:val="20"/>
        </w:rPr>
        <w:t>make</w:t>
      </w:r>
      <w:r>
        <w:rPr>
          <w:spacing w:val="-5"/>
          <w:sz w:val="20"/>
        </w:rPr>
        <w:t xml:space="preserve"> </w:t>
      </w:r>
      <w:r>
        <w:rPr>
          <w:sz w:val="20"/>
        </w:rPr>
        <w:t>recommendations</w:t>
      </w:r>
      <w:r>
        <w:rPr>
          <w:spacing w:val="-5"/>
          <w:sz w:val="20"/>
        </w:rPr>
        <w:t xml:space="preserve"> </w:t>
      </w:r>
      <w:r>
        <w:rPr>
          <w:sz w:val="20"/>
        </w:rPr>
        <w:t>for</w:t>
      </w:r>
      <w:r>
        <w:rPr>
          <w:spacing w:val="-5"/>
          <w:sz w:val="20"/>
        </w:rPr>
        <w:t xml:space="preserve"> </w:t>
      </w:r>
      <w:r>
        <w:rPr>
          <w:sz w:val="20"/>
        </w:rPr>
        <w:t>adjustments</w:t>
      </w:r>
      <w:r>
        <w:rPr>
          <w:spacing w:val="-5"/>
          <w:sz w:val="20"/>
        </w:rPr>
        <w:t xml:space="preserve"> </w:t>
      </w:r>
      <w:r>
        <w:rPr>
          <w:sz w:val="20"/>
        </w:rPr>
        <w:t>to</w:t>
      </w:r>
      <w:r>
        <w:rPr>
          <w:spacing w:val="-5"/>
          <w:sz w:val="20"/>
        </w:rPr>
        <w:t xml:space="preserve"> </w:t>
      </w:r>
      <w:r>
        <w:rPr>
          <w:sz w:val="20"/>
        </w:rPr>
        <w:t>policy</w:t>
      </w:r>
      <w:r>
        <w:rPr>
          <w:spacing w:val="-5"/>
          <w:sz w:val="20"/>
        </w:rPr>
        <w:t xml:space="preserve"> </w:t>
      </w:r>
      <w:r>
        <w:rPr>
          <w:sz w:val="20"/>
        </w:rPr>
        <w:t>and</w:t>
      </w:r>
      <w:r>
        <w:rPr>
          <w:spacing w:val="-5"/>
          <w:sz w:val="20"/>
        </w:rPr>
        <w:t xml:space="preserve"> </w:t>
      </w:r>
      <w:proofErr w:type="gramStart"/>
      <w:r>
        <w:rPr>
          <w:sz w:val="20"/>
        </w:rPr>
        <w:t>process;</w:t>
      </w:r>
      <w:proofErr w:type="gramEnd"/>
    </w:p>
    <w:p w14:paraId="023FA0AF" w14:textId="77777777" w:rsidR="00FA454D" w:rsidRDefault="00000000">
      <w:pPr>
        <w:pStyle w:val="ListParagraph"/>
        <w:numPr>
          <w:ilvl w:val="3"/>
          <w:numId w:val="3"/>
        </w:numPr>
        <w:tabs>
          <w:tab w:val="left" w:pos="2160"/>
        </w:tabs>
        <w:spacing w:line="276" w:lineRule="auto"/>
        <w:ind w:right="630"/>
        <w:rPr>
          <w:sz w:val="20"/>
        </w:rPr>
      </w:pPr>
      <w:r>
        <w:rPr>
          <w:sz w:val="20"/>
        </w:rPr>
        <w:t>Communicate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Provost,</w:t>
      </w:r>
      <w:r>
        <w:rPr>
          <w:spacing w:val="-5"/>
          <w:sz w:val="20"/>
        </w:rPr>
        <w:t xml:space="preserve"> </w:t>
      </w:r>
      <w:r>
        <w:rPr>
          <w:sz w:val="20"/>
        </w:rPr>
        <w:t>University</w:t>
      </w:r>
      <w:r>
        <w:rPr>
          <w:spacing w:val="-5"/>
          <w:sz w:val="20"/>
        </w:rPr>
        <w:t xml:space="preserve"> </w:t>
      </w:r>
      <w:r>
        <w:rPr>
          <w:sz w:val="20"/>
        </w:rPr>
        <w:t>Senate,</w:t>
      </w:r>
      <w:r>
        <w:rPr>
          <w:spacing w:val="-5"/>
          <w:sz w:val="20"/>
        </w:rPr>
        <w:t xml:space="preserve"> </w:t>
      </w:r>
      <w:r>
        <w:rPr>
          <w:sz w:val="20"/>
        </w:rPr>
        <w:t>and</w:t>
      </w:r>
      <w:r>
        <w:rPr>
          <w:spacing w:val="-5"/>
          <w:sz w:val="20"/>
        </w:rPr>
        <w:t xml:space="preserve"> </w:t>
      </w:r>
      <w:r>
        <w:rPr>
          <w:sz w:val="20"/>
        </w:rPr>
        <w:t>faculty</w:t>
      </w:r>
      <w:r>
        <w:rPr>
          <w:spacing w:val="-5"/>
          <w:sz w:val="20"/>
        </w:rPr>
        <w:t xml:space="preserve"> </w:t>
      </w:r>
      <w:r>
        <w:rPr>
          <w:sz w:val="20"/>
        </w:rPr>
        <w:t>at-large</w:t>
      </w:r>
      <w:r>
        <w:rPr>
          <w:spacing w:val="-5"/>
          <w:sz w:val="20"/>
        </w:rPr>
        <w:t xml:space="preserve"> </w:t>
      </w:r>
      <w:r>
        <w:rPr>
          <w:sz w:val="20"/>
        </w:rPr>
        <w:t xml:space="preserve">about assessment activities and their </w:t>
      </w:r>
      <w:proofErr w:type="gramStart"/>
      <w:r>
        <w:rPr>
          <w:sz w:val="20"/>
        </w:rPr>
        <w:t>effectiveness;</w:t>
      </w:r>
      <w:proofErr w:type="gramEnd"/>
    </w:p>
    <w:p w14:paraId="5E03FBBD" w14:textId="77777777" w:rsidR="00FA454D" w:rsidRDefault="00000000">
      <w:pPr>
        <w:pStyle w:val="ListParagraph"/>
        <w:numPr>
          <w:ilvl w:val="3"/>
          <w:numId w:val="3"/>
        </w:numPr>
        <w:tabs>
          <w:tab w:val="left" w:pos="2160"/>
        </w:tabs>
        <w:spacing w:line="276" w:lineRule="auto"/>
        <w:ind w:right="885"/>
        <w:rPr>
          <w:sz w:val="20"/>
        </w:rPr>
      </w:pPr>
      <w:r>
        <w:rPr>
          <w:sz w:val="20"/>
        </w:rPr>
        <w:t>Identify</w:t>
      </w:r>
      <w:r>
        <w:rPr>
          <w:spacing w:val="-5"/>
          <w:sz w:val="20"/>
        </w:rPr>
        <w:t xml:space="preserve"> </w:t>
      </w:r>
      <w:r>
        <w:rPr>
          <w:sz w:val="20"/>
        </w:rPr>
        <w:t>professional</w:t>
      </w:r>
      <w:r>
        <w:rPr>
          <w:spacing w:val="-5"/>
          <w:sz w:val="20"/>
        </w:rPr>
        <w:t xml:space="preserve"> </w:t>
      </w:r>
      <w:r>
        <w:rPr>
          <w:sz w:val="20"/>
        </w:rPr>
        <w:t>development</w:t>
      </w:r>
      <w:r>
        <w:rPr>
          <w:spacing w:val="-5"/>
          <w:sz w:val="20"/>
        </w:rPr>
        <w:t xml:space="preserve"> </w:t>
      </w:r>
      <w:r>
        <w:rPr>
          <w:sz w:val="20"/>
        </w:rPr>
        <w:t>needs</w:t>
      </w:r>
      <w:r>
        <w:rPr>
          <w:spacing w:val="-5"/>
          <w:sz w:val="20"/>
        </w:rPr>
        <w:t xml:space="preserve"> </w:t>
      </w:r>
      <w:proofErr w:type="gramStart"/>
      <w:r>
        <w:rPr>
          <w:sz w:val="20"/>
        </w:rPr>
        <w:t>in</w:t>
      </w:r>
      <w:r>
        <w:rPr>
          <w:spacing w:val="-5"/>
          <w:sz w:val="20"/>
        </w:rPr>
        <w:t xml:space="preserve"> </w:t>
      </w:r>
      <w:r>
        <w:rPr>
          <w:sz w:val="20"/>
        </w:rPr>
        <w:t>the</w:t>
      </w:r>
      <w:r>
        <w:rPr>
          <w:spacing w:val="-5"/>
          <w:sz w:val="20"/>
        </w:rPr>
        <w:t xml:space="preserve"> </w:t>
      </w:r>
      <w:r>
        <w:rPr>
          <w:sz w:val="20"/>
        </w:rPr>
        <w:t>area</w:t>
      </w:r>
      <w:r>
        <w:rPr>
          <w:spacing w:val="-5"/>
          <w:sz w:val="20"/>
        </w:rPr>
        <w:t xml:space="preserve"> </w:t>
      </w:r>
      <w:r>
        <w:rPr>
          <w:sz w:val="20"/>
        </w:rPr>
        <w:t>of</w:t>
      </w:r>
      <w:proofErr w:type="gramEnd"/>
      <w:r>
        <w:rPr>
          <w:spacing w:val="-5"/>
          <w:sz w:val="20"/>
        </w:rPr>
        <w:t xml:space="preserve"> </w:t>
      </w:r>
      <w:r>
        <w:rPr>
          <w:sz w:val="20"/>
        </w:rPr>
        <w:t>assessment</w:t>
      </w:r>
      <w:r>
        <w:rPr>
          <w:spacing w:val="-5"/>
          <w:sz w:val="20"/>
        </w:rPr>
        <w:t xml:space="preserve"> </w:t>
      </w:r>
      <w:r>
        <w:rPr>
          <w:sz w:val="20"/>
        </w:rPr>
        <w:t xml:space="preserve">and recommend appropriate strategies for addressing these </w:t>
      </w:r>
      <w:proofErr w:type="gramStart"/>
      <w:r>
        <w:rPr>
          <w:sz w:val="20"/>
        </w:rPr>
        <w:t>needs;</w:t>
      </w:r>
      <w:proofErr w:type="gramEnd"/>
    </w:p>
    <w:p w14:paraId="59DD7B45" w14:textId="77777777" w:rsidR="00FA454D" w:rsidRDefault="00000000">
      <w:pPr>
        <w:pStyle w:val="ListParagraph"/>
        <w:numPr>
          <w:ilvl w:val="3"/>
          <w:numId w:val="3"/>
        </w:numPr>
        <w:tabs>
          <w:tab w:val="left" w:pos="2160"/>
        </w:tabs>
        <w:spacing w:line="276" w:lineRule="auto"/>
        <w:ind w:right="297"/>
        <w:rPr>
          <w:sz w:val="20"/>
        </w:rPr>
      </w:pPr>
      <w:r>
        <w:rPr>
          <w:sz w:val="20"/>
        </w:rPr>
        <w:t>Develop</w:t>
      </w:r>
      <w:r>
        <w:rPr>
          <w:spacing w:val="-5"/>
          <w:sz w:val="20"/>
        </w:rPr>
        <w:t xml:space="preserve"> </w:t>
      </w:r>
      <w:r>
        <w:rPr>
          <w:sz w:val="20"/>
        </w:rPr>
        <w:t>and</w:t>
      </w:r>
      <w:r>
        <w:rPr>
          <w:spacing w:val="-5"/>
          <w:sz w:val="20"/>
        </w:rPr>
        <w:t xml:space="preserve"> </w:t>
      </w:r>
      <w:r>
        <w:rPr>
          <w:sz w:val="20"/>
        </w:rPr>
        <w:t>sponsor</w:t>
      </w:r>
      <w:r>
        <w:rPr>
          <w:spacing w:val="-5"/>
          <w:sz w:val="20"/>
        </w:rPr>
        <w:t xml:space="preserve"> </w:t>
      </w:r>
      <w:r>
        <w:rPr>
          <w:sz w:val="20"/>
        </w:rPr>
        <w:t>a</w:t>
      </w:r>
      <w:r>
        <w:rPr>
          <w:spacing w:val="-5"/>
          <w:sz w:val="20"/>
        </w:rPr>
        <w:t xml:space="preserve"> </w:t>
      </w:r>
      <w:r>
        <w:rPr>
          <w:sz w:val="20"/>
        </w:rPr>
        <w:t>university-wide</w:t>
      </w:r>
      <w:r>
        <w:rPr>
          <w:spacing w:val="-5"/>
          <w:sz w:val="20"/>
        </w:rPr>
        <w:t xml:space="preserve"> </w:t>
      </w:r>
      <w:r>
        <w:rPr>
          <w:sz w:val="20"/>
        </w:rPr>
        <w:t>recognition</w:t>
      </w:r>
      <w:r>
        <w:rPr>
          <w:spacing w:val="-5"/>
          <w:sz w:val="20"/>
        </w:rPr>
        <w:t xml:space="preserve"> </w:t>
      </w:r>
      <w:r>
        <w:rPr>
          <w:sz w:val="20"/>
        </w:rPr>
        <w:t>program</w:t>
      </w:r>
      <w:r>
        <w:rPr>
          <w:spacing w:val="-5"/>
          <w:sz w:val="20"/>
        </w:rPr>
        <w:t xml:space="preserve"> </w:t>
      </w:r>
      <w:r>
        <w:rPr>
          <w:sz w:val="20"/>
        </w:rPr>
        <w:t>for</w:t>
      </w:r>
      <w:r>
        <w:rPr>
          <w:spacing w:val="-5"/>
          <w:sz w:val="20"/>
        </w:rPr>
        <w:t xml:space="preserve"> </w:t>
      </w:r>
      <w:r>
        <w:rPr>
          <w:sz w:val="20"/>
        </w:rPr>
        <w:t>assessment</w:t>
      </w:r>
      <w:r>
        <w:rPr>
          <w:spacing w:val="-5"/>
          <w:sz w:val="20"/>
        </w:rPr>
        <w:t xml:space="preserve"> </w:t>
      </w:r>
      <w:r>
        <w:rPr>
          <w:sz w:val="20"/>
        </w:rPr>
        <w:t xml:space="preserve">of student </w:t>
      </w:r>
      <w:proofErr w:type="gramStart"/>
      <w:r>
        <w:rPr>
          <w:sz w:val="20"/>
        </w:rPr>
        <w:t>learning;</w:t>
      </w:r>
      <w:proofErr w:type="gramEnd"/>
    </w:p>
    <w:p w14:paraId="20CEEF58" w14:textId="77777777" w:rsidR="00FA454D" w:rsidRDefault="00000000">
      <w:pPr>
        <w:pStyle w:val="ListParagraph"/>
        <w:numPr>
          <w:ilvl w:val="3"/>
          <w:numId w:val="3"/>
        </w:numPr>
        <w:tabs>
          <w:tab w:val="left" w:pos="2159"/>
        </w:tabs>
        <w:ind w:left="2159" w:hanging="359"/>
        <w:rPr>
          <w:sz w:val="20"/>
        </w:rPr>
      </w:pPr>
      <w:r>
        <w:rPr>
          <w:sz w:val="20"/>
        </w:rPr>
        <w:t>Assess</w:t>
      </w:r>
      <w:r>
        <w:rPr>
          <w:spacing w:val="-9"/>
          <w:sz w:val="20"/>
        </w:rPr>
        <w:t xml:space="preserve"> </w:t>
      </w:r>
      <w:r>
        <w:rPr>
          <w:sz w:val="20"/>
        </w:rPr>
        <w:t>assessment</w:t>
      </w:r>
      <w:r>
        <w:rPr>
          <w:spacing w:val="-7"/>
          <w:sz w:val="20"/>
        </w:rPr>
        <w:t xml:space="preserve"> </w:t>
      </w:r>
      <w:r>
        <w:rPr>
          <w:sz w:val="20"/>
        </w:rPr>
        <w:t>policies</w:t>
      </w:r>
      <w:r>
        <w:rPr>
          <w:spacing w:val="-7"/>
          <w:sz w:val="20"/>
        </w:rPr>
        <w:t xml:space="preserve"> </w:t>
      </w:r>
      <w:r>
        <w:rPr>
          <w:sz w:val="20"/>
        </w:rPr>
        <w:t>and</w:t>
      </w:r>
      <w:r>
        <w:rPr>
          <w:spacing w:val="-6"/>
          <w:sz w:val="20"/>
        </w:rPr>
        <w:t xml:space="preserve"> </w:t>
      </w:r>
      <w:r>
        <w:rPr>
          <w:spacing w:val="-2"/>
          <w:sz w:val="20"/>
        </w:rPr>
        <w:t>procedures.</w:t>
      </w:r>
    </w:p>
    <w:p w14:paraId="3DC0BE50" w14:textId="77777777" w:rsidR="00FA454D" w:rsidRDefault="00FA454D">
      <w:pPr>
        <w:pStyle w:val="BodyText"/>
        <w:spacing w:before="44"/>
      </w:pPr>
    </w:p>
    <w:p w14:paraId="2651D782" w14:textId="77777777" w:rsidR="00FA454D" w:rsidRDefault="00000000">
      <w:pPr>
        <w:pStyle w:val="Heading2"/>
      </w:pPr>
      <w:r>
        <w:rPr>
          <w:spacing w:val="-2"/>
        </w:rPr>
        <w:t>Administrative</w:t>
      </w:r>
      <w:r>
        <w:rPr>
          <w:spacing w:val="14"/>
        </w:rPr>
        <w:t xml:space="preserve"> </w:t>
      </w:r>
      <w:r>
        <w:rPr>
          <w:spacing w:val="-2"/>
        </w:rPr>
        <w:t>Support</w:t>
      </w:r>
    </w:p>
    <w:p w14:paraId="2CC564E7" w14:textId="77777777" w:rsidR="00FA454D" w:rsidRDefault="00000000">
      <w:pPr>
        <w:pStyle w:val="BodyText"/>
        <w:spacing w:before="35" w:line="276" w:lineRule="auto"/>
      </w:pPr>
      <w:r>
        <w:t xml:space="preserve">The Office of Educational Effectiveness (OEE) provides support to programs, faculty and staff to apply best practices in assessment, develop comprehensive assessment plans, measure student learning effectively, and interpret results, as appropriate. </w:t>
      </w:r>
      <w:r>
        <w:rPr>
          <w:color w:val="212121"/>
        </w:rPr>
        <w:t>A variety of training and support resources are available through the Office of Educational Effectiveness, including one-on-one consultations, personalized presentations</w:t>
      </w:r>
      <w:r>
        <w:rPr>
          <w:color w:val="212121"/>
          <w:spacing w:val="-4"/>
        </w:rPr>
        <w:t xml:space="preserve"> </w:t>
      </w:r>
      <w:r>
        <w:rPr>
          <w:color w:val="212121"/>
        </w:rPr>
        <w:t>and</w:t>
      </w:r>
      <w:r>
        <w:rPr>
          <w:color w:val="212121"/>
          <w:spacing w:val="-4"/>
        </w:rPr>
        <w:t xml:space="preserve"> </w:t>
      </w:r>
      <w:r>
        <w:rPr>
          <w:color w:val="212121"/>
        </w:rPr>
        <w:t>workshops,</w:t>
      </w:r>
      <w:r>
        <w:rPr>
          <w:color w:val="212121"/>
          <w:spacing w:val="-4"/>
        </w:rPr>
        <w:t xml:space="preserve"> </w:t>
      </w:r>
      <w:r>
        <w:rPr>
          <w:color w:val="212121"/>
        </w:rPr>
        <w:t>facilitated</w:t>
      </w:r>
      <w:r>
        <w:rPr>
          <w:color w:val="212121"/>
          <w:spacing w:val="-4"/>
        </w:rPr>
        <w:t xml:space="preserve"> </w:t>
      </w:r>
      <w:r>
        <w:rPr>
          <w:color w:val="212121"/>
        </w:rPr>
        <w:t>training</w:t>
      </w:r>
      <w:r>
        <w:rPr>
          <w:color w:val="212121"/>
          <w:spacing w:val="-4"/>
        </w:rPr>
        <w:t xml:space="preserve"> </w:t>
      </w:r>
      <w:r>
        <w:rPr>
          <w:color w:val="212121"/>
        </w:rPr>
        <w:t>and</w:t>
      </w:r>
      <w:r>
        <w:rPr>
          <w:color w:val="212121"/>
          <w:spacing w:val="-4"/>
        </w:rPr>
        <w:t xml:space="preserve"> </w:t>
      </w:r>
      <w:r>
        <w:rPr>
          <w:color w:val="212121"/>
        </w:rPr>
        <w:t>discussions</w:t>
      </w:r>
      <w:r>
        <w:rPr>
          <w:color w:val="212121"/>
          <w:spacing w:val="-4"/>
        </w:rPr>
        <w:t xml:space="preserve"> </w:t>
      </w:r>
      <w:r>
        <w:rPr>
          <w:color w:val="212121"/>
        </w:rPr>
        <w:t>at</w:t>
      </w:r>
      <w:r>
        <w:rPr>
          <w:color w:val="212121"/>
          <w:spacing w:val="-4"/>
        </w:rPr>
        <w:t xml:space="preserve"> </w:t>
      </w:r>
      <w:r>
        <w:rPr>
          <w:color w:val="212121"/>
        </w:rPr>
        <w:t>standing</w:t>
      </w:r>
      <w:r>
        <w:rPr>
          <w:color w:val="212121"/>
          <w:spacing w:val="-4"/>
        </w:rPr>
        <w:t xml:space="preserve"> </w:t>
      </w:r>
      <w:r>
        <w:rPr>
          <w:color w:val="212121"/>
        </w:rPr>
        <w:t>departmental</w:t>
      </w:r>
      <w:r>
        <w:rPr>
          <w:color w:val="212121"/>
          <w:spacing w:val="-4"/>
        </w:rPr>
        <w:t xml:space="preserve"> </w:t>
      </w:r>
      <w:r>
        <w:rPr>
          <w:color w:val="212121"/>
        </w:rPr>
        <w:t>meetings,</w:t>
      </w:r>
      <w:r>
        <w:rPr>
          <w:color w:val="212121"/>
          <w:spacing w:val="-4"/>
        </w:rPr>
        <w:t xml:space="preserve"> </w:t>
      </w:r>
      <w:r>
        <w:rPr>
          <w:color w:val="212121"/>
        </w:rPr>
        <w:t>and other services upon request. See below for a sample of available resources:</w:t>
      </w:r>
    </w:p>
    <w:p w14:paraId="2BBCC11E" w14:textId="77777777" w:rsidR="00FA454D" w:rsidRDefault="00FA454D">
      <w:pPr>
        <w:pStyle w:val="BodyText"/>
        <w:spacing w:before="10"/>
      </w:pPr>
    </w:p>
    <w:p w14:paraId="03497584" w14:textId="77777777" w:rsidR="00FA454D" w:rsidRDefault="00000000">
      <w:pPr>
        <w:pStyle w:val="ListParagraph"/>
        <w:numPr>
          <w:ilvl w:val="1"/>
          <w:numId w:val="3"/>
        </w:numPr>
        <w:tabs>
          <w:tab w:val="left" w:pos="719"/>
        </w:tabs>
        <w:ind w:left="719" w:hanging="359"/>
        <w:rPr>
          <w:color w:val="212121"/>
          <w:sz w:val="20"/>
        </w:rPr>
      </w:pPr>
      <w:hyperlink r:id="rId11">
        <w:r>
          <w:rPr>
            <w:color w:val="1154CC"/>
            <w:sz w:val="20"/>
            <w:u w:val="thick" w:color="1154CC"/>
          </w:rPr>
          <w:t>Request</w:t>
        </w:r>
      </w:hyperlink>
      <w:r>
        <w:rPr>
          <w:color w:val="1154CC"/>
          <w:spacing w:val="-4"/>
          <w:sz w:val="20"/>
          <w:u w:val="thick" w:color="1154CC"/>
        </w:rPr>
        <w:t xml:space="preserve"> </w:t>
      </w:r>
      <w:r>
        <w:rPr>
          <w:color w:val="212121"/>
          <w:sz w:val="20"/>
        </w:rPr>
        <w:t>a</w:t>
      </w:r>
      <w:r>
        <w:rPr>
          <w:color w:val="212121"/>
          <w:spacing w:val="-4"/>
          <w:sz w:val="20"/>
        </w:rPr>
        <w:t xml:space="preserve"> </w:t>
      </w:r>
      <w:r>
        <w:rPr>
          <w:color w:val="212121"/>
          <w:spacing w:val="-2"/>
          <w:sz w:val="20"/>
        </w:rPr>
        <w:t>consultation</w:t>
      </w:r>
    </w:p>
    <w:p w14:paraId="342E05B9" w14:textId="77777777" w:rsidR="00FA454D" w:rsidRDefault="00000000">
      <w:pPr>
        <w:pStyle w:val="ListParagraph"/>
        <w:numPr>
          <w:ilvl w:val="1"/>
          <w:numId w:val="3"/>
        </w:numPr>
        <w:tabs>
          <w:tab w:val="left" w:pos="719"/>
        </w:tabs>
        <w:spacing w:before="34"/>
        <w:ind w:left="719" w:hanging="359"/>
        <w:rPr>
          <w:color w:val="212121"/>
          <w:sz w:val="20"/>
        </w:rPr>
      </w:pPr>
      <w:r>
        <w:rPr>
          <w:color w:val="212121"/>
          <w:sz w:val="20"/>
        </w:rPr>
        <w:t>Educational</w:t>
      </w:r>
      <w:r>
        <w:rPr>
          <w:color w:val="212121"/>
          <w:spacing w:val="-9"/>
          <w:sz w:val="20"/>
        </w:rPr>
        <w:t xml:space="preserve"> </w:t>
      </w:r>
      <w:r>
        <w:rPr>
          <w:color w:val="212121"/>
          <w:sz w:val="20"/>
        </w:rPr>
        <w:t>resources</w:t>
      </w:r>
      <w:r>
        <w:rPr>
          <w:color w:val="212121"/>
          <w:spacing w:val="-7"/>
          <w:sz w:val="20"/>
        </w:rPr>
        <w:t xml:space="preserve"> </w:t>
      </w:r>
      <w:r>
        <w:rPr>
          <w:color w:val="212121"/>
          <w:sz w:val="20"/>
        </w:rPr>
        <w:t>on</w:t>
      </w:r>
      <w:r>
        <w:rPr>
          <w:color w:val="212121"/>
          <w:spacing w:val="-7"/>
          <w:sz w:val="20"/>
        </w:rPr>
        <w:t xml:space="preserve"> </w:t>
      </w:r>
      <w:r>
        <w:rPr>
          <w:color w:val="212121"/>
          <w:sz w:val="20"/>
        </w:rPr>
        <w:t>the</w:t>
      </w:r>
      <w:r>
        <w:rPr>
          <w:color w:val="212121"/>
          <w:spacing w:val="-7"/>
          <w:sz w:val="20"/>
        </w:rPr>
        <w:t xml:space="preserve"> </w:t>
      </w:r>
      <w:r>
        <w:rPr>
          <w:color w:val="212121"/>
          <w:sz w:val="20"/>
        </w:rPr>
        <w:t>OEE</w:t>
      </w:r>
      <w:hyperlink r:id="rId12">
        <w:r>
          <w:rPr>
            <w:color w:val="1154CC"/>
            <w:spacing w:val="5"/>
            <w:sz w:val="20"/>
            <w:u w:val="thick" w:color="1154CC"/>
          </w:rPr>
          <w:t xml:space="preserve"> </w:t>
        </w:r>
        <w:r>
          <w:rPr>
            <w:color w:val="1154CC"/>
            <w:spacing w:val="-2"/>
            <w:sz w:val="20"/>
            <w:u w:val="thick" w:color="1154CC"/>
          </w:rPr>
          <w:t>website</w:t>
        </w:r>
      </w:hyperlink>
    </w:p>
    <w:p w14:paraId="649E4999" w14:textId="77777777" w:rsidR="00FA454D" w:rsidRDefault="00000000">
      <w:pPr>
        <w:pStyle w:val="ListParagraph"/>
        <w:numPr>
          <w:ilvl w:val="1"/>
          <w:numId w:val="3"/>
        </w:numPr>
        <w:tabs>
          <w:tab w:val="left" w:pos="719"/>
        </w:tabs>
        <w:spacing w:before="35"/>
        <w:ind w:left="719" w:hanging="359"/>
        <w:rPr>
          <w:color w:val="212121"/>
          <w:sz w:val="20"/>
        </w:rPr>
      </w:pPr>
      <w:r>
        <w:rPr>
          <w:color w:val="212121"/>
          <w:sz w:val="20"/>
        </w:rPr>
        <w:t>View</w:t>
      </w:r>
      <w:r>
        <w:rPr>
          <w:color w:val="212121"/>
          <w:spacing w:val="-9"/>
          <w:sz w:val="20"/>
        </w:rPr>
        <w:t xml:space="preserve"> </w:t>
      </w:r>
      <w:r>
        <w:rPr>
          <w:color w:val="212121"/>
          <w:sz w:val="20"/>
        </w:rPr>
        <w:t>OEE’s</w:t>
      </w:r>
      <w:r>
        <w:rPr>
          <w:color w:val="212121"/>
          <w:spacing w:val="-9"/>
          <w:sz w:val="20"/>
        </w:rPr>
        <w:t xml:space="preserve"> </w:t>
      </w:r>
      <w:r>
        <w:rPr>
          <w:color w:val="212121"/>
          <w:sz w:val="20"/>
        </w:rPr>
        <w:t>Assessment</w:t>
      </w:r>
      <w:r>
        <w:rPr>
          <w:color w:val="212121"/>
          <w:spacing w:val="-8"/>
          <w:sz w:val="20"/>
        </w:rPr>
        <w:t xml:space="preserve"> </w:t>
      </w:r>
      <w:r>
        <w:rPr>
          <w:color w:val="212121"/>
          <w:sz w:val="20"/>
        </w:rPr>
        <w:t>Process</w:t>
      </w:r>
      <w:r>
        <w:rPr>
          <w:color w:val="212121"/>
          <w:spacing w:val="-9"/>
          <w:sz w:val="20"/>
        </w:rPr>
        <w:t xml:space="preserve"> </w:t>
      </w:r>
      <w:r>
        <w:rPr>
          <w:color w:val="212121"/>
          <w:sz w:val="20"/>
        </w:rPr>
        <w:t>Workshop</w:t>
      </w:r>
      <w:r>
        <w:rPr>
          <w:color w:val="212121"/>
          <w:spacing w:val="-8"/>
          <w:sz w:val="20"/>
        </w:rPr>
        <w:t xml:space="preserve"> </w:t>
      </w:r>
      <w:r>
        <w:rPr>
          <w:color w:val="212121"/>
          <w:spacing w:val="-2"/>
          <w:sz w:val="20"/>
        </w:rPr>
        <w:t>Series:</w:t>
      </w:r>
    </w:p>
    <w:p w14:paraId="277A56B0" w14:textId="77777777" w:rsidR="00FA454D" w:rsidRDefault="00000000">
      <w:pPr>
        <w:pStyle w:val="ListParagraph"/>
        <w:numPr>
          <w:ilvl w:val="2"/>
          <w:numId w:val="3"/>
        </w:numPr>
        <w:tabs>
          <w:tab w:val="left" w:pos="1439"/>
        </w:tabs>
        <w:spacing w:before="34"/>
        <w:ind w:left="1439" w:hanging="359"/>
        <w:rPr>
          <w:color w:val="212121"/>
          <w:sz w:val="20"/>
        </w:rPr>
      </w:pPr>
      <w:r>
        <w:rPr>
          <w:color w:val="212121"/>
          <w:sz w:val="20"/>
        </w:rPr>
        <w:t>Step</w:t>
      </w:r>
      <w:r>
        <w:rPr>
          <w:color w:val="212121"/>
          <w:spacing w:val="-6"/>
          <w:sz w:val="20"/>
        </w:rPr>
        <w:t xml:space="preserve"> </w:t>
      </w:r>
      <w:r>
        <w:rPr>
          <w:color w:val="212121"/>
          <w:sz w:val="20"/>
        </w:rPr>
        <w:t>1</w:t>
      </w:r>
      <w:r>
        <w:rPr>
          <w:color w:val="212121"/>
          <w:spacing w:val="-6"/>
          <w:sz w:val="20"/>
        </w:rPr>
        <w:t xml:space="preserve"> </w:t>
      </w:r>
      <w:r>
        <w:rPr>
          <w:color w:val="212121"/>
          <w:sz w:val="20"/>
        </w:rPr>
        <w:t>-</w:t>
      </w:r>
      <w:r>
        <w:rPr>
          <w:color w:val="212121"/>
          <w:spacing w:val="-6"/>
          <w:sz w:val="20"/>
        </w:rPr>
        <w:t xml:space="preserve"> </w:t>
      </w:r>
      <w:r>
        <w:rPr>
          <w:color w:val="212121"/>
          <w:sz w:val="20"/>
        </w:rPr>
        <w:t>Articulating</w:t>
      </w:r>
      <w:r>
        <w:rPr>
          <w:color w:val="212121"/>
          <w:spacing w:val="-6"/>
          <w:sz w:val="20"/>
        </w:rPr>
        <w:t xml:space="preserve"> </w:t>
      </w:r>
      <w:r>
        <w:rPr>
          <w:color w:val="212121"/>
          <w:sz w:val="20"/>
        </w:rPr>
        <w:t>Goals</w:t>
      </w:r>
      <w:r>
        <w:rPr>
          <w:color w:val="212121"/>
          <w:spacing w:val="-6"/>
          <w:sz w:val="20"/>
        </w:rPr>
        <w:t xml:space="preserve"> </w:t>
      </w:r>
      <w:r>
        <w:rPr>
          <w:color w:val="212121"/>
          <w:sz w:val="20"/>
        </w:rPr>
        <w:t>&amp;</w:t>
      </w:r>
      <w:r>
        <w:rPr>
          <w:color w:val="212121"/>
          <w:spacing w:val="-6"/>
          <w:sz w:val="20"/>
        </w:rPr>
        <w:t xml:space="preserve"> </w:t>
      </w:r>
      <w:r>
        <w:rPr>
          <w:color w:val="212121"/>
          <w:sz w:val="20"/>
        </w:rPr>
        <w:t>Objectives:</w:t>
      </w:r>
      <w:r>
        <w:rPr>
          <w:color w:val="212121"/>
          <w:spacing w:val="-6"/>
          <w:sz w:val="20"/>
        </w:rPr>
        <w:t xml:space="preserve"> </w:t>
      </w:r>
      <w:hyperlink r:id="rId13">
        <w:r>
          <w:rPr>
            <w:color w:val="1154CC"/>
            <w:sz w:val="20"/>
            <w:u w:val="thick" w:color="1154CC"/>
          </w:rPr>
          <w:t>PowerPoint</w:t>
        </w:r>
        <w:r>
          <w:rPr>
            <w:color w:val="1154CC"/>
            <w:spacing w:val="-6"/>
            <w:sz w:val="20"/>
            <w:u w:val="thick" w:color="1154CC"/>
          </w:rPr>
          <w:t xml:space="preserve"> </w:t>
        </w:r>
        <w:r>
          <w:rPr>
            <w:color w:val="1154CC"/>
            <w:sz w:val="20"/>
            <w:u w:val="thick" w:color="1154CC"/>
          </w:rPr>
          <w:t>presentation</w:t>
        </w:r>
      </w:hyperlink>
      <w:r>
        <w:rPr>
          <w:color w:val="1154CC"/>
          <w:spacing w:val="-6"/>
          <w:sz w:val="20"/>
        </w:rPr>
        <w:t xml:space="preserve"> </w:t>
      </w:r>
      <w:r>
        <w:rPr>
          <w:color w:val="212121"/>
          <w:sz w:val="20"/>
        </w:rPr>
        <w:t>and</w:t>
      </w:r>
      <w:r>
        <w:rPr>
          <w:color w:val="212121"/>
          <w:spacing w:val="-6"/>
          <w:sz w:val="20"/>
        </w:rPr>
        <w:t xml:space="preserve"> </w:t>
      </w:r>
      <w:hyperlink r:id="rId14">
        <w:r>
          <w:rPr>
            <w:color w:val="1154CC"/>
            <w:sz w:val="20"/>
            <w:u w:val="thick" w:color="1154CC"/>
          </w:rPr>
          <w:t>video</w:t>
        </w:r>
        <w:r>
          <w:rPr>
            <w:color w:val="1154CC"/>
            <w:spacing w:val="-5"/>
            <w:sz w:val="20"/>
            <w:u w:val="thick" w:color="1154CC"/>
          </w:rPr>
          <w:t xml:space="preserve"> </w:t>
        </w:r>
        <w:r>
          <w:rPr>
            <w:color w:val="1154CC"/>
            <w:spacing w:val="-2"/>
            <w:sz w:val="20"/>
            <w:u w:val="thick" w:color="1154CC"/>
          </w:rPr>
          <w:t>recording.</w:t>
        </w:r>
      </w:hyperlink>
    </w:p>
    <w:p w14:paraId="1B5C6B31" w14:textId="77777777" w:rsidR="00FA454D" w:rsidRDefault="00000000">
      <w:pPr>
        <w:pStyle w:val="ListParagraph"/>
        <w:numPr>
          <w:ilvl w:val="2"/>
          <w:numId w:val="3"/>
        </w:numPr>
        <w:tabs>
          <w:tab w:val="left" w:pos="1439"/>
        </w:tabs>
        <w:spacing w:before="35"/>
        <w:ind w:left="1439" w:hanging="359"/>
        <w:rPr>
          <w:color w:val="212121"/>
          <w:sz w:val="20"/>
        </w:rPr>
      </w:pPr>
      <w:r>
        <w:rPr>
          <w:color w:val="212121"/>
          <w:sz w:val="20"/>
        </w:rPr>
        <w:t>Step</w:t>
      </w:r>
      <w:r>
        <w:rPr>
          <w:color w:val="212121"/>
          <w:spacing w:val="-8"/>
          <w:sz w:val="20"/>
        </w:rPr>
        <w:t xml:space="preserve"> </w:t>
      </w:r>
      <w:r>
        <w:rPr>
          <w:color w:val="212121"/>
          <w:sz w:val="20"/>
        </w:rPr>
        <w:t>2</w:t>
      </w:r>
      <w:r>
        <w:rPr>
          <w:color w:val="212121"/>
          <w:spacing w:val="-5"/>
          <w:sz w:val="20"/>
        </w:rPr>
        <w:t xml:space="preserve"> </w:t>
      </w:r>
      <w:r>
        <w:rPr>
          <w:color w:val="212121"/>
          <w:sz w:val="20"/>
        </w:rPr>
        <w:t>-</w:t>
      </w:r>
      <w:r>
        <w:rPr>
          <w:color w:val="212121"/>
          <w:spacing w:val="-5"/>
          <w:sz w:val="20"/>
        </w:rPr>
        <w:t xml:space="preserve"> </w:t>
      </w:r>
      <w:r>
        <w:rPr>
          <w:color w:val="212121"/>
          <w:sz w:val="20"/>
        </w:rPr>
        <w:t>Mapping</w:t>
      </w:r>
      <w:r>
        <w:rPr>
          <w:color w:val="212121"/>
          <w:spacing w:val="-5"/>
          <w:sz w:val="20"/>
        </w:rPr>
        <w:t xml:space="preserve"> </w:t>
      </w:r>
      <w:r>
        <w:rPr>
          <w:color w:val="212121"/>
          <w:sz w:val="20"/>
        </w:rPr>
        <w:t>&amp;</w:t>
      </w:r>
      <w:r>
        <w:rPr>
          <w:color w:val="212121"/>
          <w:spacing w:val="-5"/>
          <w:sz w:val="20"/>
        </w:rPr>
        <w:t xml:space="preserve"> </w:t>
      </w:r>
      <w:r>
        <w:rPr>
          <w:color w:val="212121"/>
          <w:sz w:val="20"/>
        </w:rPr>
        <w:t>Metrics:</w:t>
      </w:r>
      <w:r>
        <w:rPr>
          <w:color w:val="212121"/>
          <w:spacing w:val="-6"/>
          <w:sz w:val="20"/>
        </w:rPr>
        <w:t xml:space="preserve"> </w:t>
      </w:r>
      <w:hyperlink r:id="rId15">
        <w:r>
          <w:rPr>
            <w:color w:val="1154CC"/>
            <w:sz w:val="20"/>
            <w:u w:val="thick" w:color="1154CC"/>
          </w:rPr>
          <w:t>PowerPoint</w:t>
        </w:r>
        <w:r>
          <w:rPr>
            <w:color w:val="1154CC"/>
            <w:spacing w:val="-5"/>
            <w:sz w:val="20"/>
            <w:u w:val="thick" w:color="1154CC"/>
          </w:rPr>
          <w:t xml:space="preserve"> </w:t>
        </w:r>
        <w:r>
          <w:rPr>
            <w:color w:val="1154CC"/>
            <w:sz w:val="20"/>
            <w:u w:val="thick" w:color="1154CC"/>
          </w:rPr>
          <w:t>presentation</w:t>
        </w:r>
      </w:hyperlink>
      <w:r>
        <w:rPr>
          <w:color w:val="1154CC"/>
          <w:spacing w:val="-5"/>
          <w:sz w:val="20"/>
        </w:rPr>
        <w:t xml:space="preserve"> </w:t>
      </w:r>
      <w:r>
        <w:rPr>
          <w:color w:val="212121"/>
          <w:sz w:val="20"/>
        </w:rPr>
        <w:t>and</w:t>
      </w:r>
      <w:r>
        <w:rPr>
          <w:color w:val="212121"/>
          <w:spacing w:val="-5"/>
          <w:sz w:val="20"/>
        </w:rPr>
        <w:t xml:space="preserve"> </w:t>
      </w:r>
      <w:hyperlink r:id="rId16">
        <w:r>
          <w:rPr>
            <w:color w:val="1154CC"/>
            <w:sz w:val="20"/>
            <w:u w:val="thick" w:color="1154CC"/>
          </w:rPr>
          <w:t>video</w:t>
        </w:r>
        <w:r>
          <w:rPr>
            <w:color w:val="1154CC"/>
            <w:spacing w:val="-5"/>
            <w:sz w:val="20"/>
            <w:u w:val="thick" w:color="1154CC"/>
          </w:rPr>
          <w:t xml:space="preserve"> </w:t>
        </w:r>
        <w:r>
          <w:rPr>
            <w:color w:val="1154CC"/>
            <w:spacing w:val="-2"/>
            <w:sz w:val="20"/>
            <w:u w:val="thick" w:color="1154CC"/>
          </w:rPr>
          <w:t>recording</w:t>
        </w:r>
      </w:hyperlink>
    </w:p>
    <w:p w14:paraId="4388F4B1" w14:textId="77777777" w:rsidR="00FA454D" w:rsidRDefault="00000000">
      <w:pPr>
        <w:pStyle w:val="ListParagraph"/>
        <w:numPr>
          <w:ilvl w:val="2"/>
          <w:numId w:val="3"/>
        </w:numPr>
        <w:tabs>
          <w:tab w:val="left" w:pos="1439"/>
        </w:tabs>
        <w:spacing w:before="34"/>
        <w:ind w:left="1439" w:hanging="359"/>
        <w:rPr>
          <w:color w:val="212121"/>
          <w:sz w:val="20"/>
        </w:rPr>
      </w:pPr>
      <w:r>
        <w:rPr>
          <w:color w:val="212121"/>
          <w:sz w:val="20"/>
        </w:rPr>
        <w:t>Step</w:t>
      </w:r>
      <w:r>
        <w:rPr>
          <w:color w:val="212121"/>
          <w:spacing w:val="-9"/>
          <w:sz w:val="20"/>
        </w:rPr>
        <w:t xml:space="preserve"> </w:t>
      </w:r>
      <w:r>
        <w:rPr>
          <w:color w:val="212121"/>
          <w:sz w:val="20"/>
        </w:rPr>
        <w:t>3</w:t>
      </w:r>
      <w:r>
        <w:rPr>
          <w:color w:val="212121"/>
          <w:spacing w:val="-6"/>
          <w:sz w:val="20"/>
        </w:rPr>
        <w:t xml:space="preserve"> </w:t>
      </w:r>
      <w:r>
        <w:rPr>
          <w:color w:val="212121"/>
          <w:sz w:val="20"/>
        </w:rPr>
        <w:t>-</w:t>
      </w:r>
      <w:r>
        <w:rPr>
          <w:color w:val="212121"/>
          <w:spacing w:val="-7"/>
          <w:sz w:val="20"/>
        </w:rPr>
        <w:t xml:space="preserve"> </w:t>
      </w:r>
      <w:r>
        <w:rPr>
          <w:color w:val="212121"/>
          <w:sz w:val="20"/>
        </w:rPr>
        <w:t>Benchmarks</w:t>
      </w:r>
      <w:r>
        <w:rPr>
          <w:color w:val="212121"/>
          <w:spacing w:val="-6"/>
          <w:sz w:val="20"/>
        </w:rPr>
        <w:t xml:space="preserve"> </w:t>
      </w:r>
      <w:r>
        <w:rPr>
          <w:color w:val="212121"/>
          <w:sz w:val="20"/>
        </w:rPr>
        <w:t>&amp;</w:t>
      </w:r>
      <w:r>
        <w:rPr>
          <w:color w:val="212121"/>
          <w:spacing w:val="-6"/>
          <w:sz w:val="20"/>
        </w:rPr>
        <w:t xml:space="preserve"> </w:t>
      </w:r>
      <w:r>
        <w:rPr>
          <w:color w:val="212121"/>
          <w:sz w:val="20"/>
        </w:rPr>
        <w:t>Timelines:</w:t>
      </w:r>
      <w:r>
        <w:rPr>
          <w:color w:val="212121"/>
          <w:spacing w:val="-7"/>
          <w:sz w:val="20"/>
        </w:rPr>
        <w:t xml:space="preserve"> </w:t>
      </w:r>
      <w:hyperlink r:id="rId17">
        <w:r>
          <w:rPr>
            <w:color w:val="1154CC"/>
            <w:sz w:val="20"/>
            <w:u w:val="thick" w:color="1154CC"/>
          </w:rPr>
          <w:t>PowerPoint</w:t>
        </w:r>
        <w:r>
          <w:rPr>
            <w:color w:val="1154CC"/>
            <w:spacing w:val="-6"/>
            <w:sz w:val="20"/>
            <w:u w:val="thick" w:color="1154CC"/>
          </w:rPr>
          <w:t xml:space="preserve"> </w:t>
        </w:r>
        <w:r>
          <w:rPr>
            <w:color w:val="1154CC"/>
            <w:sz w:val="20"/>
            <w:u w:val="thick" w:color="1154CC"/>
          </w:rPr>
          <w:t>presentation</w:t>
        </w:r>
      </w:hyperlink>
      <w:r>
        <w:rPr>
          <w:color w:val="1154CC"/>
          <w:spacing w:val="-7"/>
          <w:sz w:val="20"/>
        </w:rPr>
        <w:t xml:space="preserve"> </w:t>
      </w:r>
      <w:r>
        <w:rPr>
          <w:color w:val="212121"/>
          <w:sz w:val="20"/>
        </w:rPr>
        <w:t>and</w:t>
      </w:r>
      <w:r>
        <w:rPr>
          <w:color w:val="212121"/>
          <w:spacing w:val="-6"/>
          <w:sz w:val="20"/>
        </w:rPr>
        <w:t xml:space="preserve"> </w:t>
      </w:r>
      <w:hyperlink r:id="rId18">
        <w:r>
          <w:rPr>
            <w:color w:val="1154CC"/>
            <w:sz w:val="20"/>
            <w:u w:val="thick" w:color="1154CC"/>
          </w:rPr>
          <w:t>video</w:t>
        </w:r>
        <w:r>
          <w:rPr>
            <w:color w:val="1154CC"/>
            <w:spacing w:val="-6"/>
            <w:sz w:val="20"/>
            <w:u w:val="thick" w:color="1154CC"/>
          </w:rPr>
          <w:t xml:space="preserve"> </w:t>
        </w:r>
        <w:r>
          <w:rPr>
            <w:color w:val="1154CC"/>
            <w:spacing w:val="-2"/>
            <w:sz w:val="20"/>
            <w:u w:val="thick" w:color="1154CC"/>
          </w:rPr>
          <w:t>recording</w:t>
        </w:r>
      </w:hyperlink>
    </w:p>
    <w:p w14:paraId="7820057C" w14:textId="77777777" w:rsidR="00FA454D" w:rsidRDefault="00000000">
      <w:pPr>
        <w:pStyle w:val="ListParagraph"/>
        <w:numPr>
          <w:ilvl w:val="2"/>
          <w:numId w:val="3"/>
        </w:numPr>
        <w:tabs>
          <w:tab w:val="left" w:pos="1440"/>
        </w:tabs>
        <w:spacing w:before="35" w:line="276" w:lineRule="auto"/>
        <w:ind w:right="627"/>
        <w:rPr>
          <w:color w:val="212121"/>
          <w:sz w:val="20"/>
        </w:rPr>
      </w:pPr>
      <w:r>
        <w:rPr>
          <w:color w:val="212121"/>
          <w:sz w:val="20"/>
        </w:rPr>
        <w:t>Step</w:t>
      </w:r>
      <w:r>
        <w:rPr>
          <w:color w:val="212121"/>
          <w:spacing w:val="-4"/>
          <w:sz w:val="20"/>
        </w:rPr>
        <w:t xml:space="preserve"> </w:t>
      </w:r>
      <w:r>
        <w:rPr>
          <w:color w:val="212121"/>
          <w:sz w:val="20"/>
        </w:rPr>
        <w:t>4</w:t>
      </w:r>
      <w:r>
        <w:rPr>
          <w:color w:val="212121"/>
          <w:spacing w:val="-4"/>
          <w:sz w:val="20"/>
        </w:rPr>
        <w:t xml:space="preserve"> </w:t>
      </w:r>
      <w:r>
        <w:rPr>
          <w:color w:val="212121"/>
          <w:sz w:val="20"/>
        </w:rPr>
        <w:t>-</w:t>
      </w:r>
      <w:r>
        <w:rPr>
          <w:color w:val="212121"/>
          <w:spacing w:val="-4"/>
          <w:sz w:val="20"/>
        </w:rPr>
        <w:t xml:space="preserve"> </w:t>
      </w:r>
      <w:r>
        <w:rPr>
          <w:color w:val="212121"/>
          <w:sz w:val="20"/>
        </w:rPr>
        <w:t>Data</w:t>
      </w:r>
      <w:r>
        <w:rPr>
          <w:color w:val="212121"/>
          <w:spacing w:val="-4"/>
          <w:sz w:val="20"/>
        </w:rPr>
        <w:t xml:space="preserve"> </w:t>
      </w:r>
      <w:r>
        <w:rPr>
          <w:color w:val="212121"/>
          <w:sz w:val="20"/>
        </w:rPr>
        <w:t>Collection,</w:t>
      </w:r>
      <w:r>
        <w:rPr>
          <w:color w:val="212121"/>
          <w:spacing w:val="-4"/>
          <w:sz w:val="20"/>
        </w:rPr>
        <w:t xml:space="preserve"> </w:t>
      </w:r>
      <w:r>
        <w:rPr>
          <w:color w:val="212121"/>
          <w:sz w:val="20"/>
        </w:rPr>
        <w:t>Analysis</w:t>
      </w:r>
      <w:r>
        <w:rPr>
          <w:color w:val="212121"/>
          <w:spacing w:val="-4"/>
          <w:sz w:val="20"/>
        </w:rPr>
        <w:t xml:space="preserve"> </w:t>
      </w:r>
      <w:r>
        <w:rPr>
          <w:color w:val="212121"/>
          <w:sz w:val="20"/>
        </w:rPr>
        <w:t>&amp;</w:t>
      </w:r>
      <w:r>
        <w:rPr>
          <w:color w:val="212121"/>
          <w:spacing w:val="-4"/>
          <w:sz w:val="20"/>
        </w:rPr>
        <w:t xml:space="preserve"> </w:t>
      </w:r>
      <w:r>
        <w:rPr>
          <w:color w:val="212121"/>
          <w:sz w:val="20"/>
        </w:rPr>
        <w:t>Reporting:</w:t>
      </w:r>
      <w:r>
        <w:rPr>
          <w:color w:val="212121"/>
          <w:spacing w:val="-4"/>
          <w:sz w:val="20"/>
        </w:rPr>
        <w:t xml:space="preserve"> </w:t>
      </w:r>
      <w:hyperlink r:id="rId19">
        <w:r>
          <w:rPr>
            <w:color w:val="1154CC"/>
            <w:sz w:val="20"/>
            <w:u w:val="thick" w:color="1154CC"/>
          </w:rPr>
          <w:t>PowerPoint</w:t>
        </w:r>
        <w:r>
          <w:rPr>
            <w:color w:val="1154CC"/>
            <w:spacing w:val="-4"/>
            <w:sz w:val="20"/>
            <w:u w:val="thick" w:color="1154CC"/>
          </w:rPr>
          <w:t xml:space="preserve"> </w:t>
        </w:r>
        <w:r>
          <w:rPr>
            <w:color w:val="1154CC"/>
            <w:sz w:val="20"/>
            <w:u w:val="thick" w:color="1154CC"/>
          </w:rPr>
          <w:t>presentation</w:t>
        </w:r>
      </w:hyperlink>
      <w:r>
        <w:rPr>
          <w:color w:val="1154CC"/>
          <w:spacing w:val="-4"/>
          <w:sz w:val="20"/>
        </w:rPr>
        <w:t xml:space="preserve"> </w:t>
      </w:r>
      <w:r>
        <w:rPr>
          <w:color w:val="212121"/>
          <w:sz w:val="20"/>
        </w:rPr>
        <w:t>and</w:t>
      </w:r>
      <w:r>
        <w:rPr>
          <w:color w:val="212121"/>
          <w:spacing w:val="-4"/>
          <w:sz w:val="20"/>
        </w:rPr>
        <w:t xml:space="preserve"> </w:t>
      </w:r>
      <w:hyperlink r:id="rId20">
        <w:r>
          <w:rPr>
            <w:color w:val="1154CC"/>
            <w:sz w:val="20"/>
            <w:u w:val="thick" w:color="1154CC"/>
          </w:rPr>
          <w:t>video</w:t>
        </w:r>
      </w:hyperlink>
      <w:r>
        <w:rPr>
          <w:color w:val="1154CC"/>
          <w:sz w:val="20"/>
        </w:rPr>
        <w:t xml:space="preserve"> </w:t>
      </w:r>
      <w:hyperlink r:id="rId21">
        <w:r>
          <w:rPr>
            <w:color w:val="1154CC"/>
            <w:spacing w:val="-2"/>
            <w:sz w:val="20"/>
            <w:u w:val="thick" w:color="1154CC"/>
          </w:rPr>
          <w:t>recording</w:t>
        </w:r>
      </w:hyperlink>
    </w:p>
    <w:p w14:paraId="7F7F686B" w14:textId="77777777" w:rsidR="00FA454D" w:rsidRDefault="00000000">
      <w:pPr>
        <w:pStyle w:val="ListParagraph"/>
        <w:numPr>
          <w:ilvl w:val="2"/>
          <w:numId w:val="3"/>
        </w:numPr>
        <w:tabs>
          <w:tab w:val="left" w:pos="1439"/>
        </w:tabs>
        <w:ind w:left="1439" w:hanging="359"/>
        <w:rPr>
          <w:color w:val="212121"/>
          <w:sz w:val="20"/>
        </w:rPr>
      </w:pPr>
      <w:r>
        <w:rPr>
          <w:color w:val="212121"/>
          <w:sz w:val="20"/>
        </w:rPr>
        <w:t>Step</w:t>
      </w:r>
      <w:r>
        <w:rPr>
          <w:color w:val="212121"/>
          <w:spacing w:val="-6"/>
          <w:sz w:val="20"/>
        </w:rPr>
        <w:t xml:space="preserve"> </w:t>
      </w:r>
      <w:r>
        <w:rPr>
          <w:color w:val="212121"/>
          <w:sz w:val="20"/>
        </w:rPr>
        <w:t>5</w:t>
      </w:r>
      <w:r>
        <w:rPr>
          <w:color w:val="212121"/>
          <w:spacing w:val="-5"/>
          <w:sz w:val="20"/>
        </w:rPr>
        <w:t xml:space="preserve"> </w:t>
      </w:r>
      <w:r>
        <w:rPr>
          <w:color w:val="212121"/>
          <w:sz w:val="20"/>
        </w:rPr>
        <w:t>-</w:t>
      </w:r>
      <w:r>
        <w:rPr>
          <w:color w:val="212121"/>
          <w:spacing w:val="-5"/>
          <w:sz w:val="20"/>
        </w:rPr>
        <w:t xml:space="preserve"> </w:t>
      </w:r>
      <w:r>
        <w:rPr>
          <w:color w:val="212121"/>
          <w:sz w:val="20"/>
        </w:rPr>
        <w:t>Closing</w:t>
      </w:r>
      <w:r>
        <w:rPr>
          <w:color w:val="212121"/>
          <w:spacing w:val="-5"/>
          <w:sz w:val="20"/>
        </w:rPr>
        <w:t xml:space="preserve"> </w:t>
      </w:r>
      <w:r>
        <w:rPr>
          <w:color w:val="212121"/>
          <w:sz w:val="20"/>
        </w:rPr>
        <w:t>the</w:t>
      </w:r>
      <w:r>
        <w:rPr>
          <w:color w:val="212121"/>
          <w:spacing w:val="-5"/>
          <w:sz w:val="20"/>
        </w:rPr>
        <w:t xml:space="preserve"> </w:t>
      </w:r>
      <w:r>
        <w:rPr>
          <w:color w:val="212121"/>
          <w:sz w:val="20"/>
        </w:rPr>
        <w:t>Loop:</w:t>
      </w:r>
      <w:r>
        <w:rPr>
          <w:color w:val="212121"/>
          <w:spacing w:val="-5"/>
          <w:sz w:val="20"/>
        </w:rPr>
        <w:t xml:space="preserve"> </w:t>
      </w:r>
      <w:hyperlink r:id="rId22">
        <w:r>
          <w:rPr>
            <w:color w:val="1154CC"/>
            <w:sz w:val="20"/>
            <w:u w:val="thick" w:color="1154CC"/>
          </w:rPr>
          <w:t>PowerPoint</w:t>
        </w:r>
        <w:r>
          <w:rPr>
            <w:color w:val="1154CC"/>
            <w:spacing w:val="-5"/>
            <w:sz w:val="20"/>
            <w:u w:val="thick" w:color="1154CC"/>
          </w:rPr>
          <w:t xml:space="preserve"> </w:t>
        </w:r>
        <w:r>
          <w:rPr>
            <w:color w:val="1154CC"/>
            <w:sz w:val="20"/>
            <w:u w:val="thick" w:color="1154CC"/>
          </w:rPr>
          <w:t>presentation</w:t>
        </w:r>
      </w:hyperlink>
      <w:r>
        <w:rPr>
          <w:color w:val="1154CC"/>
          <w:spacing w:val="-5"/>
          <w:sz w:val="20"/>
        </w:rPr>
        <w:t xml:space="preserve"> </w:t>
      </w:r>
      <w:r>
        <w:rPr>
          <w:color w:val="212121"/>
          <w:sz w:val="20"/>
        </w:rPr>
        <w:t>and</w:t>
      </w:r>
      <w:r>
        <w:rPr>
          <w:color w:val="212121"/>
          <w:spacing w:val="-5"/>
          <w:sz w:val="20"/>
        </w:rPr>
        <w:t xml:space="preserve"> </w:t>
      </w:r>
      <w:hyperlink r:id="rId23">
        <w:r>
          <w:rPr>
            <w:color w:val="1154CC"/>
            <w:sz w:val="20"/>
            <w:u w:val="thick" w:color="1154CC"/>
          </w:rPr>
          <w:t>video</w:t>
        </w:r>
        <w:r>
          <w:rPr>
            <w:color w:val="1154CC"/>
            <w:spacing w:val="-5"/>
            <w:sz w:val="20"/>
            <w:u w:val="thick" w:color="1154CC"/>
          </w:rPr>
          <w:t xml:space="preserve"> </w:t>
        </w:r>
        <w:r>
          <w:rPr>
            <w:color w:val="1154CC"/>
            <w:spacing w:val="-2"/>
            <w:sz w:val="20"/>
            <w:u w:val="thick" w:color="1154CC"/>
          </w:rPr>
          <w:t>recording</w:t>
        </w:r>
      </w:hyperlink>
    </w:p>
    <w:p w14:paraId="55D5D32C" w14:textId="77777777" w:rsidR="00FA454D" w:rsidRDefault="00FA454D">
      <w:pPr>
        <w:pStyle w:val="BodyText"/>
        <w:spacing w:before="44"/>
      </w:pPr>
    </w:p>
    <w:p w14:paraId="07131408" w14:textId="77777777" w:rsidR="00FA454D" w:rsidRDefault="00000000">
      <w:pPr>
        <w:pStyle w:val="Heading2"/>
      </w:pPr>
      <w:r>
        <w:t>Overview</w:t>
      </w:r>
      <w:r>
        <w:rPr>
          <w:spacing w:val="-8"/>
        </w:rPr>
        <w:t xml:space="preserve"> </w:t>
      </w:r>
      <w:r>
        <w:t>of</w:t>
      </w:r>
      <w:r>
        <w:rPr>
          <w:spacing w:val="-5"/>
        </w:rPr>
        <w:t xml:space="preserve"> </w:t>
      </w:r>
      <w:r>
        <w:t>the</w:t>
      </w:r>
      <w:r>
        <w:rPr>
          <w:spacing w:val="-6"/>
        </w:rPr>
        <w:t xml:space="preserve"> </w:t>
      </w:r>
      <w:r>
        <w:t>Program</w:t>
      </w:r>
      <w:r>
        <w:rPr>
          <w:spacing w:val="-5"/>
        </w:rPr>
        <w:t xml:space="preserve"> </w:t>
      </w:r>
      <w:r>
        <w:t>Assessment</w:t>
      </w:r>
      <w:r>
        <w:rPr>
          <w:spacing w:val="-5"/>
        </w:rPr>
        <w:t xml:space="preserve"> </w:t>
      </w:r>
      <w:r>
        <w:t>Process</w:t>
      </w:r>
      <w:r>
        <w:rPr>
          <w:spacing w:val="-6"/>
        </w:rPr>
        <w:t xml:space="preserve"> </w:t>
      </w:r>
      <w:r>
        <w:t>in</w:t>
      </w:r>
      <w:r>
        <w:rPr>
          <w:spacing w:val="-5"/>
        </w:rPr>
        <w:t xml:space="preserve"> </w:t>
      </w:r>
      <w:r>
        <w:t>Five</w:t>
      </w:r>
      <w:r>
        <w:rPr>
          <w:spacing w:val="-5"/>
        </w:rPr>
        <w:t xml:space="preserve"> </w:t>
      </w:r>
      <w:r>
        <w:rPr>
          <w:spacing w:val="-2"/>
        </w:rPr>
        <w:t>Steps</w:t>
      </w:r>
    </w:p>
    <w:p w14:paraId="01F4309B" w14:textId="77777777" w:rsidR="00FA454D" w:rsidRDefault="00000000">
      <w:pPr>
        <w:pStyle w:val="BodyText"/>
        <w:spacing w:before="35" w:line="276" w:lineRule="auto"/>
      </w:pPr>
      <w:r>
        <w:t>All</w:t>
      </w:r>
      <w:r>
        <w:rPr>
          <w:spacing w:val="-3"/>
        </w:rPr>
        <w:t xml:space="preserve"> </w:t>
      </w:r>
      <w:r>
        <w:t>degree</w:t>
      </w:r>
      <w:r>
        <w:rPr>
          <w:spacing w:val="-3"/>
        </w:rPr>
        <w:t xml:space="preserve"> </w:t>
      </w:r>
      <w:r>
        <w:t>and</w:t>
      </w:r>
      <w:r>
        <w:rPr>
          <w:spacing w:val="-3"/>
        </w:rPr>
        <w:t xml:space="preserve"> </w:t>
      </w:r>
      <w:r>
        <w:t>certificate</w:t>
      </w:r>
      <w:r>
        <w:rPr>
          <w:spacing w:val="-3"/>
        </w:rPr>
        <w:t xml:space="preserve"> </w:t>
      </w:r>
      <w:r>
        <w:t>programs</w:t>
      </w:r>
      <w:r>
        <w:rPr>
          <w:spacing w:val="-3"/>
        </w:rPr>
        <w:t xml:space="preserve"> </w:t>
      </w:r>
      <w:r>
        <w:t>are</w:t>
      </w:r>
      <w:r>
        <w:rPr>
          <w:spacing w:val="-3"/>
        </w:rPr>
        <w:t xml:space="preserve"> </w:t>
      </w:r>
      <w:r>
        <w:t>required</w:t>
      </w:r>
      <w:r>
        <w:rPr>
          <w:spacing w:val="-3"/>
        </w:rPr>
        <w:t xml:space="preserve"> </w:t>
      </w:r>
      <w:r>
        <w:t>to</w:t>
      </w:r>
      <w:r>
        <w:rPr>
          <w:spacing w:val="-3"/>
        </w:rPr>
        <w:t xml:space="preserve"> </w:t>
      </w:r>
      <w:r>
        <w:t>develop</w:t>
      </w:r>
      <w:r>
        <w:rPr>
          <w:spacing w:val="-3"/>
        </w:rPr>
        <w:t xml:space="preserve"> </w:t>
      </w:r>
      <w:r>
        <w:t>and</w:t>
      </w:r>
      <w:r>
        <w:rPr>
          <w:spacing w:val="-3"/>
        </w:rPr>
        <w:t xml:space="preserve"> </w:t>
      </w:r>
      <w:r>
        <w:t>implement</w:t>
      </w:r>
      <w:r>
        <w:rPr>
          <w:spacing w:val="-3"/>
        </w:rPr>
        <w:t xml:space="preserve"> </w:t>
      </w:r>
      <w:r>
        <w:t>plans</w:t>
      </w:r>
      <w:r>
        <w:rPr>
          <w:spacing w:val="-3"/>
        </w:rPr>
        <w:t xml:space="preserve"> </w:t>
      </w:r>
      <w:r>
        <w:t>to</w:t>
      </w:r>
      <w:r>
        <w:rPr>
          <w:spacing w:val="-3"/>
        </w:rPr>
        <w:t xml:space="preserve"> </w:t>
      </w:r>
      <w:r>
        <w:t>assess</w:t>
      </w:r>
      <w:r>
        <w:rPr>
          <w:spacing w:val="-3"/>
        </w:rPr>
        <w:t xml:space="preserve"> </w:t>
      </w:r>
      <w:r>
        <w:t>educational effectiveness regularly. Plans will be developed by the program’s faculty and must include:</w:t>
      </w:r>
    </w:p>
    <w:p w14:paraId="0FF9588B" w14:textId="77777777" w:rsidR="00FA454D" w:rsidRDefault="00FA454D">
      <w:pPr>
        <w:pStyle w:val="BodyText"/>
        <w:spacing w:before="10"/>
      </w:pPr>
    </w:p>
    <w:p w14:paraId="6BC682BF" w14:textId="77777777" w:rsidR="00FA454D" w:rsidRDefault="00000000">
      <w:pPr>
        <w:pStyle w:val="ListParagraph"/>
        <w:numPr>
          <w:ilvl w:val="0"/>
          <w:numId w:val="2"/>
        </w:numPr>
        <w:tabs>
          <w:tab w:val="left" w:pos="718"/>
          <w:tab w:val="left" w:pos="720"/>
        </w:tabs>
        <w:spacing w:line="276" w:lineRule="auto"/>
        <w:ind w:right="214"/>
        <w:rPr>
          <w:sz w:val="20"/>
        </w:rPr>
      </w:pPr>
      <w:r>
        <w:rPr>
          <w:sz w:val="20"/>
        </w:rPr>
        <w:t>Articulation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knowledge,</w:t>
      </w:r>
      <w:r>
        <w:rPr>
          <w:spacing w:val="-4"/>
          <w:sz w:val="20"/>
        </w:rPr>
        <w:t xml:space="preserve"> </w:t>
      </w:r>
      <w:r>
        <w:rPr>
          <w:sz w:val="20"/>
        </w:rPr>
        <w:t>skills</w:t>
      </w:r>
      <w:r>
        <w:rPr>
          <w:spacing w:val="-4"/>
          <w:sz w:val="20"/>
        </w:rPr>
        <w:t xml:space="preserve"> </w:t>
      </w:r>
      <w:r>
        <w:rPr>
          <w:sz w:val="20"/>
        </w:rPr>
        <w:t>and</w:t>
      </w:r>
      <w:r>
        <w:rPr>
          <w:spacing w:val="-4"/>
          <w:sz w:val="20"/>
        </w:rPr>
        <w:t xml:space="preserve"> </w:t>
      </w:r>
      <w:r>
        <w:rPr>
          <w:sz w:val="20"/>
        </w:rPr>
        <w:t>abilities</w:t>
      </w:r>
      <w:r>
        <w:rPr>
          <w:spacing w:val="-4"/>
          <w:sz w:val="20"/>
        </w:rPr>
        <w:t xml:space="preserve"> </w:t>
      </w:r>
      <w:r>
        <w:rPr>
          <w:sz w:val="20"/>
        </w:rPr>
        <w:t>that</w:t>
      </w:r>
      <w:r>
        <w:rPr>
          <w:spacing w:val="-4"/>
          <w:sz w:val="20"/>
        </w:rPr>
        <w:t xml:space="preserve"> </w:t>
      </w:r>
      <w:r>
        <w:rPr>
          <w:sz w:val="20"/>
        </w:rPr>
        <w:t>students</w:t>
      </w:r>
      <w:r>
        <w:rPr>
          <w:spacing w:val="-4"/>
          <w:sz w:val="20"/>
        </w:rPr>
        <w:t xml:space="preserve"> </w:t>
      </w:r>
      <w:r>
        <w:rPr>
          <w:sz w:val="20"/>
        </w:rPr>
        <w:t>should</w:t>
      </w:r>
      <w:r>
        <w:rPr>
          <w:spacing w:val="-4"/>
          <w:sz w:val="20"/>
        </w:rPr>
        <w:t xml:space="preserve"> </w:t>
      </w:r>
      <w:r>
        <w:rPr>
          <w:sz w:val="20"/>
        </w:rPr>
        <w:t>achieve</w:t>
      </w:r>
      <w:r>
        <w:rPr>
          <w:spacing w:val="-4"/>
          <w:sz w:val="20"/>
        </w:rPr>
        <w:t xml:space="preserve"> </w:t>
      </w:r>
      <w:r>
        <w:rPr>
          <w:sz w:val="20"/>
        </w:rPr>
        <w:t>by</w:t>
      </w:r>
      <w:r>
        <w:rPr>
          <w:spacing w:val="-4"/>
          <w:sz w:val="20"/>
        </w:rPr>
        <w:t xml:space="preserve"> </w:t>
      </w:r>
      <w:r>
        <w:rPr>
          <w:sz w:val="20"/>
        </w:rPr>
        <w:t>completing</w:t>
      </w:r>
      <w:r>
        <w:rPr>
          <w:spacing w:val="-4"/>
          <w:sz w:val="20"/>
        </w:rPr>
        <w:t xml:space="preserve"> </w:t>
      </w:r>
      <w:r>
        <w:rPr>
          <w:sz w:val="20"/>
        </w:rPr>
        <w:t xml:space="preserve">the </w:t>
      </w:r>
      <w:r>
        <w:rPr>
          <w:spacing w:val="-2"/>
          <w:sz w:val="20"/>
        </w:rPr>
        <w:t>program.</w:t>
      </w:r>
    </w:p>
    <w:p w14:paraId="3992B759" w14:textId="77777777" w:rsidR="00FA454D" w:rsidRDefault="00000000">
      <w:pPr>
        <w:pStyle w:val="ListParagraph"/>
        <w:numPr>
          <w:ilvl w:val="0"/>
          <w:numId w:val="2"/>
        </w:numPr>
        <w:tabs>
          <w:tab w:val="left" w:pos="718"/>
        </w:tabs>
        <w:ind w:left="718" w:hanging="358"/>
        <w:rPr>
          <w:sz w:val="20"/>
        </w:rPr>
      </w:pPr>
      <w:r>
        <w:rPr>
          <w:sz w:val="20"/>
        </w:rPr>
        <w:t>Strategies</w:t>
      </w:r>
      <w:r>
        <w:rPr>
          <w:spacing w:val="-9"/>
          <w:sz w:val="20"/>
        </w:rPr>
        <w:t xml:space="preserve"> </w:t>
      </w:r>
      <w:r>
        <w:rPr>
          <w:sz w:val="20"/>
        </w:rPr>
        <w:t>to</w:t>
      </w:r>
      <w:r>
        <w:rPr>
          <w:spacing w:val="-7"/>
          <w:sz w:val="20"/>
        </w:rPr>
        <w:t xml:space="preserve"> </w:t>
      </w:r>
      <w:r>
        <w:rPr>
          <w:sz w:val="20"/>
        </w:rPr>
        <w:t>measure</w:t>
      </w:r>
      <w:r>
        <w:rPr>
          <w:spacing w:val="-7"/>
          <w:sz w:val="20"/>
        </w:rPr>
        <w:t xml:space="preserve"> </w:t>
      </w:r>
      <w:r>
        <w:rPr>
          <w:sz w:val="20"/>
        </w:rPr>
        <w:t>all</w:t>
      </w:r>
      <w:r>
        <w:rPr>
          <w:spacing w:val="-7"/>
          <w:sz w:val="20"/>
        </w:rPr>
        <w:t xml:space="preserve"> </w:t>
      </w:r>
      <w:r>
        <w:rPr>
          <w:sz w:val="20"/>
        </w:rPr>
        <w:t>programmatic</w:t>
      </w:r>
      <w:r>
        <w:rPr>
          <w:spacing w:val="-7"/>
          <w:sz w:val="20"/>
        </w:rPr>
        <w:t xml:space="preserve"> </w:t>
      </w:r>
      <w:r>
        <w:rPr>
          <w:sz w:val="20"/>
        </w:rPr>
        <w:t>learning</w:t>
      </w:r>
      <w:r>
        <w:rPr>
          <w:spacing w:val="-7"/>
          <w:sz w:val="20"/>
        </w:rPr>
        <w:t xml:space="preserve"> </w:t>
      </w:r>
      <w:r>
        <w:rPr>
          <w:spacing w:val="-2"/>
          <w:sz w:val="20"/>
        </w:rPr>
        <w:t>objectives.</w:t>
      </w:r>
    </w:p>
    <w:p w14:paraId="4C90A2C7" w14:textId="77777777" w:rsidR="00FA454D" w:rsidRDefault="00000000">
      <w:pPr>
        <w:pStyle w:val="ListParagraph"/>
        <w:numPr>
          <w:ilvl w:val="0"/>
          <w:numId w:val="2"/>
        </w:numPr>
        <w:tabs>
          <w:tab w:val="left" w:pos="718"/>
        </w:tabs>
        <w:spacing w:before="34"/>
        <w:ind w:left="718" w:hanging="358"/>
        <w:rPr>
          <w:sz w:val="20"/>
        </w:rPr>
      </w:pPr>
      <w:r>
        <w:rPr>
          <w:sz w:val="20"/>
        </w:rPr>
        <w:t>Creation</w:t>
      </w:r>
      <w:r>
        <w:rPr>
          <w:spacing w:val="-10"/>
          <w:sz w:val="20"/>
        </w:rPr>
        <w:t xml:space="preserve"> </w:t>
      </w:r>
      <w:r>
        <w:rPr>
          <w:sz w:val="20"/>
        </w:rPr>
        <w:t>of</w:t>
      </w:r>
      <w:r>
        <w:rPr>
          <w:spacing w:val="-8"/>
          <w:sz w:val="20"/>
        </w:rPr>
        <w:t xml:space="preserve"> </w:t>
      </w:r>
      <w:r>
        <w:rPr>
          <w:sz w:val="20"/>
        </w:rPr>
        <w:t>student</w:t>
      </w:r>
      <w:r>
        <w:rPr>
          <w:spacing w:val="-7"/>
          <w:sz w:val="20"/>
        </w:rPr>
        <w:t xml:space="preserve"> </w:t>
      </w:r>
      <w:r>
        <w:rPr>
          <w:sz w:val="20"/>
        </w:rPr>
        <w:t>performance</w:t>
      </w:r>
      <w:r>
        <w:rPr>
          <w:spacing w:val="-8"/>
          <w:sz w:val="20"/>
        </w:rPr>
        <w:t xml:space="preserve"> </w:t>
      </w:r>
      <w:r>
        <w:rPr>
          <w:sz w:val="20"/>
        </w:rPr>
        <w:t>assessment</w:t>
      </w:r>
      <w:r>
        <w:rPr>
          <w:spacing w:val="-7"/>
          <w:sz w:val="20"/>
        </w:rPr>
        <w:t xml:space="preserve"> </w:t>
      </w:r>
      <w:r>
        <w:rPr>
          <w:spacing w:val="-2"/>
          <w:sz w:val="20"/>
        </w:rPr>
        <w:t>criteria.</w:t>
      </w:r>
    </w:p>
    <w:p w14:paraId="63C19724" w14:textId="77777777" w:rsidR="00FA454D" w:rsidRDefault="00FA454D">
      <w:pPr>
        <w:pStyle w:val="ListParagraph"/>
        <w:rPr>
          <w:sz w:val="20"/>
        </w:rPr>
        <w:sectPr w:rsidR="00FA454D">
          <w:pgSz w:w="12240" w:h="15840"/>
          <w:pgMar w:top="1360" w:right="1440" w:bottom="1000" w:left="1440" w:header="0" w:footer="804" w:gutter="0"/>
          <w:cols w:space="720"/>
        </w:sectPr>
      </w:pPr>
    </w:p>
    <w:p w14:paraId="14D01AAB" w14:textId="77777777" w:rsidR="00FA454D" w:rsidRDefault="00000000">
      <w:pPr>
        <w:pStyle w:val="ListParagraph"/>
        <w:numPr>
          <w:ilvl w:val="0"/>
          <w:numId w:val="2"/>
        </w:numPr>
        <w:tabs>
          <w:tab w:val="left" w:pos="718"/>
        </w:tabs>
        <w:spacing w:before="80"/>
        <w:ind w:left="718" w:hanging="358"/>
        <w:rPr>
          <w:sz w:val="20"/>
        </w:rPr>
      </w:pPr>
      <w:r>
        <w:rPr>
          <w:sz w:val="20"/>
        </w:rPr>
        <w:lastRenderedPageBreak/>
        <w:t>A</w:t>
      </w:r>
      <w:r>
        <w:rPr>
          <w:spacing w:val="-5"/>
          <w:sz w:val="20"/>
        </w:rPr>
        <w:t xml:space="preserve"> </w:t>
      </w:r>
      <w:r>
        <w:rPr>
          <w:sz w:val="20"/>
        </w:rPr>
        <w:t>statement</w:t>
      </w:r>
      <w:r>
        <w:rPr>
          <w:spacing w:val="-5"/>
          <w:sz w:val="20"/>
        </w:rPr>
        <w:t xml:space="preserve"> </w:t>
      </w:r>
      <w:r>
        <w:rPr>
          <w:sz w:val="20"/>
        </w:rPr>
        <w:t>of</w:t>
      </w:r>
      <w:r>
        <w:rPr>
          <w:spacing w:val="-4"/>
          <w:sz w:val="20"/>
        </w:rPr>
        <w:t xml:space="preserve"> </w:t>
      </w:r>
      <w:r>
        <w:rPr>
          <w:sz w:val="20"/>
        </w:rPr>
        <w:t>findings</w:t>
      </w:r>
      <w:r>
        <w:rPr>
          <w:spacing w:val="-5"/>
          <w:sz w:val="20"/>
        </w:rPr>
        <w:t xml:space="preserve"> </w:t>
      </w:r>
      <w:r>
        <w:rPr>
          <w:sz w:val="20"/>
        </w:rPr>
        <w:t>and</w:t>
      </w:r>
      <w:r>
        <w:rPr>
          <w:spacing w:val="-4"/>
          <w:sz w:val="20"/>
        </w:rPr>
        <w:t xml:space="preserve"> </w:t>
      </w:r>
      <w:r>
        <w:rPr>
          <w:spacing w:val="-2"/>
          <w:sz w:val="20"/>
        </w:rPr>
        <w:t>results.</w:t>
      </w:r>
    </w:p>
    <w:p w14:paraId="0E9BDCC1" w14:textId="77777777" w:rsidR="00FA454D" w:rsidRDefault="00000000">
      <w:pPr>
        <w:pStyle w:val="ListParagraph"/>
        <w:numPr>
          <w:ilvl w:val="0"/>
          <w:numId w:val="2"/>
        </w:numPr>
        <w:tabs>
          <w:tab w:val="left" w:pos="718"/>
          <w:tab w:val="left" w:pos="720"/>
        </w:tabs>
        <w:spacing w:before="34" w:line="276" w:lineRule="auto"/>
        <w:ind w:right="304"/>
        <w:rPr>
          <w:sz w:val="20"/>
        </w:rPr>
      </w:pPr>
      <w:r>
        <w:rPr>
          <w:sz w:val="20"/>
        </w:rPr>
        <w:t>A</w:t>
      </w:r>
      <w:r>
        <w:rPr>
          <w:spacing w:val="-4"/>
          <w:sz w:val="20"/>
        </w:rPr>
        <w:t xml:space="preserve"> </w:t>
      </w:r>
      <w:r>
        <w:rPr>
          <w:sz w:val="20"/>
        </w:rPr>
        <w:t>framework</w:t>
      </w:r>
      <w:r>
        <w:rPr>
          <w:spacing w:val="-4"/>
          <w:sz w:val="20"/>
        </w:rPr>
        <w:t xml:space="preserve"> </w:t>
      </w:r>
      <w:r>
        <w:rPr>
          <w:sz w:val="20"/>
        </w:rPr>
        <w:t>for</w:t>
      </w:r>
      <w:r>
        <w:rPr>
          <w:spacing w:val="-4"/>
          <w:sz w:val="20"/>
        </w:rPr>
        <w:t xml:space="preserve"> </w:t>
      </w:r>
      <w:r>
        <w:rPr>
          <w:sz w:val="20"/>
        </w:rPr>
        <w:t>using</w:t>
      </w:r>
      <w:r>
        <w:rPr>
          <w:spacing w:val="-4"/>
          <w:sz w:val="20"/>
        </w:rPr>
        <w:t xml:space="preserve"> </w:t>
      </w:r>
      <w:r>
        <w:rPr>
          <w:sz w:val="20"/>
        </w:rPr>
        <w:t>assessment</w:t>
      </w:r>
      <w:r>
        <w:rPr>
          <w:spacing w:val="-4"/>
          <w:sz w:val="20"/>
        </w:rPr>
        <w:t xml:space="preserve"> </w:t>
      </w:r>
      <w:r>
        <w:rPr>
          <w:sz w:val="20"/>
        </w:rPr>
        <w:t>results</w:t>
      </w:r>
      <w:r>
        <w:rPr>
          <w:spacing w:val="-4"/>
          <w:sz w:val="20"/>
        </w:rPr>
        <w:t xml:space="preserve"> </w:t>
      </w:r>
      <w:r>
        <w:rPr>
          <w:sz w:val="20"/>
        </w:rPr>
        <w:t>to</w:t>
      </w:r>
      <w:r>
        <w:rPr>
          <w:spacing w:val="-4"/>
          <w:sz w:val="20"/>
        </w:rPr>
        <w:t xml:space="preserve"> </w:t>
      </w:r>
      <w:r>
        <w:rPr>
          <w:sz w:val="20"/>
        </w:rPr>
        <w:t>make</w:t>
      </w:r>
      <w:r>
        <w:rPr>
          <w:spacing w:val="-4"/>
          <w:sz w:val="20"/>
        </w:rPr>
        <w:t xml:space="preserve"> </w:t>
      </w:r>
      <w:r>
        <w:rPr>
          <w:sz w:val="20"/>
        </w:rPr>
        <w:t>necessary</w:t>
      </w:r>
      <w:r>
        <w:rPr>
          <w:spacing w:val="-4"/>
          <w:sz w:val="20"/>
        </w:rPr>
        <w:t xml:space="preserve"> </w:t>
      </w:r>
      <w:r>
        <w:rPr>
          <w:sz w:val="20"/>
        </w:rPr>
        <w:t>changes</w:t>
      </w:r>
      <w:r>
        <w:rPr>
          <w:spacing w:val="-4"/>
          <w:sz w:val="20"/>
        </w:rPr>
        <w:t xml:space="preserve"> </w:t>
      </w:r>
      <w:r>
        <w:rPr>
          <w:sz w:val="20"/>
        </w:rPr>
        <w:t>or</w:t>
      </w:r>
      <w:r>
        <w:rPr>
          <w:spacing w:val="-4"/>
          <w:sz w:val="20"/>
        </w:rPr>
        <w:t xml:space="preserve"> </w:t>
      </w:r>
      <w:r>
        <w:rPr>
          <w:sz w:val="20"/>
        </w:rPr>
        <w:t>improvements</w:t>
      </w:r>
      <w:r>
        <w:rPr>
          <w:spacing w:val="-4"/>
          <w:sz w:val="20"/>
        </w:rPr>
        <w:t xml:space="preserve"> </w:t>
      </w:r>
      <w:r>
        <w:rPr>
          <w:sz w:val="20"/>
        </w:rPr>
        <w:t>when benchmarks are not met.</w:t>
      </w:r>
    </w:p>
    <w:p w14:paraId="0C70884C" w14:textId="77777777" w:rsidR="00FA454D" w:rsidRDefault="00FA454D">
      <w:pPr>
        <w:pStyle w:val="BodyText"/>
        <w:spacing w:before="10"/>
      </w:pPr>
    </w:p>
    <w:p w14:paraId="54297737" w14:textId="77777777" w:rsidR="00FA454D" w:rsidRDefault="00000000">
      <w:pPr>
        <w:pStyle w:val="Heading3"/>
        <w:spacing w:line="276" w:lineRule="auto"/>
      </w:pPr>
      <w:hyperlink r:id="rId24">
        <w:r>
          <w:rPr>
            <w:color w:val="1154CC"/>
          </w:rPr>
          <w:t>Step</w:t>
        </w:r>
        <w:r>
          <w:rPr>
            <w:color w:val="1154CC"/>
            <w:spacing w:val="-4"/>
          </w:rPr>
          <w:t xml:space="preserve"> </w:t>
        </w:r>
        <w:r>
          <w:rPr>
            <w:color w:val="1154CC"/>
          </w:rPr>
          <w:t>1:</w:t>
        </w:r>
        <w:r>
          <w:rPr>
            <w:color w:val="1154CC"/>
            <w:spacing w:val="-4"/>
          </w:rPr>
          <w:t xml:space="preserve"> </w:t>
        </w:r>
        <w:r>
          <w:rPr>
            <w:color w:val="1154CC"/>
          </w:rPr>
          <w:t>Articulation</w:t>
        </w:r>
        <w:r>
          <w:rPr>
            <w:color w:val="1154CC"/>
            <w:spacing w:val="-4"/>
          </w:rPr>
          <w:t xml:space="preserve"> </w:t>
        </w:r>
        <w:r>
          <w:rPr>
            <w:color w:val="1154CC"/>
          </w:rPr>
          <w:t>of</w:t>
        </w:r>
        <w:r>
          <w:rPr>
            <w:color w:val="1154CC"/>
            <w:spacing w:val="-4"/>
          </w:rPr>
          <w:t xml:space="preserve"> </w:t>
        </w:r>
        <w:r>
          <w:rPr>
            <w:color w:val="1154CC"/>
          </w:rPr>
          <w:t>the</w:t>
        </w:r>
        <w:r>
          <w:rPr>
            <w:color w:val="1154CC"/>
            <w:spacing w:val="-4"/>
          </w:rPr>
          <w:t xml:space="preserve"> </w:t>
        </w:r>
        <w:r>
          <w:rPr>
            <w:color w:val="1154CC"/>
          </w:rPr>
          <w:t>knowledge,</w:t>
        </w:r>
        <w:r>
          <w:rPr>
            <w:color w:val="1154CC"/>
            <w:spacing w:val="-4"/>
          </w:rPr>
          <w:t xml:space="preserve"> </w:t>
        </w:r>
        <w:r>
          <w:rPr>
            <w:color w:val="1154CC"/>
          </w:rPr>
          <w:t>skills</w:t>
        </w:r>
        <w:r>
          <w:rPr>
            <w:color w:val="1154CC"/>
            <w:spacing w:val="-4"/>
          </w:rPr>
          <w:t xml:space="preserve"> </w:t>
        </w:r>
        <w:r>
          <w:rPr>
            <w:color w:val="1154CC"/>
          </w:rPr>
          <w:t>and</w:t>
        </w:r>
        <w:r>
          <w:rPr>
            <w:color w:val="1154CC"/>
            <w:spacing w:val="-4"/>
          </w:rPr>
          <w:t xml:space="preserve"> </w:t>
        </w:r>
        <w:r>
          <w:rPr>
            <w:color w:val="1154CC"/>
          </w:rPr>
          <w:t>abilities</w:t>
        </w:r>
        <w:r>
          <w:rPr>
            <w:color w:val="1154CC"/>
            <w:spacing w:val="-4"/>
          </w:rPr>
          <w:t xml:space="preserve"> </w:t>
        </w:r>
        <w:r>
          <w:rPr>
            <w:color w:val="1154CC"/>
          </w:rPr>
          <w:t>that</w:t>
        </w:r>
        <w:r>
          <w:rPr>
            <w:color w:val="1154CC"/>
            <w:spacing w:val="-4"/>
          </w:rPr>
          <w:t xml:space="preserve"> </w:t>
        </w:r>
        <w:r>
          <w:rPr>
            <w:color w:val="1154CC"/>
          </w:rPr>
          <w:t>students</w:t>
        </w:r>
        <w:r>
          <w:rPr>
            <w:color w:val="1154CC"/>
            <w:spacing w:val="-4"/>
          </w:rPr>
          <w:t xml:space="preserve"> </w:t>
        </w:r>
        <w:r>
          <w:rPr>
            <w:color w:val="1154CC"/>
          </w:rPr>
          <w:t>should</w:t>
        </w:r>
        <w:r>
          <w:rPr>
            <w:color w:val="1154CC"/>
            <w:spacing w:val="-4"/>
          </w:rPr>
          <w:t xml:space="preserve"> </w:t>
        </w:r>
        <w:r>
          <w:rPr>
            <w:color w:val="1154CC"/>
          </w:rPr>
          <w:t>achieve</w:t>
        </w:r>
        <w:r>
          <w:rPr>
            <w:color w:val="1154CC"/>
            <w:spacing w:val="-4"/>
          </w:rPr>
          <w:t xml:space="preserve"> </w:t>
        </w:r>
        <w:r>
          <w:rPr>
            <w:color w:val="1154CC"/>
          </w:rPr>
          <w:t>by</w:t>
        </w:r>
      </w:hyperlink>
      <w:r>
        <w:rPr>
          <w:color w:val="1154CC"/>
        </w:rPr>
        <w:t xml:space="preserve"> </w:t>
      </w:r>
      <w:hyperlink r:id="rId25">
        <w:r>
          <w:rPr>
            <w:color w:val="1154CC"/>
          </w:rPr>
          <w:t>completing the program (Articulating Goals &amp; Objectives)</w:t>
        </w:r>
      </w:hyperlink>
    </w:p>
    <w:p w14:paraId="55CF6E3E" w14:textId="77777777" w:rsidR="00FA454D" w:rsidRDefault="00000000">
      <w:pPr>
        <w:pStyle w:val="BodyText"/>
        <w:spacing w:line="276" w:lineRule="auto"/>
      </w:pPr>
      <w:r>
        <w:t>Defining program goals and objectives involves clearly articulating what the program intends to achieve and</w:t>
      </w:r>
      <w:r>
        <w:rPr>
          <w:spacing w:val="-3"/>
        </w:rPr>
        <w:t xml:space="preserve"> </w:t>
      </w:r>
      <w:r>
        <w:t>the</w:t>
      </w:r>
      <w:r>
        <w:rPr>
          <w:spacing w:val="-3"/>
        </w:rPr>
        <w:t xml:space="preserve"> </w:t>
      </w:r>
      <w:r>
        <w:t>specific</w:t>
      </w:r>
      <w:r>
        <w:rPr>
          <w:spacing w:val="-3"/>
        </w:rPr>
        <w:t xml:space="preserve"> </w:t>
      </w:r>
      <w:r>
        <w:t>skills</w:t>
      </w:r>
      <w:r>
        <w:rPr>
          <w:spacing w:val="-3"/>
        </w:rPr>
        <w:t xml:space="preserve"> </w:t>
      </w:r>
      <w:r>
        <w:t>it</w:t>
      </w:r>
      <w:r>
        <w:rPr>
          <w:spacing w:val="-3"/>
        </w:rPr>
        <w:t xml:space="preserve"> </w:t>
      </w:r>
      <w:r>
        <w:t>expects</w:t>
      </w:r>
      <w:r>
        <w:rPr>
          <w:spacing w:val="-3"/>
        </w:rPr>
        <w:t xml:space="preserve"> </w:t>
      </w:r>
      <w:r>
        <w:t>graduates</w:t>
      </w:r>
      <w:r>
        <w:rPr>
          <w:spacing w:val="-3"/>
        </w:rPr>
        <w:t xml:space="preserve"> </w:t>
      </w:r>
      <w:r>
        <w:t>to</w:t>
      </w:r>
      <w:r>
        <w:rPr>
          <w:spacing w:val="-3"/>
        </w:rPr>
        <w:t xml:space="preserve"> </w:t>
      </w:r>
      <w:r>
        <w:t>possess.</w:t>
      </w:r>
      <w:r>
        <w:rPr>
          <w:spacing w:val="-3"/>
        </w:rPr>
        <w:t xml:space="preserve"> </w:t>
      </w:r>
      <w:r>
        <w:rPr>
          <w:color w:val="212121"/>
        </w:rPr>
        <w:t>Programs</w:t>
      </w:r>
      <w:r>
        <w:rPr>
          <w:color w:val="212121"/>
          <w:spacing w:val="-3"/>
        </w:rPr>
        <w:t xml:space="preserve"> </w:t>
      </w:r>
      <w:r>
        <w:rPr>
          <w:color w:val="212121"/>
        </w:rPr>
        <w:t>are</w:t>
      </w:r>
      <w:r>
        <w:rPr>
          <w:color w:val="212121"/>
          <w:spacing w:val="-3"/>
        </w:rPr>
        <w:t xml:space="preserve"> </w:t>
      </w:r>
      <w:r>
        <w:rPr>
          <w:color w:val="212121"/>
        </w:rPr>
        <w:t>required</w:t>
      </w:r>
      <w:r>
        <w:rPr>
          <w:color w:val="212121"/>
          <w:spacing w:val="-3"/>
        </w:rPr>
        <w:t xml:space="preserve"> </w:t>
      </w:r>
      <w:r>
        <w:rPr>
          <w:color w:val="212121"/>
        </w:rPr>
        <w:t>to</w:t>
      </w:r>
      <w:r>
        <w:rPr>
          <w:color w:val="212121"/>
          <w:spacing w:val="-3"/>
        </w:rPr>
        <w:t xml:space="preserve"> </w:t>
      </w:r>
      <w:r>
        <w:rPr>
          <w:color w:val="212121"/>
        </w:rPr>
        <w:t>develop</w:t>
      </w:r>
      <w:r>
        <w:rPr>
          <w:color w:val="212121"/>
          <w:spacing w:val="-3"/>
        </w:rPr>
        <w:t xml:space="preserve"> </w:t>
      </w:r>
      <w:r>
        <w:rPr>
          <w:color w:val="212121"/>
        </w:rPr>
        <w:t>three</w:t>
      </w:r>
      <w:r>
        <w:rPr>
          <w:color w:val="212121"/>
          <w:spacing w:val="-3"/>
        </w:rPr>
        <w:t xml:space="preserve"> </w:t>
      </w:r>
      <w:r>
        <w:rPr>
          <w:color w:val="212121"/>
        </w:rPr>
        <w:t>to</w:t>
      </w:r>
      <w:r>
        <w:rPr>
          <w:color w:val="212121"/>
          <w:spacing w:val="-3"/>
        </w:rPr>
        <w:t xml:space="preserve"> </w:t>
      </w:r>
      <w:r>
        <w:rPr>
          <w:color w:val="212121"/>
        </w:rPr>
        <w:t>six</w:t>
      </w:r>
      <w:r>
        <w:rPr>
          <w:color w:val="212121"/>
          <w:spacing w:val="-3"/>
        </w:rPr>
        <w:t xml:space="preserve"> </w:t>
      </w:r>
      <w:r>
        <w:rPr>
          <w:color w:val="212121"/>
        </w:rPr>
        <w:t xml:space="preserve">goal statements which describe the educational experience that is provided to students. These are generally broad, mission-derived, aspirational statements which do not need to be measurable or mapped to the </w:t>
      </w:r>
      <w:r>
        <w:rPr>
          <w:color w:val="212121"/>
          <w:spacing w:val="-2"/>
        </w:rPr>
        <w:t>curriculum.</w:t>
      </w:r>
    </w:p>
    <w:p w14:paraId="11C524A1" w14:textId="77777777" w:rsidR="00FA454D" w:rsidRDefault="00FA454D">
      <w:pPr>
        <w:pStyle w:val="BodyText"/>
        <w:spacing w:before="10"/>
      </w:pPr>
    </w:p>
    <w:p w14:paraId="531B01BD" w14:textId="77777777" w:rsidR="00FA454D" w:rsidRDefault="00000000">
      <w:pPr>
        <w:pStyle w:val="BodyText"/>
        <w:spacing w:line="276" w:lineRule="auto"/>
      </w:pPr>
      <w:r>
        <w:rPr>
          <w:color w:val="212121"/>
        </w:rPr>
        <w:t>Programs</w:t>
      </w:r>
      <w:r>
        <w:rPr>
          <w:color w:val="212121"/>
          <w:spacing w:val="-3"/>
        </w:rPr>
        <w:t xml:space="preserve"> </w:t>
      </w:r>
      <w:r>
        <w:rPr>
          <w:color w:val="212121"/>
        </w:rPr>
        <w:t>are</w:t>
      </w:r>
      <w:r>
        <w:rPr>
          <w:color w:val="212121"/>
          <w:spacing w:val="-3"/>
        </w:rPr>
        <w:t xml:space="preserve"> </w:t>
      </w:r>
      <w:r>
        <w:rPr>
          <w:color w:val="212121"/>
        </w:rPr>
        <w:t>required</w:t>
      </w:r>
      <w:r>
        <w:rPr>
          <w:color w:val="212121"/>
          <w:spacing w:val="-3"/>
        </w:rPr>
        <w:t xml:space="preserve"> </w:t>
      </w:r>
      <w:r>
        <w:rPr>
          <w:color w:val="212121"/>
        </w:rPr>
        <w:t>to</w:t>
      </w:r>
      <w:r>
        <w:rPr>
          <w:color w:val="212121"/>
          <w:spacing w:val="-3"/>
        </w:rPr>
        <w:t xml:space="preserve"> </w:t>
      </w:r>
      <w:r>
        <w:rPr>
          <w:color w:val="212121"/>
        </w:rPr>
        <w:t>develop</w:t>
      </w:r>
      <w:r>
        <w:rPr>
          <w:color w:val="212121"/>
          <w:spacing w:val="-3"/>
        </w:rPr>
        <w:t xml:space="preserve"> </w:t>
      </w:r>
      <w:r>
        <w:rPr>
          <w:color w:val="212121"/>
        </w:rPr>
        <w:t>three</w:t>
      </w:r>
      <w:r>
        <w:rPr>
          <w:color w:val="212121"/>
          <w:spacing w:val="-3"/>
        </w:rPr>
        <w:t xml:space="preserve"> </w:t>
      </w:r>
      <w:r>
        <w:rPr>
          <w:color w:val="212121"/>
        </w:rPr>
        <w:t>to</w:t>
      </w:r>
      <w:r>
        <w:rPr>
          <w:color w:val="212121"/>
          <w:spacing w:val="-3"/>
        </w:rPr>
        <w:t xml:space="preserve"> </w:t>
      </w:r>
      <w:r>
        <w:rPr>
          <w:color w:val="212121"/>
        </w:rPr>
        <w:t>six</w:t>
      </w:r>
      <w:r>
        <w:rPr>
          <w:color w:val="212121"/>
          <w:spacing w:val="-3"/>
        </w:rPr>
        <w:t xml:space="preserve"> </w:t>
      </w:r>
      <w:r>
        <w:rPr>
          <w:color w:val="212121"/>
        </w:rPr>
        <w:t>learning</w:t>
      </w:r>
      <w:r>
        <w:rPr>
          <w:color w:val="212121"/>
          <w:spacing w:val="-3"/>
        </w:rPr>
        <w:t xml:space="preserve"> </w:t>
      </w:r>
      <w:r>
        <w:rPr>
          <w:color w:val="212121"/>
        </w:rPr>
        <w:t>objectives</w:t>
      </w:r>
      <w:r>
        <w:rPr>
          <w:color w:val="212121"/>
          <w:spacing w:val="-3"/>
        </w:rPr>
        <w:t xml:space="preserve"> </w:t>
      </w:r>
      <w:r>
        <w:rPr>
          <w:color w:val="212121"/>
        </w:rPr>
        <w:t>(PLOs)</w:t>
      </w:r>
      <w:r>
        <w:rPr>
          <w:color w:val="212121"/>
          <w:spacing w:val="-3"/>
        </w:rPr>
        <w:t xml:space="preserve"> </w:t>
      </w:r>
      <w:r>
        <w:rPr>
          <w:color w:val="212121"/>
        </w:rPr>
        <w:t>which</w:t>
      </w:r>
      <w:r>
        <w:rPr>
          <w:color w:val="212121"/>
          <w:spacing w:val="-3"/>
        </w:rPr>
        <w:t xml:space="preserve"> </w:t>
      </w:r>
      <w:r>
        <w:rPr>
          <w:color w:val="212121"/>
        </w:rPr>
        <w:t>describe</w:t>
      </w:r>
      <w:r>
        <w:rPr>
          <w:color w:val="212121"/>
          <w:spacing w:val="-3"/>
        </w:rPr>
        <w:t xml:space="preserve"> </w:t>
      </w:r>
      <w:r>
        <w:rPr>
          <w:color w:val="212121"/>
        </w:rPr>
        <w:t>the</w:t>
      </w:r>
      <w:r>
        <w:rPr>
          <w:color w:val="212121"/>
          <w:spacing w:val="-3"/>
        </w:rPr>
        <w:t xml:space="preserve"> </w:t>
      </w:r>
      <w:r>
        <w:rPr>
          <w:color w:val="212121"/>
        </w:rPr>
        <w:t xml:space="preserve">knowledge, skills, abilities and competencies that students should possess by the conclusion of the program. These should be measurable statements which are mapped to the curriculum. </w:t>
      </w:r>
      <w:r>
        <w:t>Consider using specific, measurable, attainable, relevant, and time-based goals and objectives (S.M.A.R.T. Method).</w:t>
      </w:r>
    </w:p>
    <w:p w14:paraId="4E1E93EA" w14:textId="77777777" w:rsidR="00FA454D" w:rsidRDefault="00FA454D">
      <w:pPr>
        <w:pStyle w:val="BodyText"/>
        <w:spacing w:before="10"/>
      </w:pPr>
    </w:p>
    <w:p w14:paraId="061D5333" w14:textId="77777777" w:rsidR="00FA454D" w:rsidRDefault="00000000">
      <w:pPr>
        <w:pStyle w:val="BodyText"/>
        <w:tabs>
          <w:tab w:val="left" w:pos="4156"/>
        </w:tabs>
        <w:spacing w:line="276" w:lineRule="auto"/>
        <w:ind w:right="356"/>
      </w:pPr>
      <w:r>
        <w:t>Learning</w:t>
      </w:r>
      <w:r>
        <w:rPr>
          <w:spacing w:val="-4"/>
        </w:rPr>
        <w:t xml:space="preserve"> </w:t>
      </w:r>
      <w:r>
        <w:t>objectives</w:t>
      </w:r>
      <w:r>
        <w:rPr>
          <w:spacing w:val="-4"/>
        </w:rPr>
        <w:t xml:space="preserve"> </w:t>
      </w:r>
      <w:r>
        <w:t>are</w:t>
      </w:r>
      <w:r>
        <w:rPr>
          <w:spacing w:val="-4"/>
        </w:rPr>
        <w:t xml:space="preserve"> </w:t>
      </w:r>
      <w:r>
        <w:t>often</w:t>
      </w:r>
      <w:r>
        <w:rPr>
          <w:spacing w:val="-4"/>
        </w:rPr>
        <w:t xml:space="preserve"> </w:t>
      </w:r>
      <w:r>
        <w:t>concise</w:t>
      </w:r>
      <w:r>
        <w:rPr>
          <w:spacing w:val="-4"/>
        </w:rPr>
        <w:t xml:space="preserve"> </w:t>
      </w:r>
      <w:r>
        <w:t>extensions</w:t>
      </w:r>
      <w:r>
        <w:rPr>
          <w:spacing w:val="-4"/>
        </w:rPr>
        <w:t xml:space="preserve"> </w:t>
      </w:r>
      <w:r>
        <w:t>of</w:t>
      </w:r>
      <w:r>
        <w:rPr>
          <w:spacing w:val="-4"/>
        </w:rPr>
        <w:t xml:space="preserve"> </w:t>
      </w:r>
      <w:r>
        <w:t>the</w:t>
      </w:r>
      <w:r>
        <w:rPr>
          <w:spacing w:val="-4"/>
        </w:rPr>
        <w:t xml:space="preserve"> </w:t>
      </w:r>
      <w:r>
        <w:t>phrase,</w:t>
      </w:r>
      <w:r>
        <w:rPr>
          <w:spacing w:val="-4"/>
        </w:rPr>
        <w:t xml:space="preserve"> </w:t>
      </w:r>
      <w:r>
        <w:t>“By</w:t>
      </w:r>
      <w:r>
        <w:rPr>
          <w:spacing w:val="-4"/>
        </w:rPr>
        <w:t xml:space="preserve"> </w:t>
      </w:r>
      <w:r>
        <w:t>completing</w:t>
      </w:r>
      <w:r>
        <w:rPr>
          <w:spacing w:val="-4"/>
        </w:rPr>
        <w:t xml:space="preserve"> </w:t>
      </w:r>
      <w:r>
        <w:t>the</w:t>
      </w:r>
      <w:r>
        <w:rPr>
          <w:spacing w:val="-4"/>
        </w:rPr>
        <w:t xml:space="preserve"> </w:t>
      </w:r>
      <w:r>
        <w:t>[degree/certificate/ program], students will be able to</w:t>
      </w:r>
      <w:r>
        <w:rPr>
          <w:rFonts w:ascii="Times New Roman" w:hAnsi="Times New Roman"/>
          <w:u w:val="single"/>
        </w:rPr>
        <w:tab/>
      </w:r>
      <w:r>
        <w:rPr>
          <w:spacing w:val="-6"/>
        </w:rPr>
        <w:t>."</w:t>
      </w:r>
    </w:p>
    <w:p w14:paraId="2E0D812D" w14:textId="77777777" w:rsidR="00FA454D" w:rsidRDefault="00FA454D">
      <w:pPr>
        <w:pStyle w:val="BodyText"/>
        <w:spacing w:before="10"/>
      </w:pPr>
    </w:p>
    <w:p w14:paraId="57217749" w14:textId="77777777" w:rsidR="00FA454D" w:rsidRDefault="00000000">
      <w:pPr>
        <w:rPr>
          <w:b/>
          <w:sz w:val="20"/>
        </w:rPr>
      </w:pPr>
      <w:hyperlink r:id="rId26">
        <w:r>
          <w:rPr>
            <w:b/>
            <w:i/>
            <w:color w:val="1154CC"/>
            <w:sz w:val="20"/>
          </w:rPr>
          <w:t>Step</w:t>
        </w:r>
        <w:r>
          <w:rPr>
            <w:b/>
            <w:i/>
            <w:color w:val="1154CC"/>
            <w:spacing w:val="-7"/>
            <w:sz w:val="20"/>
          </w:rPr>
          <w:t xml:space="preserve"> </w:t>
        </w:r>
        <w:r>
          <w:rPr>
            <w:b/>
            <w:i/>
            <w:color w:val="1154CC"/>
            <w:sz w:val="20"/>
          </w:rPr>
          <w:t>2:</w:t>
        </w:r>
        <w:r>
          <w:rPr>
            <w:b/>
            <w:i/>
            <w:color w:val="1154CC"/>
            <w:spacing w:val="-6"/>
            <w:sz w:val="20"/>
          </w:rPr>
          <w:t xml:space="preserve"> </w:t>
        </w:r>
        <w:r>
          <w:rPr>
            <w:b/>
            <w:i/>
            <w:color w:val="1154CC"/>
            <w:sz w:val="20"/>
          </w:rPr>
          <w:t>Strategies</w:t>
        </w:r>
        <w:r>
          <w:rPr>
            <w:b/>
            <w:i/>
            <w:color w:val="1154CC"/>
            <w:spacing w:val="-6"/>
            <w:sz w:val="20"/>
          </w:rPr>
          <w:t xml:space="preserve"> </w:t>
        </w:r>
        <w:r>
          <w:rPr>
            <w:b/>
            <w:i/>
            <w:color w:val="1154CC"/>
            <w:sz w:val="20"/>
          </w:rPr>
          <w:t>to</w:t>
        </w:r>
        <w:r>
          <w:rPr>
            <w:b/>
            <w:i/>
            <w:color w:val="1154CC"/>
            <w:spacing w:val="-6"/>
            <w:sz w:val="20"/>
          </w:rPr>
          <w:t xml:space="preserve"> </w:t>
        </w:r>
        <w:r>
          <w:rPr>
            <w:b/>
            <w:i/>
            <w:color w:val="1154CC"/>
            <w:sz w:val="20"/>
          </w:rPr>
          <w:t>measure</w:t>
        </w:r>
        <w:r>
          <w:rPr>
            <w:b/>
            <w:i/>
            <w:color w:val="1154CC"/>
            <w:spacing w:val="-6"/>
            <w:sz w:val="20"/>
          </w:rPr>
          <w:t xml:space="preserve"> </w:t>
        </w:r>
        <w:r>
          <w:rPr>
            <w:b/>
            <w:i/>
            <w:color w:val="1154CC"/>
            <w:sz w:val="20"/>
          </w:rPr>
          <w:t>all</w:t>
        </w:r>
        <w:r>
          <w:rPr>
            <w:b/>
            <w:i/>
            <w:color w:val="1154CC"/>
            <w:spacing w:val="-6"/>
            <w:sz w:val="20"/>
          </w:rPr>
          <w:t xml:space="preserve"> </w:t>
        </w:r>
        <w:r>
          <w:rPr>
            <w:b/>
            <w:i/>
            <w:color w:val="1154CC"/>
            <w:sz w:val="20"/>
          </w:rPr>
          <w:t>programmatic</w:t>
        </w:r>
        <w:r>
          <w:rPr>
            <w:b/>
            <w:i/>
            <w:color w:val="1154CC"/>
            <w:spacing w:val="-6"/>
            <w:sz w:val="20"/>
          </w:rPr>
          <w:t xml:space="preserve"> </w:t>
        </w:r>
        <w:r>
          <w:rPr>
            <w:b/>
            <w:i/>
            <w:color w:val="1154CC"/>
            <w:sz w:val="20"/>
          </w:rPr>
          <w:t>learning</w:t>
        </w:r>
        <w:r>
          <w:rPr>
            <w:b/>
            <w:i/>
            <w:color w:val="1154CC"/>
            <w:spacing w:val="-6"/>
            <w:sz w:val="20"/>
          </w:rPr>
          <w:t xml:space="preserve"> </w:t>
        </w:r>
        <w:r>
          <w:rPr>
            <w:b/>
            <w:i/>
            <w:color w:val="1154CC"/>
            <w:sz w:val="20"/>
          </w:rPr>
          <w:t>objectives</w:t>
        </w:r>
        <w:r>
          <w:rPr>
            <w:b/>
            <w:i/>
            <w:color w:val="1154CC"/>
            <w:spacing w:val="-6"/>
            <w:sz w:val="20"/>
          </w:rPr>
          <w:t xml:space="preserve"> </w:t>
        </w:r>
        <w:r>
          <w:rPr>
            <w:b/>
            <w:color w:val="1154CC"/>
            <w:sz w:val="20"/>
          </w:rPr>
          <w:t>(Mapping</w:t>
        </w:r>
        <w:r>
          <w:rPr>
            <w:b/>
            <w:color w:val="1154CC"/>
            <w:spacing w:val="-6"/>
            <w:sz w:val="20"/>
          </w:rPr>
          <w:t xml:space="preserve"> </w:t>
        </w:r>
        <w:r>
          <w:rPr>
            <w:b/>
            <w:color w:val="1154CC"/>
            <w:sz w:val="20"/>
          </w:rPr>
          <w:t>&amp;</w:t>
        </w:r>
        <w:r>
          <w:rPr>
            <w:b/>
            <w:color w:val="1154CC"/>
            <w:spacing w:val="-6"/>
            <w:sz w:val="20"/>
          </w:rPr>
          <w:t xml:space="preserve"> </w:t>
        </w:r>
        <w:r>
          <w:rPr>
            <w:b/>
            <w:color w:val="1154CC"/>
            <w:spacing w:val="-2"/>
            <w:sz w:val="20"/>
          </w:rPr>
          <w:t>Metrics)</w:t>
        </w:r>
      </w:hyperlink>
    </w:p>
    <w:p w14:paraId="39EA007D" w14:textId="77777777" w:rsidR="00FA454D" w:rsidRDefault="00000000">
      <w:pPr>
        <w:pStyle w:val="BodyText"/>
        <w:spacing w:before="35" w:line="276" w:lineRule="auto"/>
        <w:ind w:right="79"/>
      </w:pPr>
      <w:r>
        <w:rPr>
          <w:color w:val="212121"/>
        </w:rPr>
        <w:t>A curriculum map is a visual representation of where each learning objective will be assessed in your program’s curriculum. After determining where a learning objective will be assessed in the curriculum, programs must determine how the learning objective will be assessed. This can include both direct and indirect</w:t>
      </w:r>
      <w:r>
        <w:rPr>
          <w:color w:val="212121"/>
          <w:spacing w:val="-3"/>
        </w:rPr>
        <w:t xml:space="preserve"> </w:t>
      </w:r>
      <w:r>
        <w:rPr>
          <w:color w:val="212121"/>
        </w:rPr>
        <w:t>assessment</w:t>
      </w:r>
      <w:r>
        <w:rPr>
          <w:color w:val="212121"/>
          <w:spacing w:val="-3"/>
        </w:rPr>
        <w:t xml:space="preserve"> </w:t>
      </w:r>
      <w:r>
        <w:rPr>
          <w:color w:val="212121"/>
        </w:rPr>
        <w:t>methods,</w:t>
      </w:r>
      <w:r>
        <w:rPr>
          <w:color w:val="212121"/>
          <w:spacing w:val="-3"/>
        </w:rPr>
        <w:t xml:space="preserve"> </w:t>
      </w:r>
      <w:r>
        <w:rPr>
          <w:color w:val="212121"/>
        </w:rPr>
        <w:t>which</w:t>
      </w:r>
      <w:r>
        <w:rPr>
          <w:color w:val="212121"/>
          <w:spacing w:val="-3"/>
        </w:rPr>
        <w:t xml:space="preserve"> </w:t>
      </w:r>
      <w:r>
        <w:rPr>
          <w:color w:val="212121"/>
        </w:rPr>
        <w:t>can</w:t>
      </w:r>
      <w:r>
        <w:rPr>
          <w:color w:val="212121"/>
          <w:spacing w:val="-3"/>
        </w:rPr>
        <w:t xml:space="preserve"> </w:t>
      </w:r>
      <w:r>
        <w:rPr>
          <w:color w:val="212121"/>
        </w:rPr>
        <w:t>be</w:t>
      </w:r>
      <w:r>
        <w:rPr>
          <w:color w:val="212121"/>
          <w:spacing w:val="-3"/>
        </w:rPr>
        <w:t xml:space="preserve"> </w:t>
      </w:r>
      <w:r>
        <w:rPr>
          <w:color w:val="212121"/>
        </w:rPr>
        <w:t>formative</w:t>
      </w:r>
      <w:r>
        <w:rPr>
          <w:color w:val="212121"/>
          <w:spacing w:val="-3"/>
        </w:rPr>
        <w:t xml:space="preserve"> </w:t>
      </w:r>
      <w:r>
        <w:rPr>
          <w:color w:val="212121"/>
        </w:rPr>
        <w:t>or</w:t>
      </w:r>
      <w:r>
        <w:rPr>
          <w:color w:val="212121"/>
          <w:spacing w:val="-3"/>
        </w:rPr>
        <w:t xml:space="preserve"> </w:t>
      </w:r>
      <w:r>
        <w:rPr>
          <w:color w:val="212121"/>
        </w:rPr>
        <w:t>summative</w:t>
      </w:r>
      <w:r>
        <w:rPr>
          <w:color w:val="212121"/>
          <w:spacing w:val="-3"/>
        </w:rPr>
        <w:t xml:space="preserve"> </w:t>
      </w:r>
      <w:r>
        <w:rPr>
          <w:color w:val="212121"/>
        </w:rPr>
        <w:t>in</w:t>
      </w:r>
      <w:r>
        <w:rPr>
          <w:color w:val="212121"/>
          <w:spacing w:val="-3"/>
        </w:rPr>
        <w:t xml:space="preserve"> </w:t>
      </w:r>
      <w:r>
        <w:rPr>
          <w:color w:val="212121"/>
        </w:rPr>
        <w:t>nature.</w:t>
      </w:r>
      <w:r>
        <w:rPr>
          <w:color w:val="212121"/>
          <w:spacing w:val="-3"/>
        </w:rPr>
        <w:t xml:space="preserve"> </w:t>
      </w:r>
      <w:r>
        <w:rPr>
          <w:color w:val="212121"/>
        </w:rPr>
        <w:t>See</w:t>
      </w:r>
      <w:r>
        <w:rPr>
          <w:color w:val="212121"/>
          <w:spacing w:val="-3"/>
        </w:rPr>
        <w:t xml:space="preserve"> </w:t>
      </w:r>
      <w:r>
        <w:rPr>
          <w:color w:val="212121"/>
        </w:rPr>
        <w:t>the</w:t>
      </w:r>
      <w:r>
        <w:rPr>
          <w:color w:val="212121"/>
          <w:spacing w:val="-3"/>
        </w:rPr>
        <w:t xml:space="preserve"> </w:t>
      </w:r>
      <w:r>
        <w:rPr>
          <w:color w:val="212121"/>
        </w:rPr>
        <w:t>brief</w:t>
      </w:r>
      <w:r>
        <w:rPr>
          <w:color w:val="212121"/>
          <w:spacing w:val="-3"/>
        </w:rPr>
        <w:t xml:space="preserve"> </w:t>
      </w:r>
      <w:r>
        <w:rPr>
          <w:color w:val="212121"/>
        </w:rPr>
        <w:t>example</w:t>
      </w:r>
      <w:r>
        <w:rPr>
          <w:color w:val="212121"/>
          <w:spacing w:val="-3"/>
        </w:rPr>
        <w:t xml:space="preserve"> </w:t>
      </w:r>
      <w:r>
        <w:rPr>
          <w:color w:val="212121"/>
        </w:rPr>
        <w:t>of</w:t>
      </w:r>
      <w:r>
        <w:rPr>
          <w:color w:val="212121"/>
          <w:spacing w:val="-3"/>
        </w:rPr>
        <w:t xml:space="preserve"> </w:t>
      </w:r>
      <w:r>
        <w:rPr>
          <w:color w:val="212121"/>
        </w:rPr>
        <w:t>a curriculum map below:</w:t>
      </w:r>
    </w:p>
    <w:p w14:paraId="61219480" w14:textId="77777777" w:rsidR="00FA454D" w:rsidRDefault="00000000">
      <w:pPr>
        <w:pStyle w:val="BodyText"/>
        <w:spacing w:before="4"/>
        <w:rPr>
          <w:sz w:val="17"/>
        </w:rPr>
      </w:pPr>
      <w:r>
        <w:rPr>
          <w:noProof/>
          <w:sz w:val="17"/>
        </w:rPr>
        <w:drawing>
          <wp:anchor distT="0" distB="0" distL="0" distR="0" simplePos="0" relativeHeight="487588352" behindDoc="1" locked="0" layoutInCell="1" allowOverlap="1" wp14:anchorId="05162718" wp14:editId="3DE67A7E">
            <wp:simplePos x="0" y="0"/>
            <wp:positionH relativeFrom="page">
              <wp:posOffset>1043674</wp:posOffset>
            </wp:positionH>
            <wp:positionV relativeFrom="paragraph">
              <wp:posOffset>142010</wp:posOffset>
            </wp:positionV>
            <wp:extent cx="5585705" cy="164744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7" cstate="print"/>
                    <a:stretch>
                      <a:fillRect/>
                    </a:stretch>
                  </pic:blipFill>
                  <pic:spPr>
                    <a:xfrm>
                      <a:off x="0" y="0"/>
                      <a:ext cx="5585705" cy="1647444"/>
                    </a:xfrm>
                    <a:prstGeom prst="rect">
                      <a:avLst/>
                    </a:prstGeom>
                  </pic:spPr>
                </pic:pic>
              </a:graphicData>
            </a:graphic>
          </wp:anchor>
        </w:drawing>
      </w:r>
    </w:p>
    <w:p w14:paraId="604ACB37" w14:textId="77777777" w:rsidR="00FA454D" w:rsidRDefault="00FA454D">
      <w:pPr>
        <w:pStyle w:val="BodyText"/>
        <w:spacing w:before="75"/>
      </w:pPr>
    </w:p>
    <w:p w14:paraId="3062D938" w14:textId="77777777" w:rsidR="00FA454D" w:rsidRDefault="00000000">
      <w:pPr>
        <w:pStyle w:val="BodyText"/>
        <w:spacing w:line="276" w:lineRule="auto"/>
        <w:ind w:right="79"/>
      </w:pPr>
      <w:r>
        <w:rPr>
          <w:color w:val="212121"/>
        </w:rPr>
        <w:t xml:space="preserve">It is recommended that programs map each program learning objective to one </w:t>
      </w:r>
      <w:proofErr w:type="gramStart"/>
      <w:r>
        <w:rPr>
          <w:color w:val="212121"/>
        </w:rPr>
        <w:t>course, and</w:t>
      </w:r>
      <w:proofErr w:type="gramEnd"/>
      <w:r>
        <w:rPr>
          <w:color w:val="212121"/>
        </w:rPr>
        <w:t xml:space="preserve"> align it with one</w:t>
      </w:r>
      <w:r>
        <w:rPr>
          <w:color w:val="212121"/>
          <w:spacing w:val="-3"/>
        </w:rPr>
        <w:t xml:space="preserve"> </w:t>
      </w:r>
      <w:r>
        <w:rPr>
          <w:color w:val="212121"/>
        </w:rPr>
        <w:t>specific</w:t>
      </w:r>
      <w:r>
        <w:rPr>
          <w:color w:val="212121"/>
          <w:spacing w:val="-3"/>
        </w:rPr>
        <w:t xml:space="preserve"> </w:t>
      </w:r>
      <w:r>
        <w:rPr>
          <w:color w:val="212121"/>
        </w:rPr>
        <w:t>assessment</w:t>
      </w:r>
      <w:r>
        <w:rPr>
          <w:color w:val="212121"/>
          <w:spacing w:val="-3"/>
        </w:rPr>
        <w:t xml:space="preserve"> </w:t>
      </w:r>
      <w:r>
        <w:rPr>
          <w:color w:val="212121"/>
        </w:rPr>
        <w:t>method</w:t>
      </w:r>
      <w:r>
        <w:rPr>
          <w:color w:val="212121"/>
          <w:spacing w:val="-3"/>
        </w:rPr>
        <w:t xml:space="preserve"> </w:t>
      </w:r>
      <w:r>
        <w:rPr>
          <w:color w:val="212121"/>
        </w:rPr>
        <w:t>within</w:t>
      </w:r>
      <w:r>
        <w:rPr>
          <w:color w:val="212121"/>
          <w:spacing w:val="-3"/>
        </w:rPr>
        <w:t xml:space="preserve"> </w:t>
      </w:r>
      <w:r>
        <w:rPr>
          <w:color w:val="212121"/>
        </w:rPr>
        <w:t>that</w:t>
      </w:r>
      <w:r>
        <w:rPr>
          <w:color w:val="212121"/>
          <w:spacing w:val="-3"/>
        </w:rPr>
        <w:t xml:space="preserve"> </w:t>
      </w:r>
      <w:r>
        <w:rPr>
          <w:color w:val="212121"/>
        </w:rPr>
        <w:t>course.</w:t>
      </w:r>
      <w:r>
        <w:rPr>
          <w:color w:val="212121"/>
          <w:spacing w:val="-3"/>
        </w:rPr>
        <w:t xml:space="preserve"> </w:t>
      </w:r>
      <w:r>
        <w:rPr>
          <w:color w:val="212121"/>
        </w:rPr>
        <w:t>Programs</w:t>
      </w:r>
      <w:r>
        <w:rPr>
          <w:color w:val="212121"/>
          <w:spacing w:val="-3"/>
        </w:rPr>
        <w:t xml:space="preserve"> </w:t>
      </w:r>
      <w:r>
        <w:rPr>
          <w:color w:val="212121"/>
        </w:rPr>
        <w:t>are</w:t>
      </w:r>
      <w:r>
        <w:rPr>
          <w:color w:val="212121"/>
          <w:spacing w:val="-3"/>
        </w:rPr>
        <w:t xml:space="preserve"> </w:t>
      </w:r>
      <w:r>
        <w:rPr>
          <w:color w:val="212121"/>
        </w:rPr>
        <w:t>welcome</w:t>
      </w:r>
      <w:r>
        <w:rPr>
          <w:color w:val="212121"/>
          <w:spacing w:val="-3"/>
        </w:rPr>
        <w:t xml:space="preserve"> </w:t>
      </w:r>
      <w:r>
        <w:rPr>
          <w:color w:val="212121"/>
        </w:rPr>
        <w:t>to</w:t>
      </w:r>
      <w:r>
        <w:rPr>
          <w:color w:val="212121"/>
          <w:spacing w:val="-3"/>
        </w:rPr>
        <w:t xml:space="preserve"> </w:t>
      </w:r>
      <w:r>
        <w:rPr>
          <w:color w:val="212121"/>
        </w:rPr>
        <w:t>map</w:t>
      </w:r>
      <w:r>
        <w:rPr>
          <w:color w:val="212121"/>
          <w:spacing w:val="-3"/>
        </w:rPr>
        <w:t xml:space="preserve"> </w:t>
      </w:r>
      <w:r>
        <w:rPr>
          <w:color w:val="212121"/>
        </w:rPr>
        <w:t>learning</w:t>
      </w:r>
      <w:r>
        <w:rPr>
          <w:color w:val="212121"/>
          <w:spacing w:val="-3"/>
        </w:rPr>
        <w:t xml:space="preserve"> </w:t>
      </w:r>
      <w:r>
        <w:rPr>
          <w:color w:val="212121"/>
        </w:rPr>
        <w:t>objectives</w:t>
      </w:r>
      <w:r>
        <w:rPr>
          <w:color w:val="212121"/>
          <w:spacing w:val="-3"/>
        </w:rPr>
        <w:t xml:space="preserve"> </w:t>
      </w:r>
      <w:r>
        <w:rPr>
          <w:color w:val="212121"/>
        </w:rPr>
        <w:t xml:space="preserve">to multiple courses and assessment </w:t>
      </w:r>
      <w:proofErr w:type="gramStart"/>
      <w:r>
        <w:rPr>
          <w:color w:val="212121"/>
        </w:rPr>
        <w:t>methods, but</w:t>
      </w:r>
      <w:proofErr w:type="gramEnd"/>
      <w:r>
        <w:rPr>
          <w:color w:val="212121"/>
        </w:rPr>
        <w:t xml:space="preserve"> should keep in mind that results/findings and actions/improvements will need to be provided for each identified course or assessment method.</w:t>
      </w:r>
    </w:p>
    <w:p w14:paraId="5B3403D2" w14:textId="77777777" w:rsidR="00FA454D" w:rsidRDefault="00FA454D">
      <w:pPr>
        <w:pStyle w:val="BodyText"/>
        <w:spacing w:before="34"/>
      </w:pPr>
    </w:p>
    <w:p w14:paraId="75837E41" w14:textId="77777777" w:rsidR="00FA454D" w:rsidRDefault="00000000">
      <w:pPr>
        <w:pStyle w:val="BodyText"/>
        <w:spacing w:line="276" w:lineRule="auto"/>
        <w:ind w:right="134"/>
      </w:pPr>
      <w:hyperlink r:id="rId28">
        <w:r>
          <w:rPr>
            <w:b/>
            <w:i/>
            <w:color w:val="1154CC"/>
          </w:rPr>
          <w:t>Step 3: Creation of student performance assessment criteria (Benchmarks &amp; Timelines)</w:t>
        </w:r>
      </w:hyperlink>
      <w:r>
        <w:rPr>
          <w:b/>
          <w:i/>
          <w:color w:val="1154CC"/>
          <w:spacing w:val="40"/>
        </w:rPr>
        <w:t xml:space="preserve"> </w:t>
      </w:r>
      <w:r>
        <w:rPr>
          <w:color w:val="212121"/>
        </w:rPr>
        <w:t>Programs are required to develop performance benchmarks for each program learning objective. Benchmarks are established at the local level and describe the level of performance that is considered acceptable</w:t>
      </w:r>
      <w:r>
        <w:rPr>
          <w:color w:val="212121"/>
          <w:spacing w:val="-3"/>
        </w:rPr>
        <w:t xml:space="preserve"> </w:t>
      </w:r>
      <w:r>
        <w:rPr>
          <w:color w:val="212121"/>
        </w:rPr>
        <w:t>to</w:t>
      </w:r>
      <w:r>
        <w:rPr>
          <w:color w:val="212121"/>
          <w:spacing w:val="-3"/>
        </w:rPr>
        <w:t xml:space="preserve"> </w:t>
      </w:r>
      <w:r>
        <w:rPr>
          <w:color w:val="212121"/>
        </w:rPr>
        <w:t>the</w:t>
      </w:r>
      <w:r>
        <w:rPr>
          <w:color w:val="212121"/>
          <w:spacing w:val="-3"/>
        </w:rPr>
        <w:t xml:space="preserve"> </w:t>
      </w:r>
      <w:r>
        <w:rPr>
          <w:color w:val="212121"/>
        </w:rPr>
        <w:t>program</w:t>
      </w:r>
      <w:r>
        <w:rPr>
          <w:color w:val="212121"/>
          <w:spacing w:val="-3"/>
        </w:rPr>
        <w:t xml:space="preserve"> </w:t>
      </w:r>
      <w:r>
        <w:rPr>
          <w:color w:val="212121"/>
        </w:rPr>
        <w:t>and</w:t>
      </w:r>
      <w:r>
        <w:rPr>
          <w:color w:val="212121"/>
          <w:spacing w:val="-3"/>
        </w:rPr>
        <w:t xml:space="preserve"> </w:t>
      </w:r>
      <w:r>
        <w:rPr>
          <w:color w:val="212121"/>
        </w:rPr>
        <w:t>professional</w:t>
      </w:r>
      <w:r>
        <w:rPr>
          <w:color w:val="212121"/>
          <w:spacing w:val="-3"/>
        </w:rPr>
        <w:t xml:space="preserve"> </w:t>
      </w:r>
      <w:r>
        <w:rPr>
          <w:color w:val="212121"/>
        </w:rPr>
        <w:t>field.</w:t>
      </w:r>
      <w:r>
        <w:rPr>
          <w:color w:val="212121"/>
          <w:spacing w:val="-3"/>
        </w:rPr>
        <w:t xml:space="preserve"> </w:t>
      </w:r>
      <w:r>
        <w:rPr>
          <w:color w:val="212121"/>
        </w:rPr>
        <w:t>Creating</w:t>
      </w:r>
      <w:r>
        <w:rPr>
          <w:color w:val="212121"/>
          <w:spacing w:val="-3"/>
        </w:rPr>
        <w:t xml:space="preserve"> </w:t>
      </w:r>
      <w:r>
        <w:rPr>
          <w:color w:val="212121"/>
        </w:rPr>
        <w:t>a</w:t>
      </w:r>
      <w:r>
        <w:rPr>
          <w:color w:val="212121"/>
          <w:spacing w:val="-3"/>
        </w:rPr>
        <w:t xml:space="preserve"> </w:t>
      </w:r>
      <w:r>
        <w:rPr>
          <w:color w:val="212121"/>
        </w:rPr>
        <w:t>benchmark</w:t>
      </w:r>
      <w:r>
        <w:rPr>
          <w:color w:val="212121"/>
          <w:spacing w:val="-3"/>
        </w:rPr>
        <w:t xml:space="preserve"> </w:t>
      </w:r>
      <w:r>
        <w:rPr>
          <w:color w:val="212121"/>
        </w:rPr>
        <w:t>serves</w:t>
      </w:r>
      <w:r>
        <w:rPr>
          <w:color w:val="212121"/>
          <w:spacing w:val="-3"/>
        </w:rPr>
        <w:t xml:space="preserve"> </w:t>
      </w:r>
      <w:r>
        <w:rPr>
          <w:color w:val="212121"/>
        </w:rPr>
        <w:t>as</w:t>
      </w:r>
      <w:r>
        <w:rPr>
          <w:color w:val="212121"/>
          <w:spacing w:val="-3"/>
        </w:rPr>
        <w:t xml:space="preserve"> </w:t>
      </w:r>
      <w:r>
        <w:rPr>
          <w:color w:val="212121"/>
        </w:rPr>
        <w:t>a</w:t>
      </w:r>
      <w:r>
        <w:rPr>
          <w:color w:val="212121"/>
          <w:spacing w:val="-3"/>
        </w:rPr>
        <w:t xml:space="preserve"> </w:t>
      </w:r>
      <w:r>
        <w:rPr>
          <w:color w:val="212121"/>
        </w:rPr>
        <w:t>point</w:t>
      </w:r>
      <w:r>
        <w:rPr>
          <w:color w:val="212121"/>
          <w:spacing w:val="-3"/>
        </w:rPr>
        <w:t xml:space="preserve"> </w:t>
      </w:r>
      <w:r>
        <w:rPr>
          <w:color w:val="212121"/>
        </w:rPr>
        <w:t>of</w:t>
      </w:r>
      <w:r>
        <w:rPr>
          <w:color w:val="212121"/>
          <w:spacing w:val="-3"/>
        </w:rPr>
        <w:t xml:space="preserve"> </w:t>
      </w:r>
      <w:r>
        <w:rPr>
          <w:color w:val="212121"/>
        </w:rPr>
        <w:t xml:space="preserve">comparison for your assessment </w:t>
      </w:r>
      <w:proofErr w:type="gramStart"/>
      <w:r>
        <w:rPr>
          <w:color w:val="212121"/>
        </w:rPr>
        <w:t>results, and</w:t>
      </w:r>
      <w:proofErr w:type="gramEnd"/>
      <w:r>
        <w:rPr>
          <w:color w:val="212121"/>
        </w:rPr>
        <w:t xml:space="preserve"> allows instructors to determine at what level students are performing.</w:t>
      </w:r>
    </w:p>
    <w:p w14:paraId="508F8431" w14:textId="77777777" w:rsidR="00FA454D" w:rsidRDefault="00FA454D">
      <w:pPr>
        <w:pStyle w:val="BodyText"/>
        <w:spacing w:line="276" w:lineRule="auto"/>
        <w:sectPr w:rsidR="00FA454D">
          <w:pgSz w:w="12240" w:h="15840"/>
          <w:pgMar w:top="1360" w:right="1440" w:bottom="1000" w:left="1440" w:header="0" w:footer="804" w:gutter="0"/>
          <w:cols w:space="720"/>
        </w:sectPr>
      </w:pPr>
    </w:p>
    <w:p w14:paraId="2CCF19F4" w14:textId="77777777" w:rsidR="00FA454D" w:rsidRDefault="00000000">
      <w:pPr>
        <w:pStyle w:val="BodyText"/>
        <w:spacing w:before="80" w:line="276" w:lineRule="auto"/>
        <w:ind w:right="79"/>
      </w:pPr>
      <w:r>
        <w:rPr>
          <w:color w:val="212121"/>
        </w:rPr>
        <w:lastRenderedPageBreak/>
        <w:t>Benchmarks</w:t>
      </w:r>
      <w:r>
        <w:rPr>
          <w:color w:val="212121"/>
          <w:spacing w:val="-4"/>
        </w:rPr>
        <w:t xml:space="preserve"> </w:t>
      </w:r>
      <w:r>
        <w:rPr>
          <w:color w:val="212121"/>
        </w:rPr>
        <w:t>facilitate</w:t>
      </w:r>
      <w:r>
        <w:rPr>
          <w:color w:val="212121"/>
          <w:spacing w:val="-4"/>
        </w:rPr>
        <w:t xml:space="preserve"> </w:t>
      </w:r>
      <w:r>
        <w:rPr>
          <w:color w:val="212121"/>
        </w:rPr>
        <w:t>a</w:t>
      </w:r>
      <w:r>
        <w:rPr>
          <w:color w:val="212121"/>
          <w:spacing w:val="-4"/>
        </w:rPr>
        <w:t xml:space="preserve"> </w:t>
      </w:r>
      <w:r>
        <w:rPr>
          <w:color w:val="212121"/>
        </w:rPr>
        <w:t>better</w:t>
      </w:r>
      <w:r>
        <w:rPr>
          <w:color w:val="212121"/>
          <w:spacing w:val="-4"/>
        </w:rPr>
        <w:t xml:space="preserve"> </w:t>
      </w:r>
      <w:r>
        <w:rPr>
          <w:color w:val="212121"/>
        </w:rPr>
        <w:t>understanding</w:t>
      </w:r>
      <w:r>
        <w:rPr>
          <w:color w:val="212121"/>
          <w:spacing w:val="-4"/>
        </w:rPr>
        <w:t xml:space="preserve"> </w:t>
      </w:r>
      <w:r>
        <w:rPr>
          <w:color w:val="212121"/>
        </w:rPr>
        <w:t>of</w:t>
      </w:r>
      <w:r>
        <w:rPr>
          <w:color w:val="212121"/>
          <w:spacing w:val="-4"/>
        </w:rPr>
        <w:t xml:space="preserve"> </w:t>
      </w:r>
      <w:r>
        <w:rPr>
          <w:color w:val="212121"/>
        </w:rPr>
        <w:t>whether</w:t>
      </w:r>
      <w:r>
        <w:rPr>
          <w:color w:val="212121"/>
          <w:spacing w:val="-4"/>
        </w:rPr>
        <w:t xml:space="preserve"> </w:t>
      </w:r>
      <w:r>
        <w:rPr>
          <w:color w:val="212121"/>
        </w:rPr>
        <w:t>students</w:t>
      </w:r>
      <w:r>
        <w:rPr>
          <w:color w:val="212121"/>
          <w:spacing w:val="-4"/>
        </w:rPr>
        <w:t xml:space="preserve"> </w:t>
      </w:r>
      <w:r>
        <w:rPr>
          <w:color w:val="212121"/>
        </w:rPr>
        <w:t>are</w:t>
      </w:r>
      <w:r>
        <w:rPr>
          <w:color w:val="212121"/>
          <w:spacing w:val="-4"/>
        </w:rPr>
        <w:t xml:space="preserve"> </w:t>
      </w:r>
      <w:r>
        <w:rPr>
          <w:color w:val="212121"/>
        </w:rPr>
        <w:t>meeting</w:t>
      </w:r>
      <w:r>
        <w:rPr>
          <w:color w:val="212121"/>
          <w:spacing w:val="-4"/>
        </w:rPr>
        <w:t xml:space="preserve"> </w:t>
      </w:r>
      <w:r>
        <w:rPr>
          <w:color w:val="212121"/>
        </w:rPr>
        <w:t>internal</w:t>
      </w:r>
      <w:r>
        <w:rPr>
          <w:color w:val="212121"/>
          <w:spacing w:val="-4"/>
        </w:rPr>
        <w:t xml:space="preserve"> </w:t>
      </w:r>
      <w:r>
        <w:rPr>
          <w:color w:val="212121"/>
        </w:rPr>
        <w:t>standards</w:t>
      </w:r>
      <w:r>
        <w:rPr>
          <w:color w:val="212121"/>
          <w:spacing w:val="-4"/>
        </w:rPr>
        <w:t xml:space="preserve"> </w:t>
      </w:r>
      <w:r>
        <w:rPr>
          <w:color w:val="212121"/>
        </w:rPr>
        <w:t>of</w:t>
      </w:r>
      <w:r>
        <w:rPr>
          <w:color w:val="212121"/>
          <w:spacing w:val="-4"/>
        </w:rPr>
        <w:t xml:space="preserve"> </w:t>
      </w:r>
      <w:r>
        <w:rPr>
          <w:color w:val="212121"/>
        </w:rPr>
        <w:t>the University and external standards of the field.</w:t>
      </w:r>
    </w:p>
    <w:p w14:paraId="20236A6D" w14:textId="77777777" w:rsidR="00FA454D" w:rsidRDefault="00FA454D">
      <w:pPr>
        <w:pStyle w:val="BodyText"/>
        <w:spacing w:before="34"/>
      </w:pPr>
    </w:p>
    <w:p w14:paraId="09B6A7B3" w14:textId="77777777" w:rsidR="00FA454D" w:rsidRDefault="00000000">
      <w:pPr>
        <w:pStyle w:val="BodyText"/>
      </w:pPr>
      <w:r>
        <w:rPr>
          <w:color w:val="212121"/>
        </w:rPr>
        <w:t>Programs</w:t>
      </w:r>
      <w:r>
        <w:rPr>
          <w:color w:val="212121"/>
          <w:spacing w:val="-7"/>
        </w:rPr>
        <w:t xml:space="preserve"> </w:t>
      </w:r>
      <w:r>
        <w:rPr>
          <w:color w:val="212121"/>
        </w:rPr>
        <w:t>are</w:t>
      </w:r>
      <w:r>
        <w:rPr>
          <w:color w:val="212121"/>
          <w:spacing w:val="-6"/>
        </w:rPr>
        <w:t xml:space="preserve"> </w:t>
      </w:r>
      <w:r>
        <w:rPr>
          <w:color w:val="212121"/>
        </w:rPr>
        <w:t>required</w:t>
      </w:r>
      <w:r>
        <w:rPr>
          <w:color w:val="212121"/>
          <w:spacing w:val="-6"/>
        </w:rPr>
        <w:t xml:space="preserve"> </w:t>
      </w:r>
      <w:r>
        <w:rPr>
          <w:color w:val="212121"/>
        </w:rPr>
        <w:t>to</w:t>
      </w:r>
      <w:r>
        <w:rPr>
          <w:color w:val="212121"/>
          <w:spacing w:val="-6"/>
        </w:rPr>
        <w:t xml:space="preserve"> </w:t>
      </w:r>
      <w:r>
        <w:rPr>
          <w:color w:val="212121"/>
        </w:rPr>
        <w:t>develop</w:t>
      </w:r>
      <w:r>
        <w:rPr>
          <w:color w:val="212121"/>
          <w:spacing w:val="-6"/>
        </w:rPr>
        <w:t xml:space="preserve"> </w:t>
      </w:r>
      <w:r>
        <w:rPr>
          <w:color w:val="212121"/>
        </w:rPr>
        <w:t>a</w:t>
      </w:r>
      <w:r>
        <w:rPr>
          <w:color w:val="212121"/>
          <w:spacing w:val="-6"/>
        </w:rPr>
        <w:t xml:space="preserve"> </w:t>
      </w:r>
      <w:r>
        <w:rPr>
          <w:color w:val="212121"/>
        </w:rPr>
        <w:t>predictable</w:t>
      </w:r>
      <w:r>
        <w:rPr>
          <w:color w:val="212121"/>
          <w:spacing w:val="-6"/>
        </w:rPr>
        <w:t xml:space="preserve"> </w:t>
      </w:r>
      <w:r>
        <w:rPr>
          <w:color w:val="212121"/>
        </w:rPr>
        <w:t>timeline</w:t>
      </w:r>
      <w:r>
        <w:rPr>
          <w:color w:val="212121"/>
          <w:spacing w:val="-6"/>
        </w:rPr>
        <w:t xml:space="preserve"> </w:t>
      </w:r>
      <w:r>
        <w:rPr>
          <w:color w:val="212121"/>
        </w:rPr>
        <w:t>for</w:t>
      </w:r>
      <w:r>
        <w:rPr>
          <w:color w:val="212121"/>
          <w:spacing w:val="-6"/>
        </w:rPr>
        <w:t xml:space="preserve"> </w:t>
      </w:r>
      <w:r>
        <w:rPr>
          <w:color w:val="212121"/>
        </w:rPr>
        <w:t>assessment</w:t>
      </w:r>
      <w:r>
        <w:rPr>
          <w:color w:val="212121"/>
          <w:spacing w:val="-6"/>
        </w:rPr>
        <w:t xml:space="preserve"> </w:t>
      </w:r>
      <w:r>
        <w:rPr>
          <w:color w:val="212121"/>
        </w:rPr>
        <w:t>which</w:t>
      </w:r>
      <w:r>
        <w:rPr>
          <w:color w:val="212121"/>
          <w:spacing w:val="-6"/>
        </w:rPr>
        <w:t xml:space="preserve"> </w:t>
      </w:r>
      <w:r>
        <w:rPr>
          <w:color w:val="212121"/>
        </w:rPr>
        <w:t>repeats</w:t>
      </w:r>
      <w:r>
        <w:rPr>
          <w:color w:val="212121"/>
          <w:spacing w:val="-6"/>
        </w:rPr>
        <w:t xml:space="preserve"> </w:t>
      </w:r>
      <w:r>
        <w:rPr>
          <w:color w:val="212121"/>
          <w:spacing w:val="-2"/>
        </w:rPr>
        <w:t>cyclically.</w:t>
      </w:r>
    </w:p>
    <w:p w14:paraId="3F4C382C" w14:textId="77777777" w:rsidR="00FA454D" w:rsidRDefault="00FA454D">
      <w:pPr>
        <w:pStyle w:val="BodyText"/>
        <w:spacing w:before="69"/>
      </w:pPr>
    </w:p>
    <w:p w14:paraId="6A13C806" w14:textId="77777777" w:rsidR="00FA454D" w:rsidRDefault="00000000">
      <w:pPr>
        <w:pStyle w:val="ListParagraph"/>
        <w:numPr>
          <w:ilvl w:val="0"/>
          <w:numId w:val="1"/>
        </w:numPr>
        <w:tabs>
          <w:tab w:val="left" w:pos="719"/>
        </w:tabs>
        <w:ind w:left="719" w:hanging="359"/>
        <w:jc w:val="both"/>
        <w:rPr>
          <w:color w:val="212121"/>
          <w:sz w:val="20"/>
        </w:rPr>
      </w:pPr>
      <w:r>
        <w:rPr>
          <w:color w:val="212121"/>
          <w:sz w:val="20"/>
        </w:rPr>
        <w:t>Annual</w:t>
      </w:r>
      <w:r>
        <w:rPr>
          <w:color w:val="212121"/>
          <w:spacing w:val="-6"/>
          <w:sz w:val="20"/>
        </w:rPr>
        <w:t xml:space="preserve"> </w:t>
      </w:r>
      <w:r>
        <w:rPr>
          <w:color w:val="212121"/>
          <w:spacing w:val="-2"/>
          <w:sz w:val="20"/>
        </w:rPr>
        <w:t>Requirements</w:t>
      </w:r>
    </w:p>
    <w:p w14:paraId="13ED786E" w14:textId="77777777" w:rsidR="00FA454D" w:rsidRDefault="00000000">
      <w:pPr>
        <w:pStyle w:val="ListParagraph"/>
        <w:numPr>
          <w:ilvl w:val="1"/>
          <w:numId w:val="1"/>
        </w:numPr>
        <w:tabs>
          <w:tab w:val="left" w:pos="1440"/>
        </w:tabs>
        <w:spacing w:before="35" w:line="276" w:lineRule="auto"/>
        <w:ind w:right="231"/>
        <w:jc w:val="both"/>
        <w:rPr>
          <w:sz w:val="20"/>
        </w:rPr>
      </w:pPr>
      <w:r>
        <w:rPr>
          <w:color w:val="212121"/>
          <w:sz w:val="20"/>
        </w:rPr>
        <w:t>At</w:t>
      </w:r>
      <w:r>
        <w:rPr>
          <w:color w:val="212121"/>
          <w:spacing w:val="-4"/>
          <w:sz w:val="20"/>
        </w:rPr>
        <w:t xml:space="preserve"> </w:t>
      </w:r>
      <w:r>
        <w:rPr>
          <w:color w:val="212121"/>
          <w:sz w:val="20"/>
        </w:rPr>
        <w:t>a</w:t>
      </w:r>
      <w:r>
        <w:rPr>
          <w:color w:val="212121"/>
          <w:spacing w:val="-4"/>
          <w:sz w:val="20"/>
        </w:rPr>
        <w:t xml:space="preserve"> </w:t>
      </w:r>
      <w:r>
        <w:rPr>
          <w:color w:val="212121"/>
          <w:sz w:val="20"/>
        </w:rPr>
        <w:t>minimum,</w:t>
      </w:r>
      <w:r>
        <w:rPr>
          <w:color w:val="212121"/>
          <w:spacing w:val="-4"/>
          <w:sz w:val="20"/>
        </w:rPr>
        <w:t xml:space="preserve"> </w:t>
      </w:r>
      <w:r>
        <w:rPr>
          <w:color w:val="212121"/>
          <w:sz w:val="20"/>
        </w:rPr>
        <w:t>programs</w:t>
      </w:r>
      <w:r>
        <w:rPr>
          <w:color w:val="212121"/>
          <w:spacing w:val="-4"/>
          <w:sz w:val="20"/>
        </w:rPr>
        <w:t xml:space="preserve"> </w:t>
      </w:r>
      <w:r>
        <w:rPr>
          <w:color w:val="212121"/>
          <w:sz w:val="20"/>
        </w:rPr>
        <w:t>must</w:t>
      </w:r>
      <w:r>
        <w:rPr>
          <w:color w:val="212121"/>
          <w:spacing w:val="-4"/>
          <w:sz w:val="20"/>
        </w:rPr>
        <w:t xml:space="preserve"> </w:t>
      </w:r>
      <w:r>
        <w:rPr>
          <w:color w:val="212121"/>
          <w:sz w:val="20"/>
        </w:rPr>
        <w:t>assess</w:t>
      </w:r>
      <w:r>
        <w:rPr>
          <w:color w:val="212121"/>
          <w:spacing w:val="-4"/>
          <w:sz w:val="20"/>
        </w:rPr>
        <w:t xml:space="preserve"> </w:t>
      </w:r>
      <w:r>
        <w:rPr>
          <w:color w:val="212121"/>
          <w:sz w:val="20"/>
        </w:rPr>
        <w:t>at</w:t>
      </w:r>
      <w:r>
        <w:rPr>
          <w:color w:val="212121"/>
          <w:spacing w:val="-4"/>
          <w:sz w:val="20"/>
        </w:rPr>
        <w:t xml:space="preserve"> </w:t>
      </w:r>
      <w:r>
        <w:rPr>
          <w:color w:val="212121"/>
          <w:sz w:val="20"/>
        </w:rPr>
        <w:t>least</w:t>
      </w:r>
      <w:r>
        <w:rPr>
          <w:color w:val="212121"/>
          <w:spacing w:val="-4"/>
          <w:sz w:val="20"/>
        </w:rPr>
        <w:t xml:space="preserve"> </w:t>
      </w:r>
      <w:r>
        <w:rPr>
          <w:color w:val="212121"/>
          <w:sz w:val="20"/>
        </w:rPr>
        <w:t>one</w:t>
      </w:r>
      <w:r>
        <w:rPr>
          <w:color w:val="212121"/>
          <w:spacing w:val="-4"/>
          <w:sz w:val="20"/>
        </w:rPr>
        <w:t xml:space="preserve"> </w:t>
      </w:r>
      <w:r>
        <w:rPr>
          <w:color w:val="212121"/>
          <w:sz w:val="20"/>
        </w:rPr>
        <w:t>program</w:t>
      </w:r>
      <w:r>
        <w:rPr>
          <w:color w:val="212121"/>
          <w:spacing w:val="-4"/>
          <w:sz w:val="20"/>
        </w:rPr>
        <w:t xml:space="preserve"> </w:t>
      </w:r>
      <w:r>
        <w:rPr>
          <w:color w:val="212121"/>
          <w:sz w:val="20"/>
        </w:rPr>
        <w:t>learning</w:t>
      </w:r>
      <w:r>
        <w:rPr>
          <w:color w:val="212121"/>
          <w:spacing w:val="-4"/>
          <w:sz w:val="20"/>
        </w:rPr>
        <w:t xml:space="preserve"> </w:t>
      </w:r>
      <w:r>
        <w:rPr>
          <w:color w:val="212121"/>
          <w:sz w:val="20"/>
        </w:rPr>
        <w:t>objective</w:t>
      </w:r>
      <w:r>
        <w:rPr>
          <w:color w:val="212121"/>
          <w:spacing w:val="-4"/>
          <w:sz w:val="20"/>
        </w:rPr>
        <w:t xml:space="preserve"> </w:t>
      </w:r>
      <w:r>
        <w:rPr>
          <w:color w:val="212121"/>
          <w:sz w:val="20"/>
        </w:rPr>
        <w:t>per</w:t>
      </w:r>
      <w:r>
        <w:rPr>
          <w:color w:val="212121"/>
          <w:spacing w:val="-4"/>
          <w:sz w:val="20"/>
        </w:rPr>
        <w:t xml:space="preserve"> </w:t>
      </w:r>
      <w:r>
        <w:rPr>
          <w:color w:val="212121"/>
          <w:sz w:val="20"/>
        </w:rPr>
        <w:t>year. This</w:t>
      </w:r>
      <w:r>
        <w:rPr>
          <w:color w:val="212121"/>
          <w:spacing w:val="-4"/>
          <w:sz w:val="20"/>
        </w:rPr>
        <w:t xml:space="preserve"> </w:t>
      </w:r>
      <w:r>
        <w:rPr>
          <w:color w:val="212121"/>
          <w:sz w:val="20"/>
        </w:rPr>
        <w:t>offers</w:t>
      </w:r>
      <w:r>
        <w:rPr>
          <w:color w:val="212121"/>
          <w:spacing w:val="-5"/>
          <w:sz w:val="20"/>
        </w:rPr>
        <w:t xml:space="preserve"> </w:t>
      </w:r>
      <w:r>
        <w:rPr>
          <w:color w:val="212121"/>
          <w:sz w:val="20"/>
        </w:rPr>
        <w:t>programs</w:t>
      </w:r>
      <w:r>
        <w:rPr>
          <w:color w:val="212121"/>
          <w:spacing w:val="-4"/>
          <w:sz w:val="20"/>
        </w:rPr>
        <w:t xml:space="preserve"> </w:t>
      </w:r>
      <w:r>
        <w:rPr>
          <w:color w:val="212121"/>
          <w:sz w:val="20"/>
        </w:rPr>
        <w:t>the</w:t>
      </w:r>
      <w:r>
        <w:rPr>
          <w:color w:val="212121"/>
          <w:spacing w:val="-5"/>
          <w:sz w:val="20"/>
        </w:rPr>
        <w:t xml:space="preserve"> </w:t>
      </w:r>
      <w:r>
        <w:rPr>
          <w:color w:val="212121"/>
          <w:sz w:val="20"/>
        </w:rPr>
        <w:t>opportunity</w:t>
      </w:r>
      <w:r>
        <w:rPr>
          <w:color w:val="212121"/>
          <w:spacing w:val="-4"/>
          <w:sz w:val="20"/>
        </w:rPr>
        <w:t xml:space="preserve"> </w:t>
      </w:r>
      <w:r>
        <w:rPr>
          <w:color w:val="212121"/>
          <w:sz w:val="20"/>
        </w:rPr>
        <w:t>to</w:t>
      </w:r>
      <w:r>
        <w:rPr>
          <w:color w:val="212121"/>
          <w:spacing w:val="-5"/>
          <w:sz w:val="20"/>
        </w:rPr>
        <w:t xml:space="preserve"> </w:t>
      </w:r>
      <w:r>
        <w:rPr>
          <w:color w:val="212121"/>
          <w:sz w:val="20"/>
        </w:rPr>
        <w:t>make</w:t>
      </w:r>
      <w:r>
        <w:rPr>
          <w:color w:val="212121"/>
          <w:spacing w:val="-4"/>
          <w:sz w:val="20"/>
        </w:rPr>
        <w:t xml:space="preserve"> </w:t>
      </w:r>
      <w:r>
        <w:rPr>
          <w:color w:val="212121"/>
          <w:sz w:val="20"/>
        </w:rPr>
        <w:t>annual,</w:t>
      </w:r>
      <w:r>
        <w:rPr>
          <w:color w:val="212121"/>
          <w:spacing w:val="-5"/>
          <w:sz w:val="20"/>
        </w:rPr>
        <w:t xml:space="preserve"> </w:t>
      </w:r>
      <w:r>
        <w:rPr>
          <w:color w:val="212121"/>
          <w:sz w:val="20"/>
        </w:rPr>
        <w:t>incremental</w:t>
      </w:r>
      <w:r>
        <w:rPr>
          <w:color w:val="212121"/>
          <w:spacing w:val="-4"/>
          <w:sz w:val="20"/>
        </w:rPr>
        <w:t xml:space="preserve"> </w:t>
      </w:r>
      <w:r>
        <w:rPr>
          <w:color w:val="212121"/>
          <w:sz w:val="20"/>
        </w:rPr>
        <w:t>progress</w:t>
      </w:r>
      <w:r>
        <w:rPr>
          <w:color w:val="212121"/>
          <w:spacing w:val="-5"/>
          <w:sz w:val="20"/>
        </w:rPr>
        <w:t xml:space="preserve"> </w:t>
      </w:r>
      <w:r>
        <w:rPr>
          <w:color w:val="212121"/>
          <w:sz w:val="20"/>
        </w:rPr>
        <w:t>and</w:t>
      </w:r>
      <w:r>
        <w:rPr>
          <w:color w:val="212121"/>
          <w:spacing w:val="-4"/>
          <w:sz w:val="20"/>
        </w:rPr>
        <w:t xml:space="preserve"> </w:t>
      </w:r>
      <w:r>
        <w:rPr>
          <w:color w:val="212121"/>
          <w:sz w:val="20"/>
        </w:rPr>
        <w:t>identify potential areas of improvement.</w:t>
      </w:r>
    </w:p>
    <w:p w14:paraId="1831DD2B" w14:textId="77777777" w:rsidR="00FA454D" w:rsidRDefault="00000000">
      <w:pPr>
        <w:pStyle w:val="ListParagraph"/>
        <w:numPr>
          <w:ilvl w:val="1"/>
          <w:numId w:val="1"/>
        </w:numPr>
        <w:tabs>
          <w:tab w:val="left" w:pos="1440"/>
        </w:tabs>
        <w:spacing w:line="276" w:lineRule="auto"/>
        <w:ind w:right="109"/>
        <w:jc w:val="both"/>
        <w:rPr>
          <w:sz w:val="20"/>
        </w:rPr>
      </w:pPr>
      <w:r>
        <w:rPr>
          <w:color w:val="212121"/>
          <w:sz w:val="20"/>
        </w:rPr>
        <w:t>Using</w:t>
      </w:r>
      <w:r>
        <w:rPr>
          <w:color w:val="212121"/>
          <w:spacing w:val="-4"/>
          <w:sz w:val="20"/>
        </w:rPr>
        <w:t xml:space="preserve"> </w:t>
      </w:r>
      <w:r>
        <w:rPr>
          <w:color w:val="212121"/>
          <w:sz w:val="20"/>
        </w:rPr>
        <w:t>the</w:t>
      </w:r>
      <w:r>
        <w:rPr>
          <w:color w:val="212121"/>
          <w:spacing w:val="-4"/>
          <w:sz w:val="20"/>
        </w:rPr>
        <w:t xml:space="preserve"> </w:t>
      </w:r>
      <w:hyperlink r:id="rId29">
        <w:r>
          <w:rPr>
            <w:color w:val="1154CC"/>
            <w:sz w:val="20"/>
            <w:u w:val="thick" w:color="1154CC"/>
          </w:rPr>
          <w:t>template</w:t>
        </w:r>
      </w:hyperlink>
      <w:r>
        <w:rPr>
          <w:color w:val="1154CC"/>
          <w:spacing w:val="-4"/>
          <w:sz w:val="20"/>
        </w:rPr>
        <w:t xml:space="preserve"> </w:t>
      </w:r>
      <w:r>
        <w:rPr>
          <w:color w:val="212121"/>
          <w:sz w:val="20"/>
        </w:rPr>
        <w:t>provided</w:t>
      </w:r>
      <w:r>
        <w:rPr>
          <w:color w:val="212121"/>
          <w:spacing w:val="-4"/>
          <w:sz w:val="20"/>
        </w:rPr>
        <w:t xml:space="preserve"> </w:t>
      </w:r>
      <w:r>
        <w:rPr>
          <w:color w:val="212121"/>
          <w:sz w:val="20"/>
        </w:rPr>
        <w:t>by</w:t>
      </w:r>
      <w:r>
        <w:rPr>
          <w:color w:val="212121"/>
          <w:spacing w:val="-4"/>
          <w:sz w:val="20"/>
        </w:rPr>
        <w:t xml:space="preserve"> </w:t>
      </w:r>
      <w:r>
        <w:rPr>
          <w:color w:val="212121"/>
          <w:sz w:val="20"/>
        </w:rPr>
        <w:t>OEE,</w:t>
      </w:r>
      <w:r>
        <w:rPr>
          <w:color w:val="212121"/>
          <w:spacing w:val="-4"/>
          <w:sz w:val="20"/>
        </w:rPr>
        <w:t xml:space="preserve"> </w:t>
      </w:r>
      <w:r>
        <w:rPr>
          <w:color w:val="212121"/>
          <w:sz w:val="20"/>
        </w:rPr>
        <w:t>programs</w:t>
      </w:r>
      <w:r>
        <w:rPr>
          <w:color w:val="212121"/>
          <w:spacing w:val="-4"/>
          <w:sz w:val="20"/>
        </w:rPr>
        <w:t xml:space="preserve"> </w:t>
      </w:r>
      <w:r>
        <w:rPr>
          <w:color w:val="212121"/>
          <w:sz w:val="20"/>
        </w:rPr>
        <w:t>will</w:t>
      </w:r>
      <w:r>
        <w:rPr>
          <w:color w:val="212121"/>
          <w:spacing w:val="-4"/>
          <w:sz w:val="20"/>
        </w:rPr>
        <w:t xml:space="preserve"> </w:t>
      </w:r>
      <w:r>
        <w:rPr>
          <w:color w:val="212121"/>
          <w:sz w:val="20"/>
        </w:rPr>
        <w:t>submit</w:t>
      </w:r>
      <w:r>
        <w:rPr>
          <w:color w:val="212121"/>
          <w:spacing w:val="-4"/>
          <w:sz w:val="20"/>
        </w:rPr>
        <w:t xml:space="preserve"> </w:t>
      </w:r>
      <w:r>
        <w:rPr>
          <w:color w:val="212121"/>
          <w:sz w:val="20"/>
        </w:rPr>
        <w:t>an</w:t>
      </w:r>
      <w:r>
        <w:rPr>
          <w:color w:val="212121"/>
          <w:spacing w:val="-4"/>
          <w:sz w:val="20"/>
        </w:rPr>
        <w:t xml:space="preserve"> </w:t>
      </w:r>
      <w:r>
        <w:rPr>
          <w:color w:val="212121"/>
          <w:sz w:val="20"/>
        </w:rPr>
        <w:t>annual</w:t>
      </w:r>
      <w:r>
        <w:rPr>
          <w:color w:val="212121"/>
          <w:spacing w:val="-4"/>
          <w:sz w:val="20"/>
        </w:rPr>
        <w:t xml:space="preserve"> </w:t>
      </w:r>
      <w:r>
        <w:rPr>
          <w:color w:val="212121"/>
          <w:sz w:val="20"/>
        </w:rPr>
        <w:t>report</w:t>
      </w:r>
      <w:r>
        <w:rPr>
          <w:color w:val="212121"/>
          <w:spacing w:val="-4"/>
          <w:sz w:val="20"/>
        </w:rPr>
        <w:t xml:space="preserve"> </w:t>
      </w:r>
      <w:r>
        <w:rPr>
          <w:color w:val="212121"/>
          <w:sz w:val="20"/>
        </w:rPr>
        <w:t>to</w:t>
      </w:r>
      <w:r>
        <w:rPr>
          <w:color w:val="212121"/>
          <w:spacing w:val="-4"/>
          <w:sz w:val="20"/>
        </w:rPr>
        <w:t xml:space="preserve"> </w:t>
      </w:r>
      <w:r>
        <w:rPr>
          <w:color w:val="212121"/>
          <w:sz w:val="20"/>
        </w:rPr>
        <w:t>the</w:t>
      </w:r>
      <w:r>
        <w:rPr>
          <w:color w:val="212121"/>
          <w:spacing w:val="-4"/>
          <w:sz w:val="20"/>
        </w:rPr>
        <w:t xml:space="preserve"> </w:t>
      </w:r>
      <w:r>
        <w:rPr>
          <w:color w:val="212121"/>
          <w:sz w:val="20"/>
        </w:rPr>
        <w:t>Office of Educational Effectiveness detailing their annual assessment activities.</w:t>
      </w:r>
    </w:p>
    <w:p w14:paraId="4BFE7FDB" w14:textId="77777777" w:rsidR="00FA454D" w:rsidRDefault="00000000">
      <w:pPr>
        <w:pStyle w:val="ListParagraph"/>
        <w:numPr>
          <w:ilvl w:val="0"/>
          <w:numId w:val="1"/>
        </w:numPr>
        <w:tabs>
          <w:tab w:val="left" w:pos="719"/>
        </w:tabs>
        <w:ind w:left="719" w:hanging="359"/>
        <w:jc w:val="both"/>
        <w:rPr>
          <w:color w:val="212121"/>
          <w:sz w:val="20"/>
        </w:rPr>
      </w:pPr>
      <w:r>
        <w:rPr>
          <w:color w:val="212121"/>
          <w:sz w:val="20"/>
        </w:rPr>
        <w:t>Required</w:t>
      </w:r>
      <w:r>
        <w:rPr>
          <w:color w:val="212121"/>
          <w:spacing w:val="-6"/>
          <w:sz w:val="20"/>
        </w:rPr>
        <w:t xml:space="preserve"> </w:t>
      </w:r>
      <w:r>
        <w:rPr>
          <w:color w:val="212121"/>
          <w:sz w:val="20"/>
        </w:rPr>
        <w:t>Every</w:t>
      </w:r>
      <w:r>
        <w:rPr>
          <w:color w:val="212121"/>
          <w:spacing w:val="-6"/>
          <w:sz w:val="20"/>
        </w:rPr>
        <w:t xml:space="preserve"> </w:t>
      </w:r>
      <w:r>
        <w:rPr>
          <w:color w:val="212121"/>
          <w:sz w:val="20"/>
        </w:rPr>
        <w:t>Five</w:t>
      </w:r>
      <w:r>
        <w:rPr>
          <w:color w:val="212121"/>
          <w:spacing w:val="-5"/>
          <w:sz w:val="20"/>
        </w:rPr>
        <w:t xml:space="preserve"> </w:t>
      </w:r>
      <w:r>
        <w:rPr>
          <w:color w:val="212121"/>
          <w:spacing w:val="-4"/>
          <w:sz w:val="20"/>
        </w:rPr>
        <w:t>Years</w:t>
      </w:r>
    </w:p>
    <w:p w14:paraId="7D7BC81A" w14:textId="77777777" w:rsidR="00FA454D" w:rsidRDefault="00000000">
      <w:pPr>
        <w:pStyle w:val="ListParagraph"/>
        <w:numPr>
          <w:ilvl w:val="1"/>
          <w:numId w:val="1"/>
        </w:numPr>
        <w:tabs>
          <w:tab w:val="left" w:pos="1440"/>
        </w:tabs>
        <w:spacing w:before="34" w:line="276" w:lineRule="auto"/>
        <w:ind w:right="373"/>
        <w:jc w:val="both"/>
        <w:rPr>
          <w:sz w:val="20"/>
        </w:rPr>
      </w:pPr>
      <w:r>
        <w:rPr>
          <w:color w:val="212121"/>
          <w:sz w:val="20"/>
        </w:rPr>
        <w:t>Programs</w:t>
      </w:r>
      <w:r>
        <w:rPr>
          <w:color w:val="212121"/>
          <w:spacing w:val="-4"/>
          <w:sz w:val="20"/>
        </w:rPr>
        <w:t xml:space="preserve"> </w:t>
      </w:r>
      <w:r>
        <w:rPr>
          <w:color w:val="212121"/>
          <w:sz w:val="20"/>
        </w:rPr>
        <w:t>must</w:t>
      </w:r>
      <w:r>
        <w:rPr>
          <w:color w:val="212121"/>
          <w:spacing w:val="-4"/>
          <w:sz w:val="20"/>
        </w:rPr>
        <w:t xml:space="preserve"> </w:t>
      </w:r>
      <w:r>
        <w:rPr>
          <w:color w:val="212121"/>
          <w:sz w:val="20"/>
        </w:rPr>
        <w:t>assess</w:t>
      </w:r>
      <w:r>
        <w:rPr>
          <w:color w:val="212121"/>
          <w:spacing w:val="-4"/>
          <w:sz w:val="20"/>
        </w:rPr>
        <w:t xml:space="preserve"> </w:t>
      </w:r>
      <w:r>
        <w:rPr>
          <w:color w:val="212121"/>
          <w:sz w:val="20"/>
        </w:rPr>
        <w:t>all</w:t>
      </w:r>
      <w:r>
        <w:rPr>
          <w:color w:val="212121"/>
          <w:spacing w:val="-4"/>
          <w:sz w:val="20"/>
        </w:rPr>
        <w:t xml:space="preserve"> </w:t>
      </w:r>
      <w:r>
        <w:rPr>
          <w:color w:val="212121"/>
          <w:sz w:val="20"/>
        </w:rPr>
        <w:t>program</w:t>
      </w:r>
      <w:r>
        <w:rPr>
          <w:color w:val="212121"/>
          <w:spacing w:val="-4"/>
          <w:sz w:val="20"/>
        </w:rPr>
        <w:t xml:space="preserve"> </w:t>
      </w:r>
      <w:r>
        <w:rPr>
          <w:color w:val="212121"/>
          <w:sz w:val="20"/>
        </w:rPr>
        <w:t>learning</w:t>
      </w:r>
      <w:r>
        <w:rPr>
          <w:color w:val="212121"/>
          <w:spacing w:val="-4"/>
          <w:sz w:val="20"/>
        </w:rPr>
        <w:t xml:space="preserve"> </w:t>
      </w:r>
      <w:r>
        <w:rPr>
          <w:color w:val="212121"/>
          <w:sz w:val="20"/>
        </w:rPr>
        <w:t>objectives</w:t>
      </w:r>
      <w:r>
        <w:rPr>
          <w:color w:val="212121"/>
          <w:spacing w:val="-4"/>
          <w:sz w:val="20"/>
        </w:rPr>
        <w:t xml:space="preserve"> </w:t>
      </w:r>
      <w:r>
        <w:rPr>
          <w:color w:val="212121"/>
          <w:sz w:val="20"/>
        </w:rPr>
        <w:t>at</w:t>
      </w:r>
      <w:r>
        <w:rPr>
          <w:color w:val="212121"/>
          <w:spacing w:val="-4"/>
          <w:sz w:val="20"/>
        </w:rPr>
        <w:t xml:space="preserve"> </w:t>
      </w:r>
      <w:r>
        <w:rPr>
          <w:color w:val="212121"/>
          <w:sz w:val="20"/>
        </w:rPr>
        <w:t>least</w:t>
      </w:r>
      <w:r>
        <w:rPr>
          <w:color w:val="212121"/>
          <w:spacing w:val="-4"/>
          <w:sz w:val="20"/>
        </w:rPr>
        <w:t xml:space="preserve"> </w:t>
      </w:r>
      <w:r>
        <w:rPr>
          <w:color w:val="212121"/>
          <w:sz w:val="20"/>
        </w:rPr>
        <w:t>once</w:t>
      </w:r>
      <w:r>
        <w:rPr>
          <w:color w:val="212121"/>
          <w:spacing w:val="-4"/>
          <w:sz w:val="20"/>
        </w:rPr>
        <w:t xml:space="preserve"> </w:t>
      </w:r>
      <w:r>
        <w:rPr>
          <w:color w:val="212121"/>
          <w:sz w:val="20"/>
        </w:rPr>
        <w:t>within</w:t>
      </w:r>
      <w:r>
        <w:rPr>
          <w:color w:val="212121"/>
          <w:spacing w:val="-4"/>
          <w:sz w:val="20"/>
        </w:rPr>
        <w:t xml:space="preserve"> </w:t>
      </w:r>
      <w:r>
        <w:rPr>
          <w:color w:val="212121"/>
          <w:sz w:val="20"/>
        </w:rPr>
        <w:t>a</w:t>
      </w:r>
      <w:r>
        <w:rPr>
          <w:color w:val="212121"/>
          <w:spacing w:val="-4"/>
          <w:sz w:val="20"/>
        </w:rPr>
        <w:t xml:space="preserve"> </w:t>
      </w:r>
      <w:r>
        <w:rPr>
          <w:color w:val="212121"/>
          <w:sz w:val="20"/>
        </w:rPr>
        <w:t xml:space="preserve">five-year </w:t>
      </w:r>
      <w:r>
        <w:rPr>
          <w:color w:val="212121"/>
          <w:spacing w:val="-2"/>
          <w:sz w:val="20"/>
        </w:rPr>
        <w:t>cycle.</w:t>
      </w:r>
    </w:p>
    <w:p w14:paraId="10B87B98" w14:textId="77777777" w:rsidR="00FA454D" w:rsidRDefault="00000000">
      <w:pPr>
        <w:pStyle w:val="ListParagraph"/>
        <w:numPr>
          <w:ilvl w:val="2"/>
          <w:numId w:val="1"/>
        </w:numPr>
        <w:tabs>
          <w:tab w:val="left" w:pos="2160"/>
        </w:tabs>
        <w:spacing w:line="276" w:lineRule="auto"/>
        <w:ind w:right="30"/>
        <w:jc w:val="both"/>
        <w:rPr>
          <w:sz w:val="20"/>
        </w:rPr>
      </w:pPr>
      <w:r>
        <w:rPr>
          <w:color w:val="212121"/>
          <w:sz w:val="20"/>
        </w:rPr>
        <w:t>For</w:t>
      </w:r>
      <w:r>
        <w:rPr>
          <w:color w:val="212121"/>
          <w:spacing w:val="-5"/>
          <w:sz w:val="20"/>
        </w:rPr>
        <w:t xml:space="preserve"> </w:t>
      </w:r>
      <w:r>
        <w:rPr>
          <w:color w:val="212121"/>
          <w:sz w:val="20"/>
        </w:rPr>
        <w:t>this</w:t>
      </w:r>
      <w:r>
        <w:rPr>
          <w:color w:val="212121"/>
          <w:spacing w:val="-5"/>
          <w:sz w:val="20"/>
        </w:rPr>
        <w:t xml:space="preserve"> </w:t>
      </w:r>
      <w:r>
        <w:rPr>
          <w:color w:val="212121"/>
          <w:sz w:val="20"/>
        </w:rPr>
        <w:t>reason,</w:t>
      </w:r>
      <w:r>
        <w:rPr>
          <w:color w:val="212121"/>
          <w:spacing w:val="-5"/>
          <w:sz w:val="20"/>
        </w:rPr>
        <w:t xml:space="preserve"> </w:t>
      </w:r>
      <w:r>
        <w:rPr>
          <w:color w:val="212121"/>
          <w:sz w:val="20"/>
        </w:rPr>
        <w:t>OEE</w:t>
      </w:r>
      <w:r>
        <w:rPr>
          <w:color w:val="212121"/>
          <w:spacing w:val="-5"/>
          <w:sz w:val="20"/>
        </w:rPr>
        <w:t xml:space="preserve"> </w:t>
      </w:r>
      <w:r>
        <w:rPr>
          <w:color w:val="212121"/>
          <w:sz w:val="20"/>
        </w:rPr>
        <w:t>recommends</w:t>
      </w:r>
      <w:r>
        <w:rPr>
          <w:color w:val="212121"/>
          <w:spacing w:val="-5"/>
          <w:sz w:val="20"/>
        </w:rPr>
        <w:t xml:space="preserve"> </w:t>
      </w:r>
      <w:r>
        <w:rPr>
          <w:color w:val="212121"/>
          <w:sz w:val="20"/>
        </w:rPr>
        <w:t>developing</w:t>
      </w:r>
      <w:r>
        <w:rPr>
          <w:color w:val="212121"/>
          <w:spacing w:val="-5"/>
          <w:sz w:val="20"/>
        </w:rPr>
        <w:t xml:space="preserve"> </w:t>
      </w:r>
      <w:r>
        <w:rPr>
          <w:color w:val="212121"/>
          <w:sz w:val="20"/>
        </w:rPr>
        <w:t>3-5</w:t>
      </w:r>
      <w:r>
        <w:rPr>
          <w:color w:val="212121"/>
          <w:spacing w:val="-5"/>
          <w:sz w:val="20"/>
        </w:rPr>
        <w:t xml:space="preserve"> </w:t>
      </w:r>
      <w:r>
        <w:rPr>
          <w:color w:val="212121"/>
          <w:sz w:val="20"/>
        </w:rPr>
        <w:t>program</w:t>
      </w:r>
      <w:r>
        <w:rPr>
          <w:color w:val="212121"/>
          <w:spacing w:val="-5"/>
          <w:sz w:val="20"/>
        </w:rPr>
        <w:t xml:space="preserve"> </w:t>
      </w:r>
      <w:r>
        <w:rPr>
          <w:color w:val="212121"/>
          <w:sz w:val="20"/>
        </w:rPr>
        <w:t>learning</w:t>
      </w:r>
      <w:r>
        <w:rPr>
          <w:color w:val="212121"/>
          <w:spacing w:val="-5"/>
          <w:sz w:val="20"/>
        </w:rPr>
        <w:t xml:space="preserve"> </w:t>
      </w:r>
      <w:r>
        <w:rPr>
          <w:color w:val="212121"/>
          <w:sz w:val="20"/>
        </w:rPr>
        <w:t>objectives</w:t>
      </w:r>
      <w:r>
        <w:rPr>
          <w:color w:val="212121"/>
          <w:spacing w:val="-5"/>
          <w:sz w:val="20"/>
        </w:rPr>
        <w:t xml:space="preserve"> </w:t>
      </w:r>
      <w:proofErr w:type="gramStart"/>
      <w:r>
        <w:rPr>
          <w:color w:val="212121"/>
          <w:sz w:val="20"/>
        </w:rPr>
        <w:t>in order to</w:t>
      </w:r>
      <w:proofErr w:type="gramEnd"/>
      <w:r>
        <w:rPr>
          <w:color w:val="212121"/>
          <w:sz w:val="20"/>
        </w:rPr>
        <w:t xml:space="preserve"> keep annual assessment requirements manageable.</w:t>
      </w:r>
    </w:p>
    <w:p w14:paraId="106A2A4C" w14:textId="77777777" w:rsidR="00FA454D" w:rsidRDefault="00000000">
      <w:pPr>
        <w:pStyle w:val="ListParagraph"/>
        <w:numPr>
          <w:ilvl w:val="2"/>
          <w:numId w:val="1"/>
        </w:numPr>
        <w:tabs>
          <w:tab w:val="left" w:pos="2159"/>
        </w:tabs>
        <w:ind w:left="2159" w:hanging="359"/>
        <w:jc w:val="both"/>
        <w:rPr>
          <w:sz w:val="20"/>
        </w:rPr>
      </w:pPr>
      <w:r>
        <w:rPr>
          <w:color w:val="212121"/>
          <w:sz w:val="20"/>
        </w:rPr>
        <w:t>Assessment</w:t>
      </w:r>
      <w:r>
        <w:rPr>
          <w:color w:val="212121"/>
          <w:spacing w:val="-8"/>
          <w:sz w:val="20"/>
        </w:rPr>
        <w:t xml:space="preserve"> </w:t>
      </w:r>
      <w:r>
        <w:rPr>
          <w:color w:val="212121"/>
          <w:sz w:val="20"/>
        </w:rPr>
        <w:t>is</w:t>
      </w:r>
      <w:r>
        <w:rPr>
          <w:color w:val="212121"/>
          <w:spacing w:val="-5"/>
          <w:sz w:val="20"/>
        </w:rPr>
        <w:t xml:space="preserve"> </w:t>
      </w:r>
      <w:r>
        <w:rPr>
          <w:color w:val="212121"/>
          <w:sz w:val="20"/>
        </w:rPr>
        <w:t>a</w:t>
      </w:r>
      <w:r>
        <w:rPr>
          <w:color w:val="212121"/>
          <w:spacing w:val="-6"/>
          <w:sz w:val="20"/>
        </w:rPr>
        <w:t xml:space="preserve"> </w:t>
      </w:r>
      <w:r>
        <w:rPr>
          <w:color w:val="212121"/>
          <w:sz w:val="20"/>
        </w:rPr>
        <w:t>cyclical</w:t>
      </w:r>
      <w:r>
        <w:rPr>
          <w:color w:val="212121"/>
          <w:spacing w:val="-5"/>
          <w:sz w:val="20"/>
        </w:rPr>
        <w:t xml:space="preserve"> </w:t>
      </w:r>
      <w:r>
        <w:rPr>
          <w:color w:val="212121"/>
          <w:sz w:val="20"/>
        </w:rPr>
        <w:t>process</w:t>
      </w:r>
      <w:r>
        <w:rPr>
          <w:color w:val="212121"/>
          <w:spacing w:val="-6"/>
          <w:sz w:val="20"/>
        </w:rPr>
        <w:t xml:space="preserve"> </w:t>
      </w:r>
      <w:r>
        <w:rPr>
          <w:color w:val="212121"/>
          <w:sz w:val="20"/>
        </w:rPr>
        <w:t>which</w:t>
      </w:r>
      <w:r>
        <w:rPr>
          <w:color w:val="212121"/>
          <w:spacing w:val="-5"/>
          <w:sz w:val="20"/>
        </w:rPr>
        <w:t xml:space="preserve"> </w:t>
      </w:r>
      <w:r>
        <w:rPr>
          <w:color w:val="212121"/>
          <w:sz w:val="20"/>
        </w:rPr>
        <w:t>repeats</w:t>
      </w:r>
      <w:r>
        <w:rPr>
          <w:color w:val="212121"/>
          <w:spacing w:val="-6"/>
          <w:sz w:val="20"/>
        </w:rPr>
        <w:t xml:space="preserve"> </w:t>
      </w:r>
      <w:r>
        <w:rPr>
          <w:color w:val="212121"/>
          <w:sz w:val="20"/>
        </w:rPr>
        <w:t>upon</w:t>
      </w:r>
      <w:r>
        <w:rPr>
          <w:color w:val="212121"/>
          <w:spacing w:val="-5"/>
          <w:sz w:val="20"/>
        </w:rPr>
        <w:t xml:space="preserve"> </w:t>
      </w:r>
      <w:r>
        <w:rPr>
          <w:color w:val="212121"/>
          <w:spacing w:val="-2"/>
          <w:sz w:val="20"/>
        </w:rPr>
        <w:t>completion.</w:t>
      </w:r>
    </w:p>
    <w:p w14:paraId="53E5624D" w14:textId="77777777" w:rsidR="00FA454D" w:rsidRDefault="00000000">
      <w:pPr>
        <w:pStyle w:val="ListParagraph"/>
        <w:numPr>
          <w:ilvl w:val="1"/>
          <w:numId w:val="1"/>
        </w:numPr>
        <w:tabs>
          <w:tab w:val="left" w:pos="1439"/>
        </w:tabs>
        <w:spacing w:before="35"/>
        <w:ind w:left="1439" w:hanging="359"/>
        <w:jc w:val="both"/>
        <w:rPr>
          <w:sz w:val="20"/>
        </w:rPr>
      </w:pPr>
      <w:r>
        <w:rPr>
          <w:color w:val="212121"/>
          <w:sz w:val="20"/>
        </w:rPr>
        <w:t>See</w:t>
      </w:r>
      <w:r>
        <w:rPr>
          <w:color w:val="212121"/>
          <w:spacing w:val="-7"/>
          <w:sz w:val="20"/>
        </w:rPr>
        <w:t xml:space="preserve"> </w:t>
      </w:r>
      <w:r>
        <w:rPr>
          <w:color w:val="212121"/>
          <w:sz w:val="20"/>
        </w:rPr>
        <w:t>the</w:t>
      </w:r>
      <w:r>
        <w:rPr>
          <w:color w:val="212121"/>
          <w:spacing w:val="-5"/>
          <w:sz w:val="20"/>
        </w:rPr>
        <w:t xml:space="preserve"> </w:t>
      </w:r>
      <w:r>
        <w:rPr>
          <w:color w:val="212121"/>
          <w:sz w:val="20"/>
        </w:rPr>
        <w:t>sample</w:t>
      </w:r>
      <w:r>
        <w:rPr>
          <w:color w:val="212121"/>
          <w:spacing w:val="-5"/>
          <w:sz w:val="20"/>
        </w:rPr>
        <w:t xml:space="preserve"> </w:t>
      </w:r>
      <w:r>
        <w:rPr>
          <w:color w:val="212121"/>
          <w:sz w:val="20"/>
        </w:rPr>
        <w:t>timeline</w:t>
      </w:r>
      <w:r>
        <w:rPr>
          <w:color w:val="212121"/>
          <w:spacing w:val="-5"/>
          <w:sz w:val="20"/>
        </w:rPr>
        <w:t xml:space="preserve"> </w:t>
      </w:r>
      <w:r>
        <w:rPr>
          <w:color w:val="212121"/>
          <w:sz w:val="20"/>
        </w:rPr>
        <w:t>below</w:t>
      </w:r>
      <w:r>
        <w:rPr>
          <w:color w:val="212121"/>
          <w:spacing w:val="-4"/>
          <w:sz w:val="20"/>
        </w:rPr>
        <w:t xml:space="preserve"> </w:t>
      </w:r>
      <w:r>
        <w:rPr>
          <w:color w:val="212121"/>
          <w:sz w:val="20"/>
        </w:rPr>
        <w:t>to</w:t>
      </w:r>
      <w:r>
        <w:rPr>
          <w:color w:val="212121"/>
          <w:spacing w:val="-5"/>
          <w:sz w:val="20"/>
        </w:rPr>
        <w:t xml:space="preserve"> </w:t>
      </w:r>
      <w:r>
        <w:rPr>
          <w:color w:val="212121"/>
          <w:sz w:val="20"/>
        </w:rPr>
        <w:t>complete</w:t>
      </w:r>
      <w:r>
        <w:rPr>
          <w:color w:val="212121"/>
          <w:spacing w:val="-5"/>
          <w:sz w:val="20"/>
        </w:rPr>
        <w:t xml:space="preserve"> </w:t>
      </w:r>
      <w:r>
        <w:rPr>
          <w:color w:val="212121"/>
          <w:sz w:val="20"/>
        </w:rPr>
        <w:t>a</w:t>
      </w:r>
      <w:r>
        <w:rPr>
          <w:color w:val="212121"/>
          <w:spacing w:val="-5"/>
          <w:sz w:val="20"/>
        </w:rPr>
        <w:t xml:space="preserve"> </w:t>
      </w:r>
      <w:r>
        <w:rPr>
          <w:color w:val="212121"/>
          <w:sz w:val="20"/>
        </w:rPr>
        <w:t>full</w:t>
      </w:r>
      <w:r>
        <w:rPr>
          <w:color w:val="212121"/>
          <w:spacing w:val="-4"/>
          <w:sz w:val="20"/>
        </w:rPr>
        <w:t xml:space="preserve"> </w:t>
      </w:r>
      <w:r>
        <w:rPr>
          <w:color w:val="212121"/>
          <w:sz w:val="20"/>
        </w:rPr>
        <w:t>assessment</w:t>
      </w:r>
      <w:r>
        <w:rPr>
          <w:color w:val="212121"/>
          <w:spacing w:val="-5"/>
          <w:sz w:val="20"/>
        </w:rPr>
        <w:t xml:space="preserve"> </w:t>
      </w:r>
      <w:r>
        <w:rPr>
          <w:color w:val="212121"/>
          <w:sz w:val="20"/>
        </w:rPr>
        <w:t>cycle</w:t>
      </w:r>
      <w:r>
        <w:rPr>
          <w:color w:val="212121"/>
          <w:spacing w:val="-5"/>
          <w:sz w:val="20"/>
        </w:rPr>
        <w:t xml:space="preserve"> </w:t>
      </w:r>
      <w:r>
        <w:rPr>
          <w:color w:val="212121"/>
          <w:sz w:val="20"/>
        </w:rPr>
        <w:t>within</w:t>
      </w:r>
      <w:r>
        <w:rPr>
          <w:color w:val="212121"/>
          <w:spacing w:val="-5"/>
          <w:sz w:val="20"/>
        </w:rPr>
        <w:t xml:space="preserve"> </w:t>
      </w:r>
      <w:r>
        <w:rPr>
          <w:color w:val="212121"/>
          <w:sz w:val="20"/>
        </w:rPr>
        <w:t>5</w:t>
      </w:r>
      <w:r>
        <w:rPr>
          <w:color w:val="212121"/>
          <w:spacing w:val="-4"/>
          <w:sz w:val="20"/>
        </w:rPr>
        <w:t xml:space="preserve"> </w:t>
      </w:r>
      <w:r>
        <w:rPr>
          <w:color w:val="212121"/>
          <w:spacing w:val="-2"/>
          <w:sz w:val="20"/>
        </w:rPr>
        <w:t>years.</w:t>
      </w:r>
    </w:p>
    <w:p w14:paraId="21F902C2" w14:textId="77777777" w:rsidR="00FA454D" w:rsidRDefault="00FA454D">
      <w:pPr>
        <w:pStyle w:val="BodyText"/>
      </w:pPr>
    </w:p>
    <w:p w14:paraId="68EB9DB2" w14:textId="77777777" w:rsidR="00FA454D" w:rsidRDefault="00000000">
      <w:pPr>
        <w:pStyle w:val="BodyText"/>
        <w:spacing w:before="81"/>
      </w:pPr>
      <w:r>
        <w:rPr>
          <w:noProof/>
        </w:rPr>
        <w:drawing>
          <wp:anchor distT="0" distB="0" distL="0" distR="0" simplePos="0" relativeHeight="487588864" behindDoc="1" locked="0" layoutInCell="1" allowOverlap="1" wp14:anchorId="4DF60525" wp14:editId="72304051">
            <wp:simplePos x="0" y="0"/>
            <wp:positionH relativeFrom="page">
              <wp:posOffset>1904531</wp:posOffset>
            </wp:positionH>
            <wp:positionV relativeFrom="paragraph">
              <wp:posOffset>212940</wp:posOffset>
            </wp:positionV>
            <wp:extent cx="4212861" cy="31717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0" cstate="print"/>
                    <a:stretch>
                      <a:fillRect/>
                    </a:stretch>
                  </pic:blipFill>
                  <pic:spPr>
                    <a:xfrm>
                      <a:off x="0" y="0"/>
                      <a:ext cx="4212861" cy="3171729"/>
                    </a:xfrm>
                    <a:prstGeom prst="rect">
                      <a:avLst/>
                    </a:prstGeom>
                  </pic:spPr>
                </pic:pic>
              </a:graphicData>
            </a:graphic>
          </wp:anchor>
        </w:drawing>
      </w:r>
    </w:p>
    <w:p w14:paraId="320DB1F9" w14:textId="77777777" w:rsidR="00FA454D" w:rsidRDefault="00FA454D">
      <w:pPr>
        <w:pStyle w:val="BodyText"/>
      </w:pPr>
    </w:p>
    <w:p w14:paraId="52715E0B" w14:textId="77777777" w:rsidR="00FA454D" w:rsidRDefault="00FA454D">
      <w:pPr>
        <w:pStyle w:val="BodyText"/>
      </w:pPr>
    </w:p>
    <w:p w14:paraId="6231BBDD" w14:textId="77777777" w:rsidR="00FA454D" w:rsidRDefault="00FA454D">
      <w:pPr>
        <w:pStyle w:val="BodyText"/>
      </w:pPr>
    </w:p>
    <w:p w14:paraId="2900EE65" w14:textId="77777777" w:rsidR="00FA454D" w:rsidRDefault="00FA454D">
      <w:pPr>
        <w:pStyle w:val="BodyText"/>
      </w:pPr>
    </w:p>
    <w:p w14:paraId="23C65BC1" w14:textId="77777777" w:rsidR="00FA454D" w:rsidRDefault="00FA454D">
      <w:pPr>
        <w:pStyle w:val="BodyText"/>
        <w:spacing w:before="78"/>
      </w:pPr>
    </w:p>
    <w:p w14:paraId="0BBAC466" w14:textId="77777777" w:rsidR="00FA454D" w:rsidRDefault="00000000">
      <w:pPr>
        <w:pStyle w:val="Heading3"/>
      </w:pPr>
      <w:hyperlink r:id="rId31">
        <w:r>
          <w:rPr>
            <w:color w:val="1154CC"/>
          </w:rPr>
          <w:t>Step</w:t>
        </w:r>
        <w:r>
          <w:rPr>
            <w:color w:val="1154CC"/>
            <w:spacing w:val="-8"/>
          </w:rPr>
          <w:t xml:space="preserve"> </w:t>
        </w:r>
        <w:r>
          <w:rPr>
            <w:color w:val="1154CC"/>
          </w:rPr>
          <w:t>4:</w:t>
        </w:r>
        <w:r>
          <w:rPr>
            <w:color w:val="1154CC"/>
            <w:spacing w:val="-5"/>
          </w:rPr>
          <w:t xml:space="preserve"> </w:t>
        </w:r>
        <w:r>
          <w:rPr>
            <w:color w:val="1154CC"/>
          </w:rPr>
          <w:t>A</w:t>
        </w:r>
        <w:r>
          <w:rPr>
            <w:color w:val="1154CC"/>
            <w:spacing w:val="-5"/>
          </w:rPr>
          <w:t xml:space="preserve"> </w:t>
        </w:r>
        <w:r>
          <w:rPr>
            <w:color w:val="1154CC"/>
          </w:rPr>
          <w:t>statement</w:t>
        </w:r>
        <w:r>
          <w:rPr>
            <w:color w:val="1154CC"/>
            <w:spacing w:val="-5"/>
          </w:rPr>
          <w:t xml:space="preserve"> </w:t>
        </w:r>
        <w:r>
          <w:rPr>
            <w:color w:val="1154CC"/>
          </w:rPr>
          <w:t>of</w:t>
        </w:r>
        <w:r>
          <w:rPr>
            <w:color w:val="1154CC"/>
            <w:spacing w:val="-6"/>
          </w:rPr>
          <w:t xml:space="preserve"> </w:t>
        </w:r>
        <w:r>
          <w:rPr>
            <w:color w:val="1154CC"/>
          </w:rPr>
          <w:t>findings</w:t>
        </w:r>
        <w:r>
          <w:rPr>
            <w:color w:val="1154CC"/>
            <w:spacing w:val="-5"/>
          </w:rPr>
          <w:t xml:space="preserve"> </w:t>
        </w:r>
        <w:r>
          <w:rPr>
            <w:color w:val="1154CC"/>
          </w:rPr>
          <w:t>and</w:t>
        </w:r>
        <w:r>
          <w:rPr>
            <w:color w:val="1154CC"/>
            <w:spacing w:val="-5"/>
          </w:rPr>
          <w:t xml:space="preserve"> </w:t>
        </w:r>
        <w:r>
          <w:rPr>
            <w:color w:val="1154CC"/>
          </w:rPr>
          <w:t>results</w:t>
        </w:r>
        <w:r>
          <w:rPr>
            <w:color w:val="1154CC"/>
            <w:spacing w:val="-5"/>
          </w:rPr>
          <w:t xml:space="preserve"> </w:t>
        </w:r>
        <w:r>
          <w:rPr>
            <w:color w:val="1154CC"/>
          </w:rPr>
          <w:t>(Data</w:t>
        </w:r>
        <w:r>
          <w:rPr>
            <w:color w:val="1154CC"/>
            <w:spacing w:val="-6"/>
          </w:rPr>
          <w:t xml:space="preserve"> </w:t>
        </w:r>
        <w:r>
          <w:rPr>
            <w:color w:val="1154CC"/>
          </w:rPr>
          <w:t>Collection,</w:t>
        </w:r>
        <w:r>
          <w:rPr>
            <w:color w:val="1154CC"/>
            <w:spacing w:val="-5"/>
          </w:rPr>
          <w:t xml:space="preserve"> </w:t>
        </w:r>
        <w:r>
          <w:rPr>
            <w:color w:val="1154CC"/>
          </w:rPr>
          <w:t>Analysis</w:t>
        </w:r>
        <w:r>
          <w:rPr>
            <w:color w:val="1154CC"/>
            <w:spacing w:val="-5"/>
          </w:rPr>
          <w:t xml:space="preserve"> </w:t>
        </w:r>
        <w:r>
          <w:rPr>
            <w:color w:val="1154CC"/>
          </w:rPr>
          <w:t>and</w:t>
        </w:r>
        <w:r>
          <w:rPr>
            <w:color w:val="1154CC"/>
            <w:spacing w:val="-5"/>
          </w:rPr>
          <w:t xml:space="preserve"> </w:t>
        </w:r>
        <w:r>
          <w:rPr>
            <w:color w:val="1154CC"/>
            <w:spacing w:val="-2"/>
          </w:rPr>
          <w:t>Reporting)</w:t>
        </w:r>
      </w:hyperlink>
    </w:p>
    <w:p w14:paraId="170D22E5" w14:textId="77777777" w:rsidR="00FA454D" w:rsidRDefault="00000000">
      <w:pPr>
        <w:pStyle w:val="BodyText"/>
        <w:spacing w:before="35" w:line="276" w:lineRule="auto"/>
      </w:pPr>
      <w:r>
        <w:t>After</w:t>
      </w:r>
      <w:r>
        <w:rPr>
          <w:spacing w:val="-4"/>
        </w:rPr>
        <w:t xml:space="preserve"> </w:t>
      </w:r>
      <w:r>
        <w:t>conducting</w:t>
      </w:r>
      <w:r>
        <w:rPr>
          <w:spacing w:val="-4"/>
        </w:rPr>
        <w:t xml:space="preserve"> </w:t>
      </w:r>
      <w:r>
        <w:t>your</w:t>
      </w:r>
      <w:r>
        <w:rPr>
          <w:spacing w:val="-4"/>
        </w:rPr>
        <w:t xml:space="preserve"> </w:t>
      </w:r>
      <w:r>
        <w:t>assessment,</w:t>
      </w:r>
      <w:r>
        <w:rPr>
          <w:spacing w:val="-4"/>
        </w:rPr>
        <w:t xml:space="preserve"> </w:t>
      </w:r>
      <w:r>
        <w:t>programs</w:t>
      </w:r>
      <w:r>
        <w:rPr>
          <w:spacing w:val="-4"/>
        </w:rPr>
        <w:t xml:space="preserve"> </w:t>
      </w:r>
      <w:r>
        <w:t>can</w:t>
      </w:r>
      <w:r>
        <w:rPr>
          <w:spacing w:val="-4"/>
        </w:rPr>
        <w:t xml:space="preserve"> </w:t>
      </w:r>
      <w:r>
        <w:t>begin</w:t>
      </w:r>
      <w:r>
        <w:rPr>
          <w:spacing w:val="-4"/>
        </w:rPr>
        <w:t xml:space="preserve"> </w:t>
      </w:r>
      <w:r>
        <w:t>the</w:t>
      </w:r>
      <w:r>
        <w:rPr>
          <w:spacing w:val="-4"/>
        </w:rPr>
        <w:t xml:space="preserve"> </w:t>
      </w:r>
      <w:r>
        <w:t>critical</w:t>
      </w:r>
      <w:r>
        <w:rPr>
          <w:spacing w:val="-4"/>
        </w:rPr>
        <w:t xml:space="preserve"> </w:t>
      </w:r>
      <w:r>
        <w:t>process</w:t>
      </w:r>
      <w:r>
        <w:rPr>
          <w:spacing w:val="-4"/>
        </w:rPr>
        <w:t xml:space="preserve"> </w:t>
      </w:r>
      <w:r>
        <w:t>of</w:t>
      </w:r>
      <w:r>
        <w:rPr>
          <w:spacing w:val="-4"/>
        </w:rPr>
        <w:t xml:space="preserve"> </w:t>
      </w:r>
      <w:r>
        <w:t>collecting</w:t>
      </w:r>
      <w:r>
        <w:rPr>
          <w:spacing w:val="-4"/>
        </w:rPr>
        <w:t xml:space="preserve"> </w:t>
      </w:r>
      <w:r>
        <w:t xml:space="preserve">evidence, analyzing data, and reporting the findings or results to stakeholders </w:t>
      </w:r>
      <w:proofErr w:type="gramStart"/>
      <w:r>
        <w:t>in order to</w:t>
      </w:r>
      <w:proofErr w:type="gramEnd"/>
      <w:r>
        <w:t xml:space="preserve"> prompt thoughtful discussions on next steps. First, establish a data collection plan by considering the ‘five </w:t>
      </w:r>
      <w:proofErr w:type="spellStart"/>
      <w:proofErr w:type="gramStart"/>
      <w:r>
        <w:t>Ws</w:t>
      </w:r>
      <w:proofErr w:type="spellEnd"/>
      <w:r>
        <w:t>’:</w:t>
      </w:r>
      <w:proofErr w:type="gramEnd"/>
    </w:p>
    <w:p w14:paraId="6E007A9D" w14:textId="77777777" w:rsidR="00FA454D" w:rsidRDefault="00FA454D">
      <w:pPr>
        <w:pStyle w:val="BodyText"/>
        <w:spacing w:line="276" w:lineRule="auto"/>
        <w:sectPr w:rsidR="00FA454D">
          <w:pgSz w:w="12240" w:h="15840"/>
          <w:pgMar w:top="1360" w:right="1440" w:bottom="1000" w:left="1440" w:header="0" w:footer="804" w:gutter="0"/>
          <w:cols w:space="720"/>
        </w:sectPr>
      </w:pPr>
    </w:p>
    <w:p w14:paraId="236CC78E" w14:textId="77777777" w:rsidR="00FA454D" w:rsidRDefault="00000000">
      <w:pPr>
        <w:pStyle w:val="ListParagraph"/>
        <w:numPr>
          <w:ilvl w:val="0"/>
          <w:numId w:val="1"/>
        </w:numPr>
        <w:tabs>
          <w:tab w:val="left" w:pos="719"/>
        </w:tabs>
        <w:spacing w:before="80"/>
        <w:ind w:left="719" w:hanging="359"/>
        <w:rPr>
          <w:sz w:val="20"/>
        </w:rPr>
      </w:pPr>
      <w:r>
        <w:rPr>
          <w:sz w:val="20"/>
        </w:rPr>
        <w:lastRenderedPageBreak/>
        <w:t>Who</w:t>
      </w:r>
      <w:r>
        <w:rPr>
          <w:spacing w:val="-5"/>
          <w:sz w:val="20"/>
        </w:rPr>
        <w:t xml:space="preserve"> </w:t>
      </w:r>
      <w:r>
        <w:rPr>
          <w:sz w:val="20"/>
        </w:rPr>
        <w:t>will</w:t>
      </w:r>
      <w:r>
        <w:rPr>
          <w:spacing w:val="-4"/>
          <w:sz w:val="20"/>
        </w:rPr>
        <w:t xml:space="preserve"> </w:t>
      </w:r>
      <w:r>
        <w:rPr>
          <w:sz w:val="20"/>
        </w:rPr>
        <w:t>collect</w:t>
      </w:r>
      <w:r>
        <w:rPr>
          <w:spacing w:val="-4"/>
          <w:sz w:val="20"/>
        </w:rPr>
        <w:t xml:space="preserve"> </w:t>
      </w:r>
      <w:r>
        <w:rPr>
          <w:sz w:val="20"/>
        </w:rPr>
        <w:t>the</w:t>
      </w:r>
      <w:r>
        <w:rPr>
          <w:spacing w:val="-4"/>
          <w:sz w:val="20"/>
        </w:rPr>
        <w:t xml:space="preserve"> </w:t>
      </w:r>
      <w:r>
        <w:rPr>
          <w:spacing w:val="-2"/>
          <w:sz w:val="20"/>
        </w:rPr>
        <w:t>data?</w:t>
      </w:r>
    </w:p>
    <w:p w14:paraId="1F30696E" w14:textId="77777777" w:rsidR="00FA454D" w:rsidRDefault="00000000">
      <w:pPr>
        <w:pStyle w:val="ListParagraph"/>
        <w:numPr>
          <w:ilvl w:val="0"/>
          <w:numId w:val="1"/>
        </w:numPr>
        <w:tabs>
          <w:tab w:val="left" w:pos="719"/>
        </w:tabs>
        <w:spacing w:before="34"/>
        <w:ind w:left="719" w:hanging="359"/>
        <w:rPr>
          <w:sz w:val="20"/>
        </w:rPr>
      </w:pPr>
      <w:r>
        <w:rPr>
          <w:sz w:val="20"/>
        </w:rPr>
        <w:t>What</w:t>
      </w:r>
      <w:r>
        <w:rPr>
          <w:spacing w:val="-4"/>
          <w:sz w:val="20"/>
        </w:rPr>
        <w:t xml:space="preserve"> </w:t>
      </w:r>
      <w:r>
        <w:rPr>
          <w:sz w:val="20"/>
        </w:rPr>
        <w:t>are</w:t>
      </w:r>
      <w:r>
        <w:rPr>
          <w:spacing w:val="-3"/>
          <w:sz w:val="20"/>
        </w:rPr>
        <w:t xml:space="preserve"> </w:t>
      </w:r>
      <w:r>
        <w:rPr>
          <w:sz w:val="20"/>
        </w:rPr>
        <w:t>you</w:t>
      </w:r>
      <w:r>
        <w:rPr>
          <w:spacing w:val="-3"/>
          <w:sz w:val="20"/>
        </w:rPr>
        <w:t xml:space="preserve"> </w:t>
      </w:r>
      <w:r>
        <w:rPr>
          <w:spacing w:val="-2"/>
          <w:sz w:val="20"/>
        </w:rPr>
        <w:t>assessing?</w:t>
      </w:r>
    </w:p>
    <w:p w14:paraId="1F496872" w14:textId="77777777" w:rsidR="00FA454D" w:rsidRDefault="00000000">
      <w:pPr>
        <w:pStyle w:val="ListParagraph"/>
        <w:numPr>
          <w:ilvl w:val="0"/>
          <w:numId w:val="1"/>
        </w:numPr>
        <w:tabs>
          <w:tab w:val="left" w:pos="719"/>
        </w:tabs>
        <w:spacing w:before="35"/>
        <w:ind w:left="719" w:hanging="359"/>
        <w:rPr>
          <w:sz w:val="20"/>
        </w:rPr>
      </w:pPr>
      <w:r>
        <w:rPr>
          <w:sz w:val="20"/>
        </w:rPr>
        <w:t>Where</w:t>
      </w:r>
      <w:r>
        <w:rPr>
          <w:spacing w:val="-4"/>
          <w:sz w:val="20"/>
        </w:rPr>
        <w:t xml:space="preserve"> </w:t>
      </w:r>
      <w:r>
        <w:rPr>
          <w:sz w:val="20"/>
        </w:rPr>
        <w:t>will</w:t>
      </w:r>
      <w:r>
        <w:rPr>
          <w:spacing w:val="-4"/>
          <w:sz w:val="20"/>
        </w:rPr>
        <w:t xml:space="preserve"> </w:t>
      </w:r>
      <w:r>
        <w:rPr>
          <w:sz w:val="20"/>
        </w:rPr>
        <w:t>you</w:t>
      </w:r>
      <w:r>
        <w:rPr>
          <w:spacing w:val="-4"/>
          <w:sz w:val="20"/>
        </w:rPr>
        <w:t xml:space="preserve"> </w:t>
      </w:r>
      <w:r>
        <w:rPr>
          <w:sz w:val="20"/>
        </w:rPr>
        <w:t>store</w:t>
      </w:r>
      <w:r>
        <w:rPr>
          <w:spacing w:val="-4"/>
          <w:sz w:val="20"/>
        </w:rPr>
        <w:t xml:space="preserve"> </w:t>
      </w:r>
      <w:r>
        <w:rPr>
          <w:sz w:val="20"/>
        </w:rPr>
        <w:t>the</w:t>
      </w:r>
      <w:r>
        <w:rPr>
          <w:spacing w:val="-4"/>
          <w:sz w:val="20"/>
        </w:rPr>
        <w:t xml:space="preserve"> </w:t>
      </w:r>
      <w:r>
        <w:rPr>
          <w:spacing w:val="-2"/>
          <w:sz w:val="20"/>
        </w:rPr>
        <w:t>data?</w:t>
      </w:r>
    </w:p>
    <w:p w14:paraId="5E389BD4" w14:textId="77777777" w:rsidR="00FA454D" w:rsidRDefault="00000000">
      <w:pPr>
        <w:pStyle w:val="ListParagraph"/>
        <w:numPr>
          <w:ilvl w:val="0"/>
          <w:numId w:val="1"/>
        </w:numPr>
        <w:tabs>
          <w:tab w:val="left" w:pos="719"/>
        </w:tabs>
        <w:spacing w:before="34"/>
        <w:ind w:left="719" w:hanging="359"/>
        <w:rPr>
          <w:sz w:val="20"/>
        </w:rPr>
      </w:pPr>
      <w:r>
        <w:rPr>
          <w:sz w:val="20"/>
        </w:rPr>
        <w:t>When</w:t>
      </w:r>
      <w:r>
        <w:rPr>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best</w:t>
      </w:r>
      <w:r>
        <w:rPr>
          <w:spacing w:val="-3"/>
          <w:sz w:val="20"/>
        </w:rPr>
        <w:t xml:space="preserve"> </w:t>
      </w:r>
      <w:r>
        <w:rPr>
          <w:sz w:val="20"/>
        </w:rPr>
        <w:t>time</w:t>
      </w:r>
      <w:r>
        <w:rPr>
          <w:spacing w:val="-4"/>
          <w:sz w:val="20"/>
        </w:rPr>
        <w:t xml:space="preserve"> </w:t>
      </w:r>
      <w:r>
        <w:rPr>
          <w:sz w:val="20"/>
        </w:rPr>
        <w:t>to</w:t>
      </w:r>
      <w:r>
        <w:rPr>
          <w:spacing w:val="-4"/>
          <w:sz w:val="20"/>
        </w:rPr>
        <w:t xml:space="preserve"> </w:t>
      </w:r>
      <w:r>
        <w:rPr>
          <w:sz w:val="20"/>
        </w:rPr>
        <w:t>collect</w:t>
      </w:r>
      <w:r>
        <w:rPr>
          <w:spacing w:val="-3"/>
          <w:sz w:val="20"/>
        </w:rPr>
        <w:t xml:space="preserve"> </w:t>
      </w:r>
      <w:r>
        <w:rPr>
          <w:spacing w:val="-2"/>
          <w:sz w:val="20"/>
        </w:rPr>
        <w:t>data?</w:t>
      </w:r>
    </w:p>
    <w:p w14:paraId="3CBEF99E" w14:textId="77777777" w:rsidR="00FA454D" w:rsidRDefault="00000000">
      <w:pPr>
        <w:pStyle w:val="ListParagraph"/>
        <w:numPr>
          <w:ilvl w:val="0"/>
          <w:numId w:val="1"/>
        </w:numPr>
        <w:tabs>
          <w:tab w:val="left" w:pos="719"/>
        </w:tabs>
        <w:spacing w:before="35"/>
        <w:ind w:left="719" w:hanging="359"/>
        <w:rPr>
          <w:sz w:val="20"/>
        </w:rPr>
      </w:pPr>
      <w:r>
        <w:rPr>
          <w:sz w:val="20"/>
        </w:rPr>
        <w:t>Why</w:t>
      </w:r>
      <w:r>
        <w:rPr>
          <w:spacing w:val="-7"/>
          <w:sz w:val="20"/>
        </w:rPr>
        <w:t xml:space="preserve"> </w:t>
      </w:r>
      <w:r>
        <w:rPr>
          <w:sz w:val="20"/>
        </w:rPr>
        <w:t>are</w:t>
      </w:r>
      <w:r>
        <w:rPr>
          <w:spacing w:val="-5"/>
          <w:sz w:val="20"/>
        </w:rPr>
        <w:t xml:space="preserve"> </w:t>
      </w:r>
      <w:r>
        <w:rPr>
          <w:sz w:val="20"/>
        </w:rPr>
        <w:t>you</w:t>
      </w:r>
      <w:r>
        <w:rPr>
          <w:spacing w:val="-4"/>
          <w:sz w:val="20"/>
        </w:rPr>
        <w:t xml:space="preserve"> </w:t>
      </w:r>
      <w:r>
        <w:rPr>
          <w:sz w:val="20"/>
        </w:rPr>
        <w:t>assessing</w:t>
      </w:r>
      <w:r>
        <w:rPr>
          <w:spacing w:val="-5"/>
          <w:sz w:val="20"/>
        </w:rPr>
        <w:t xml:space="preserve"> </w:t>
      </w:r>
      <w:r>
        <w:rPr>
          <w:sz w:val="20"/>
        </w:rPr>
        <w:t>a</w:t>
      </w:r>
      <w:r>
        <w:rPr>
          <w:spacing w:val="-5"/>
          <w:sz w:val="20"/>
        </w:rPr>
        <w:t xml:space="preserve"> </w:t>
      </w:r>
      <w:r>
        <w:rPr>
          <w:sz w:val="20"/>
        </w:rPr>
        <w:t>particular</w:t>
      </w:r>
      <w:r>
        <w:rPr>
          <w:spacing w:val="-4"/>
          <w:sz w:val="20"/>
        </w:rPr>
        <w:t xml:space="preserve"> </w:t>
      </w:r>
      <w:r>
        <w:rPr>
          <w:sz w:val="20"/>
        </w:rPr>
        <w:t>course</w:t>
      </w:r>
      <w:r>
        <w:rPr>
          <w:spacing w:val="-5"/>
          <w:sz w:val="20"/>
        </w:rPr>
        <w:t xml:space="preserve"> </w:t>
      </w:r>
      <w:r>
        <w:rPr>
          <w:sz w:val="20"/>
        </w:rPr>
        <w:t>or</w:t>
      </w:r>
      <w:r>
        <w:rPr>
          <w:spacing w:val="-4"/>
          <w:sz w:val="20"/>
        </w:rPr>
        <w:t xml:space="preserve"> </w:t>
      </w:r>
      <w:r>
        <w:rPr>
          <w:spacing w:val="-2"/>
          <w:sz w:val="20"/>
        </w:rPr>
        <w:t>assignment?</w:t>
      </w:r>
    </w:p>
    <w:p w14:paraId="057B07EE" w14:textId="77777777" w:rsidR="00FA454D" w:rsidRDefault="00FA454D">
      <w:pPr>
        <w:pStyle w:val="BodyText"/>
        <w:spacing w:before="44"/>
      </w:pPr>
    </w:p>
    <w:p w14:paraId="5BEBEDA8" w14:textId="77777777" w:rsidR="00FA454D" w:rsidRDefault="00000000">
      <w:pPr>
        <w:pStyle w:val="BodyText"/>
        <w:spacing w:line="276" w:lineRule="auto"/>
      </w:pPr>
      <w:r>
        <w:rPr>
          <w:color w:val="212121"/>
        </w:rPr>
        <w:t>Take</w:t>
      </w:r>
      <w:r>
        <w:rPr>
          <w:color w:val="212121"/>
          <w:spacing w:val="-4"/>
        </w:rPr>
        <w:t xml:space="preserve"> </w:t>
      </w:r>
      <w:r>
        <w:rPr>
          <w:color w:val="212121"/>
        </w:rPr>
        <w:t>stock</w:t>
      </w:r>
      <w:r>
        <w:rPr>
          <w:color w:val="212121"/>
          <w:spacing w:val="-4"/>
        </w:rPr>
        <w:t xml:space="preserve"> </w:t>
      </w:r>
      <w:r>
        <w:rPr>
          <w:color w:val="212121"/>
        </w:rPr>
        <w:t>of</w:t>
      </w:r>
      <w:r>
        <w:rPr>
          <w:color w:val="212121"/>
          <w:spacing w:val="-4"/>
        </w:rPr>
        <w:t xml:space="preserve"> </w:t>
      </w:r>
      <w:r>
        <w:rPr>
          <w:color w:val="212121"/>
        </w:rPr>
        <w:t>the</w:t>
      </w:r>
      <w:r>
        <w:rPr>
          <w:color w:val="212121"/>
          <w:spacing w:val="-4"/>
        </w:rPr>
        <w:t xml:space="preserve"> </w:t>
      </w:r>
      <w:r>
        <w:rPr>
          <w:color w:val="212121"/>
        </w:rPr>
        <w:t>assessment</w:t>
      </w:r>
      <w:r>
        <w:rPr>
          <w:color w:val="212121"/>
          <w:spacing w:val="-4"/>
        </w:rPr>
        <w:t xml:space="preserve"> </w:t>
      </w:r>
      <w:r>
        <w:rPr>
          <w:color w:val="212121"/>
        </w:rPr>
        <w:t>artifacts</w:t>
      </w:r>
      <w:r>
        <w:rPr>
          <w:color w:val="212121"/>
          <w:spacing w:val="-4"/>
        </w:rPr>
        <w:t xml:space="preserve"> </w:t>
      </w:r>
      <w:r>
        <w:rPr>
          <w:color w:val="212121"/>
        </w:rPr>
        <w:t>and</w:t>
      </w:r>
      <w:r>
        <w:rPr>
          <w:color w:val="212121"/>
          <w:spacing w:val="-4"/>
        </w:rPr>
        <w:t xml:space="preserve"> </w:t>
      </w:r>
      <w:r>
        <w:rPr>
          <w:color w:val="212121"/>
        </w:rPr>
        <w:t>evidence</w:t>
      </w:r>
      <w:r>
        <w:rPr>
          <w:color w:val="212121"/>
          <w:spacing w:val="-4"/>
        </w:rPr>
        <w:t xml:space="preserve"> </w:t>
      </w:r>
      <w:r>
        <w:rPr>
          <w:color w:val="212121"/>
        </w:rPr>
        <w:t>at</w:t>
      </w:r>
      <w:r>
        <w:rPr>
          <w:color w:val="212121"/>
          <w:spacing w:val="-4"/>
        </w:rPr>
        <w:t xml:space="preserve"> </w:t>
      </w:r>
      <w:r>
        <w:rPr>
          <w:color w:val="212121"/>
        </w:rPr>
        <w:t>your</w:t>
      </w:r>
      <w:r>
        <w:rPr>
          <w:color w:val="212121"/>
          <w:spacing w:val="-4"/>
        </w:rPr>
        <w:t xml:space="preserve"> </w:t>
      </w:r>
      <w:proofErr w:type="gramStart"/>
      <w:r>
        <w:rPr>
          <w:color w:val="212121"/>
        </w:rPr>
        <w:t>disposal,</w:t>
      </w:r>
      <w:r>
        <w:rPr>
          <w:color w:val="212121"/>
          <w:spacing w:val="-4"/>
        </w:rPr>
        <w:t xml:space="preserve"> </w:t>
      </w:r>
      <w:r>
        <w:rPr>
          <w:color w:val="212121"/>
        </w:rPr>
        <w:t>and</w:t>
      </w:r>
      <w:proofErr w:type="gramEnd"/>
      <w:r>
        <w:rPr>
          <w:color w:val="212121"/>
          <w:spacing w:val="-4"/>
        </w:rPr>
        <w:t xml:space="preserve"> </w:t>
      </w:r>
      <w:r>
        <w:rPr>
          <w:color w:val="212121"/>
        </w:rPr>
        <w:t>consider</w:t>
      </w:r>
      <w:r>
        <w:rPr>
          <w:color w:val="212121"/>
          <w:spacing w:val="-4"/>
        </w:rPr>
        <w:t xml:space="preserve"> </w:t>
      </w:r>
      <w:r>
        <w:rPr>
          <w:color w:val="212121"/>
        </w:rPr>
        <w:t>data</w:t>
      </w:r>
      <w:r>
        <w:rPr>
          <w:color w:val="212121"/>
          <w:spacing w:val="-4"/>
        </w:rPr>
        <w:t xml:space="preserve"> </w:t>
      </w:r>
      <w:r>
        <w:rPr>
          <w:color w:val="212121"/>
        </w:rPr>
        <w:t>sources</w:t>
      </w:r>
      <w:r>
        <w:rPr>
          <w:color w:val="212121"/>
          <w:spacing w:val="-4"/>
        </w:rPr>
        <w:t xml:space="preserve"> </w:t>
      </w:r>
      <w:r>
        <w:rPr>
          <w:color w:val="212121"/>
        </w:rPr>
        <w:t>that</w:t>
      </w:r>
      <w:r>
        <w:rPr>
          <w:color w:val="212121"/>
          <w:spacing w:val="-4"/>
        </w:rPr>
        <w:t xml:space="preserve"> </w:t>
      </w:r>
      <w:r>
        <w:rPr>
          <w:color w:val="212121"/>
        </w:rPr>
        <w:t>may already exist within the University or within your school, department or program. Programs should collect enough data from direct sources (tests, quizzes, rubric scores, capstone performances, internship evaluations) and indirect sources (surveys, feedback from focus groups, graduation or employment rates) to feel confident about their data and subsequent results.</w:t>
      </w:r>
    </w:p>
    <w:p w14:paraId="050928B7" w14:textId="77777777" w:rsidR="00FA454D" w:rsidRDefault="00FA454D">
      <w:pPr>
        <w:pStyle w:val="BodyText"/>
        <w:spacing w:before="10"/>
      </w:pPr>
    </w:p>
    <w:p w14:paraId="4B6BB06C" w14:textId="77777777" w:rsidR="00FA454D" w:rsidRDefault="00000000">
      <w:pPr>
        <w:pStyle w:val="BodyText"/>
      </w:pPr>
      <w:r>
        <w:rPr>
          <w:color w:val="212121"/>
        </w:rPr>
        <w:t>Next,</w:t>
      </w:r>
      <w:r>
        <w:rPr>
          <w:color w:val="212121"/>
          <w:spacing w:val="-7"/>
        </w:rPr>
        <w:t xml:space="preserve"> </w:t>
      </w:r>
      <w:r>
        <w:rPr>
          <w:color w:val="212121"/>
        </w:rPr>
        <w:t>analyze</w:t>
      </w:r>
      <w:r>
        <w:rPr>
          <w:color w:val="212121"/>
          <w:spacing w:val="-4"/>
        </w:rPr>
        <w:t xml:space="preserve"> </w:t>
      </w:r>
      <w:r>
        <w:rPr>
          <w:color w:val="212121"/>
        </w:rPr>
        <w:t>your</w:t>
      </w:r>
      <w:r>
        <w:rPr>
          <w:color w:val="212121"/>
          <w:spacing w:val="-4"/>
        </w:rPr>
        <w:t xml:space="preserve"> </w:t>
      </w:r>
      <w:r>
        <w:rPr>
          <w:color w:val="212121"/>
        </w:rPr>
        <w:t>data</w:t>
      </w:r>
      <w:r>
        <w:rPr>
          <w:color w:val="212121"/>
          <w:spacing w:val="-4"/>
        </w:rPr>
        <w:t xml:space="preserve"> </w:t>
      </w:r>
      <w:r>
        <w:rPr>
          <w:color w:val="212121"/>
        </w:rPr>
        <w:t>to</w:t>
      </w:r>
      <w:r>
        <w:rPr>
          <w:color w:val="212121"/>
          <w:spacing w:val="-4"/>
        </w:rPr>
        <w:t xml:space="preserve"> </w:t>
      </w:r>
      <w:r>
        <w:rPr>
          <w:color w:val="212121"/>
        </w:rPr>
        <w:t>determine</w:t>
      </w:r>
      <w:r>
        <w:rPr>
          <w:color w:val="212121"/>
          <w:spacing w:val="-5"/>
        </w:rPr>
        <w:t xml:space="preserve"> </w:t>
      </w:r>
      <w:r>
        <w:rPr>
          <w:color w:val="212121"/>
        </w:rPr>
        <w:t>if</w:t>
      </w:r>
      <w:r>
        <w:rPr>
          <w:color w:val="212121"/>
          <w:spacing w:val="-4"/>
        </w:rPr>
        <w:t xml:space="preserve"> </w:t>
      </w:r>
      <w:r>
        <w:rPr>
          <w:color w:val="212121"/>
        </w:rPr>
        <w:t>the</w:t>
      </w:r>
      <w:r>
        <w:rPr>
          <w:color w:val="212121"/>
          <w:spacing w:val="-4"/>
        </w:rPr>
        <w:t xml:space="preserve"> </w:t>
      </w:r>
      <w:r>
        <w:rPr>
          <w:color w:val="212121"/>
        </w:rPr>
        <w:t>benchmark</w:t>
      </w:r>
      <w:r>
        <w:rPr>
          <w:color w:val="212121"/>
          <w:spacing w:val="-4"/>
        </w:rPr>
        <w:t xml:space="preserve"> </w:t>
      </w:r>
      <w:r>
        <w:rPr>
          <w:color w:val="212121"/>
        </w:rPr>
        <w:t>was</w:t>
      </w:r>
      <w:r>
        <w:rPr>
          <w:color w:val="212121"/>
          <w:spacing w:val="-4"/>
        </w:rPr>
        <w:t xml:space="preserve"> </w:t>
      </w:r>
      <w:r>
        <w:rPr>
          <w:color w:val="212121"/>
        </w:rPr>
        <w:t>met,</w:t>
      </w:r>
      <w:r>
        <w:rPr>
          <w:color w:val="212121"/>
          <w:spacing w:val="-5"/>
        </w:rPr>
        <w:t xml:space="preserve"> </w:t>
      </w:r>
      <w:r>
        <w:rPr>
          <w:color w:val="212121"/>
        </w:rPr>
        <w:t>and</w:t>
      </w:r>
      <w:r>
        <w:rPr>
          <w:color w:val="212121"/>
          <w:spacing w:val="-4"/>
        </w:rPr>
        <w:t xml:space="preserve"> </w:t>
      </w:r>
      <w:r>
        <w:rPr>
          <w:color w:val="212121"/>
        </w:rPr>
        <w:t>why</w:t>
      </w:r>
      <w:r>
        <w:rPr>
          <w:color w:val="212121"/>
          <w:spacing w:val="-4"/>
        </w:rPr>
        <w:t xml:space="preserve"> </w:t>
      </w:r>
      <w:r>
        <w:rPr>
          <w:color w:val="212121"/>
        </w:rPr>
        <w:t>or</w:t>
      </w:r>
      <w:r>
        <w:rPr>
          <w:color w:val="212121"/>
          <w:spacing w:val="-4"/>
        </w:rPr>
        <w:t xml:space="preserve"> </w:t>
      </w:r>
      <w:r>
        <w:rPr>
          <w:color w:val="212121"/>
        </w:rPr>
        <w:t>why</w:t>
      </w:r>
      <w:r>
        <w:rPr>
          <w:color w:val="212121"/>
          <w:spacing w:val="-4"/>
        </w:rPr>
        <w:t xml:space="preserve"> not.</w:t>
      </w:r>
    </w:p>
    <w:p w14:paraId="7D5C050F" w14:textId="77777777" w:rsidR="00FA454D" w:rsidRDefault="00FA454D">
      <w:pPr>
        <w:pStyle w:val="BodyText"/>
        <w:spacing w:before="45"/>
      </w:pPr>
    </w:p>
    <w:p w14:paraId="4E3B0AE2" w14:textId="77777777" w:rsidR="00FA454D" w:rsidRDefault="00000000">
      <w:pPr>
        <w:pStyle w:val="ListParagraph"/>
        <w:numPr>
          <w:ilvl w:val="0"/>
          <w:numId w:val="1"/>
        </w:numPr>
        <w:tabs>
          <w:tab w:val="left" w:pos="719"/>
        </w:tabs>
        <w:ind w:left="719" w:hanging="359"/>
        <w:rPr>
          <w:color w:val="212121"/>
          <w:sz w:val="20"/>
        </w:rPr>
      </w:pPr>
      <w:r>
        <w:rPr>
          <w:color w:val="212121"/>
          <w:sz w:val="20"/>
        </w:rPr>
        <w:t>Gather</w:t>
      </w:r>
      <w:r>
        <w:rPr>
          <w:color w:val="212121"/>
          <w:spacing w:val="-7"/>
          <w:sz w:val="20"/>
        </w:rPr>
        <w:t xml:space="preserve"> </w:t>
      </w:r>
      <w:r>
        <w:rPr>
          <w:color w:val="212121"/>
          <w:sz w:val="20"/>
        </w:rPr>
        <w:t>all</w:t>
      </w:r>
      <w:r>
        <w:rPr>
          <w:color w:val="212121"/>
          <w:spacing w:val="-5"/>
          <w:sz w:val="20"/>
        </w:rPr>
        <w:t xml:space="preserve"> </w:t>
      </w:r>
      <w:r>
        <w:rPr>
          <w:color w:val="212121"/>
          <w:sz w:val="20"/>
        </w:rPr>
        <w:t>relevant</w:t>
      </w:r>
      <w:r>
        <w:rPr>
          <w:color w:val="212121"/>
          <w:spacing w:val="-5"/>
          <w:sz w:val="20"/>
        </w:rPr>
        <w:t xml:space="preserve"> </w:t>
      </w:r>
      <w:r>
        <w:rPr>
          <w:color w:val="212121"/>
          <w:sz w:val="20"/>
        </w:rPr>
        <w:t>data</w:t>
      </w:r>
      <w:r>
        <w:rPr>
          <w:color w:val="212121"/>
          <w:spacing w:val="-4"/>
          <w:sz w:val="20"/>
        </w:rPr>
        <w:t xml:space="preserve"> </w:t>
      </w:r>
      <w:r>
        <w:rPr>
          <w:color w:val="212121"/>
          <w:sz w:val="20"/>
        </w:rPr>
        <w:t>needed</w:t>
      </w:r>
      <w:r>
        <w:rPr>
          <w:color w:val="212121"/>
          <w:spacing w:val="-5"/>
          <w:sz w:val="20"/>
        </w:rPr>
        <w:t xml:space="preserve"> </w:t>
      </w:r>
      <w:r>
        <w:rPr>
          <w:color w:val="212121"/>
          <w:sz w:val="20"/>
        </w:rPr>
        <w:t>to</w:t>
      </w:r>
      <w:r>
        <w:rPr>
          <w:color w:val="212121"/>
          <w:spacing w:val="-5"/>
          <w:sz w:val="20"/>
        </w:rPr>
        <w:t xml:space="preserve"> </w:t>
      </w:r>
      <w:r>
        <w:rPr>
          <w:color w:val="212121"/>
          <w:sz w:val="20"/>
        </w:rPr>
        <w:t>assess</w:t>
      </w:r>
      <w:r>
        <w:rPr>
          <w:color w:val="212121"/>
          <w:spacing w:val="-5"/>
          <w:sz w:val="20"/>
        </w:rPr>
        <w:t xml:space="preserve"> </w:t>
      </w:r>
      <w:r>
        <w:rPr>
          <w:color w:val="212121"/>
          <w:sz w:val="20"/>
        </w:rPr>
        <w:t>the</w:t>
      </w:r>
      <w:r>
        <w:rPr>
          <w:color w:val="212121"/>
          <w:spacing w:val="-4"/>
          <w:sz w:val="20"/>
        </w:rPr>
        <w:t xml:space="preserve"> </w:t>
      </w:r>
      <w:r>
        <w:rPr>
          <w:color w:val="212121"/>
          <w:spacing w:val="-2"/>
          <w:sz w:val="20"/>
        </w:rPr>
        <w:t>objective.</w:t>
      </w:r>
    </w:p>
    <w:p w14:paraId="4A1D5273" w14:textId="77777777" w:rsidR="00FA454D" w:rsidRDefault="00000000">
      <w:pPr>
        <w:pStyle w:val="ListParagraph"/>
        <w:numPr>
          <w:ilvl w:val="0"/>
          <w:numId w:val="1"/>
        </w:numPr>
        <w:tabs>
          <w:tab w:val="left" w:pos="720"/>
        </w:tabs>
        <w:spacing w:before="34" w:line="276" w:lineRule="auto"/>
        <w:ind w:right="648"/>
        <w:rPr>
          <w:color w:val="212121"/>
          <w:sz w:val="20"/>
        </w:rPr>
      </w:pPr>
      <w:r>
        <w:rPr>
          <w:color w:val="212121"/>
          <w:sz w:val="20"/>
        </w:rPr>
        <w:t>Check</w:t>
      </w:r>
      <w:r>
        <w:rPr>
          <w:color w:val="212121"/>
          <w:spacing w:val="-3"/>
          <w:sz w:val="20"/>
        </w:rPr>
        <w:t xml:space="preserve"> </w:t>
      </w:r>
      <w:r>
        <w:rPr>
          <w:color w:val="212121"/>
          <w:sz w:val="20"/>
        </w:rPr>
        <w:t>the</w:t>
      </w:r>
      <w:r>
        <w:rPr>
          <w:color w:val="212121"/>
          <w:spacing w:val="-3"/>
          <w:sz w:val="20"/>
        </w:rPr>
        <w:t xml:space="preserve"> </w:t>
      </w:r>
      <w:r>
        <w:rPr>
          <w:color w:val="212121"/>
          <w:sz w:val="20"/>
        </w:rPr>
        <w:t>data</w:t>
      </w:r>
      <w:r>
        <w:rPr>
          <w:color w:val="212121"/>
          <w:spacing w:val="-3"/>
          <w:sz w:val="20"/>
        </w:rPr>
        <w:t xml:space="preserve"> </w:t>
      </w:r>
      <w:r>
        <w:rPr>
          <w:color w:val="212121"/>
          <w:sz w:val="20"/>
        </w:rPr>
        <w:t>for</w:t>
      </w:r>
      <w:r>
        <w:rPr>
          <w:color w:val="212121"/>
          <w:spacing w:val="-3"/>
          <w:sz w:val="20"/>
        </w:rPr>
        <w:t xml:space="preserve"> </w:t>
      </w:r>
      <w:r>
        <w:rPr>
          <w:color w:val="212121"/>
          <w:sz w:val="20"/>
        </w:rPr>
        <w:t>errors,</w:t>
      </w:r>
      <w:r>
        <w:rPr>
          <w:color w:val="212121"/>
          <w:spacing w:val="-3"/>
          <w:sz w:val="20"/>
        </w:rPr>
        <w:t xml:space="preserve"> </w:t>
      </w:r>
      <w:r>
        <w:rPr>
          <w:color w:val="212121"/>
          <w:sz w:val="20"/>
        </w:rPr>
        <w:t>missing</w:t>
      </w:r>
      <w:r>
        <w:rPr>
          <w:color w:val="212121"/>
          <w:spacing w:val="-3"/>
          <w:sz w:val="20"/>
        </w:rPr>
        <w:t xml:space="preserve"> </w:t>
      </w:r>
      <w:r>
        <w:rPr>
          <w:color w:val="212121"/>
          <w:sz w:val="20"/>
        </w:rPr>
        <w:t>values</w:t>
      </w:r>
      <w:r>
        <w:rPr>
          <w:color w:val="212121"/>
          <w:spacing w:val="-3"/>
          <w:sz w:val="20"/>
        </w:rPr>
        <w:t xml:space="preserve"> </w:t>
      </w:r>
      <w:r>
        <w:rPr>
          <w:color w:val="212121"/>
          <w:sz w:val="20"/>
        </w:rPr>
        <w:t>or</w:t>
      </w:r>
      <w:r>
        <w:rPr>
          <w:color w:val="212121"/>
          <w:spacing w:val="-3"/>
          <w:sz w:val="20"/>
        </w:rPr>
        <w:t xml:space="preserve"> </w:t>
      </w:r>
      <w:r>
        <w:rPr>
          <w:color w:val="212121"/>
          <w:sz w:val="20"/>
        </w:rPr>
        <w:t>outliers</w:t>
      </w:r>
      <w:r>
        <w:rPr>
          <w:color w:val="212121"/>
          <w:spacing w:val="-3"/>
          <w:sz w:val="20"/>
        </w:rPr>
        <w:t xml:space="preserve"> </w:t>
      </w:r>
      <w:r>
        <w:rPr>
          <w:color w:val="212121"/>
          <w:sz w:val="20"/>
        </w:rPr>
        <w:t>that</w:t>
      </w:r>
      <w:r>
        <w:rPr>
          <w:color w:val="212121"/>
          <w:spacing w:val="-3"/>
          <w:sz w:val="20"/>
        </w:rPr>
        <w:t xml:space="preserve"> </w:t>
      </w:r>
      <w:r>
        <w:rPr>
          <w:color w:val="212121"/>
          <w:sz w:val="20"/>
        </w:rPr>
        <w:t>could</w:t>
      </w:r>
      <w:r>
        <w:rPr>
          <w:color w:val="212121"/>
          <w:spacing w:val="-3"/>
          <w:sz w:val="20"/>
        </w:rPr>
        <w:t xml:space="preserve"> </w:t>
      </w:r>
      <w:r>
        <w:rPr>
          <w:color w:val="212121"/>
          <w:sz w:val="20"/>
        </w:rPr>
        <w:t>impact</w:t>
      </w:r>
      <w:r>
        <w:rPr>
          <w:color w:val="212121"/>
          <w:spacing w:val="-3"/>
          <w:sz w:val="20"/>
        </w:rPr>
        <w:t xml:space="preserve"> </w:t>
      </w:r>
      <w:r>
        <w:rPr>
          <w:color w:val="212121"/>
          <w:sz w:val="20"/>
        </w:rPr>
        <w:t>the</w:t>
      </w:r>
      <w:r>
        <w:rPr>
          <w:color w:val="212121"/>
          <w:spacing w:val="-3"/>
          <w:sz w:val="20"/>
        </w:rPr>
        <w:t xml:space="preserve"> </w:t>
      </w:r>
      <w:r>
        <w:rPr>
          <w:color w:val="212121"/>
          <w:sz w:val="20"/>
        </w:rPr>
        <w:t>accuracy</w:t>
      </w:r>
      <w:r>
        <w:rPr>
          <w:color w:val="212121"/>
          <w:spacing w:val="-3"/>
          <w:sz w:val="20"/>
        </w:rPr>
        <w:t xml:space="preserve"> </w:t>
      </w:r>
      <w:r>
        <w:rPr>
          <w:color w:val="212121"/>
          <w:sz w:val="20"/>
        </w:rPr>
        <w:t>of</w:t>
      </w:r>
      <w:r>
        <w:rPr>
          <w:color w:val="212121"/>
          <w:spacing w:val="-3"/>
          <w:sz w:val="20"/>
        </w:rPr>
        <w:t xml:space="preserve"> </w:t>
      </w:r>
      <w:r>
        <w:rPr>
          <w:color w:val="212121"/>
          <w:sz w:val="20"/>
        </w:rPr>
        <w:t xml:space="preserve">your </w:t>
      </w:r>
      <w:r>
        <w:rPr>
          <w:color w:val="212121"/>
          <w:spacing w:val="-2"/>
          <w:sz w:val="20"/>
        </w:rPr>
        <w:t>results.</w:t>
      </w:r>
    </w:p>
    <w:p w14:paraId="61F0D127" w14:textId="77777777" w:rsidR="00FA454D" w:rsidRDefault="00000000">
      <w:pPr>
        <w:pStyle w:val="ListParagraph"/>
        <w:numPr>
          <w:ilvl w:val="0"/>
          <w:numId w:val="1"/>
        </w:numPr>
        <w:tabs>
          <w:tab w:val="left" w:pos="720"/>
        </w:tabs>
        <w:spacing w:line="276" w:lineRule="auto"/>
        <w:ind w:right="580"/>
        <w:rPr>
          <w:color w:val="212121"/>
          <w:sz w:val="20"/>
        </w:rPr>
      </w:pPr>
      <w:r>
        <w:rPr>
          <w:color w:val="212121"/>
          <w:sz w:val="20"/>
        </w:rPr>
        <w:t>Analyze</w:t>
      </w:r>
      <w:r>
        <w:rPr>
          <w:color w:val="212121"/>
          <w:spacing w:val="-4"/>
          <w:sz w:val="20"/>
        </w:rPr>
        <w:t xml:space="preserve"> </w:t>
      </w:r>
      <w:r>
        <w:rPr>
          <w:color w:val="212121"/>
          <w:sz w:val="20"/>
        </w:rPr>
        <w:t>data</w:t>
      </w:r>
      <w:r>
        <w:rPr>
          <w:color w:val="212121"/>
          <w:spacing w:val="-4"/>
          <w:sz w:val="20"/>
        </w:rPr>
        <w:t xml:space="preserve"> </w:t>
      </w:r>
      <w:r>
        <w:rPr>
          <w:color w:val="212121"/>
          <w:sz w:val="20"/>
        </w:rPr>
        <w:t>to</w:t>
      </w:r>
      <w:r>
        <w:rPr>
          <w:color w:val="212121"/>
          <w:spacing w:val="-4"/>
          <w:sz w:val="20"/>
        </w:rPr>
        <w:t xml:space="preserve"> </w:t>
      </w:r>
      <w:r>
        <w:rPr>
          <w:color w:val="212121"/>
          <w:sz w:val="20"/>
        </w:rPr>
        <w:t>identify</w:t>
      </w:r>
      <w:r>
        <w:rPr>
          <w:color w:val="212121"/>
          <w:spacing w:val="-4"/>
          <w:sz w:val="20"/>
        </w:rPr>
        <w:t xml:space="preserve"> </w:t>
      </w:r>
      <w:r>
        <w:rPr>
          <w:color w:val="212121"/>
          <w:sz w:val="20"/>
        </w:rPr>
        <w:t>trends,</w:t>
      </w:r>
      <w:r>
        <w:rPr>
          <w:color w:val="212121"/>
          <w:spacing w:val="-4"/>
          <w:sz w:val="20"/>
        </w:rPr>
        <w:t xml:space="preserve"> </w:t>
      </w:r>
      <w:r>
        <w:rPr>
          <w:color w:val="212121"/>
          <w:sz w:val="20"/>
        </w:rPr>
        <w:t>patterns,</w:t>
      </w:r>
      <w:r>
        <w:rPr>
          <w:color w:val="212121"/>
          <w:spacing w:val="-4"/>
          <w:sz w:val="20"/>
        </w:rPr>
        <w:t xml:space="preserve"> </w:t>
      </w:r>
      <w:r>
        <w:rPr>
          <w:color w:val="212121"/>
          <w:sz w:val="20"/>
        </w:rPr>
        <w:t>relationships,</w:t>
      </w:r>
      <w:r>
        <w:rPr>
          <w:color w:val="212121"/>
          <w:spacing w:val="-4"/>
          <w:sz w:val="20"/>
        </w:rPr>
        <w:t xml:space="preserve"> </w:t>
      </w:r>
      <w:r>
        <w:rPr>
          <w:color w:val="212121"/>
          <w:sz w:val="20"/>
        </w:rPr>
        <w:t>strengths,</w:t>
      </w:r>
      <w:r>
        <w:rPr>
          <w:color w:val="212121"/>
          <w:spacing w:val="-4"/>
          <w:sz w:val="20"/>
        </w:rPr>
        <w:t xml:space="preserve"> </w:t>
      </w:r>
      <w:r>
        <w:rPr>
          <w:color w:val="212121"/>
          <w:sz w:val="20"/>
        </w:rPr>
        <w:t>weaknesses</w:t>
      </w:r>
      <w:r>
        <w:rPr>
          <w:color w:val="212121"/>
          <w:spacing w:val="-4"/>
          <w:sz w:val="20"/>
        </w:rPr>
        <w:t xml:space="preserve"> </w:t>
      </w:r>
      <w:r>
        <w:rPr>
          <w:color w:val="212121"/>
          <w:sz w:val="20"/>
        </w:rPr>
        <w:t>and</w:t>
      </w:r>
      <w:r>
        <w:rPr>
          <w:color w:val="212121"/>
          <w:spacing w:val="-4"/>
          <w:sz w:val="20"/>
        </w:rPr>
        <w:t xml:space="preserve"> </w:t>
      </w:r>
      <w:r>
        <w:rPr>
          <w:color w:val="212121"/>
          <w:sz w:val="20"/>
        </w:rPr>
        <w:t>areas</w:t>
      </w:r>
      <w:r>
        <w:rPr>
          <w:color w:val="212121"/>
          <w:spacing w:val="-4"/>
          <w:sz w:val="20"/>
        </w:rPr>
        <w:t xml:space="preserve"> </w:t>
      </w:r>
      <w:r>
        <w:rPr>
          <w:color w:val="212121"/>
          <w:sz w:val="20"/>
        </w:rPr>
        <w:t xml:space="preserve">of </w:t>
      </w:r>
      <w:r>
        <w:rPr>
          <w:color w:val="212121"/>
          <w:spacing w:val="-2"/>
          <w:sz w:val="20"/>
        </w:rPr>
        <w:t>improvement.</w:t>
      </w:r>
    </w:p>
    <w:p w14:paraId="6E94BB07" w14:textId="77777777" w:rsidR="00FA454D" w:rsidRDefault="00000000">
      <w:pPr>
        <w:pStyle w:val="ListParagraph"/>
        <w:numPr>
          <w:ilvl w:val="0"/>
          <w:numId w:val="1"/>
        </w:numPr>
        <w:tabs>
          <w:tab w:val="left" w:pos="719"/>
        </w:tabs>
        <w:ind w:left="719" w:hanging="359"/>
        <w:rPr>
          <w:color w:val="212121"/>
          <w:sz w:val="20"/>
        </w:rPr>
      </w:pPr>
      <w:r>
        <w:rPr>
          <w:color w:val="212121"/>
          <w:sz w:val="20"/>
        </w:rPr>
        <w:t>Draw</w:t>
      </w:r>
      <w:r>
        <w:rPr>
          <w:color w:val="212121"/>
          <w:spacing w:val="-7"/>
          <w:sz w:val="20"/>
        </w:rPr>
        <w:t xml:space="preserve"> </w:t>
      </w:r>
      <w:r>
        <w:rPr>
          <w:color w:val="212121"/>
          <w:sz w:val="20"/>
        </w:rPr>
        <w:t>conclusions</w:t>
      </w:r>
      <w:r>
        <w:rPr>
          <w:color w:val="212121"/>
          <w:spacing w:val="-5"/>
          <w:sz w:val="20"/>
        </w:rPr>
        <w:t xml:space="preserve"> </w:t>
      </w:r>
      <w:r>
        <w:rPr>
          <w:color w:val="212121"/>
          <w:sz w:val="20"/>
        </w:rPr>
        <w:t>about</w:t>
      </w:r>
      <w:r>
        <w:rPr>
          <w:color w:val="212121"/>
          <w:spacing w:val="-5"/>
          <w:sz w:val="20"/>
        </w:rPr>
        <w:t xml:space="preserve"> </w:t>
      </w:r>
      <w:r>
        <w:rPr>
          <w:color w:val="212121"/>
          <w:sz w:val="20"/>
        </w:rPr>
        <w:t>your</w:t>
      </w:r>
      <w:r>
        <w:rPr>
          <w:color w:val="212121"/>
          <w:spacing w:val="-5"/>
          <w:sz w:val="20"/>
        </w:rPr>
        <w:t xml:space="preserve"> </w:t>
      </w:r>
      <w:r>
        <w:rPr>
          <w:color w:val="212121"/>
          <w:sz w:val="20"/>
        </w:rPr>
        <w:t>data</w:t>
      </w:r>
      <w:r>
        <w:rPr>
          <w:color w:val="212121"/>
          <w:spacing w:val="-5"/>
          <w:sz w:val="20"/>
        </w:rPr>
        <w:t xml:space="preserve"> </w:t>
      </w:r>
      <w:r>
        <w:rPr>
          <w:color w:val="212121"/>
          <w:sz w:val="20"/>
        </w:rPr>
        <w:t>in</w:t>
      </w:r>
      <w:r>
        <w:rPr>
          <w:color w:val="212121"/>
          <w:spacing w:val="-5"/>
          <w:sz w:val="20"/>
        </w:rPr>
        <w:t xml:space="preserve"> </w:t>
      </w:r>
      <w:r>
        <w:rPr>
          <w:color w:val="212121"/>
          <w:sz w:val="20"/>
        </w:rPr>
        <w:t>relation</w:t>
      </w:r>
      <w:r>
        <w:rPr>
          <w:color w:val="212121"/>
          <w:spacing w:val="-5"/>
          <w:sz w:val="20"/>
        </w:rPr>
        <w:t xml:space="preserve"> </w:t>
      </w:r>
      <w:r>
        <w:rPr>
          <w:color w:val="212121"/>
          <w:sz w:val="20"/>
        </w:rPr>
        <w:t>to</w:t>
      </w:r>
      <w:r>
        <w:rPr>
          <w:color w:val="212121"/>
          <w:spacing w:val="-5"/>
          <w:sz w:val="20"/>
        </w:rPr>
        <w:t xml:space="preserve"> </w:t>
      </w:r>
      <w:r>
        <w:rPr>
          <w:color w:val="212121"/>
          <w:sz w:val="20"/>
        </w:rPr>
        <w:t>your</w:t>
      </w:r>
      <w:r>
        <w:rPr>
          <w:color w:val="212121"/>
          <w:spacing w:val="-4"/>
          <w:sz w:val="20"/>
        </w:rPr>
        <w:t xml:space="preserve"> </w:t>
      </w:r>
      <w:r>
        <w:rPr>
          <w:color w:val="212121"/>
          <w:spacing w:val="-2"/>
          <w:sz w:val="20"/>
        </w:rPr>
        <w:t>PLOs.</w:t>
      </w:r>
    </w:p>
    <w:p w14:paraId="5AD7F107" w14:textId="77777777" w:rsidR="00FA454D" w:rsidRDefault="00FA454D">
      <w:pPr>
        <w:pStyle w:val="BodyText"/>
        <w:spacing w:before="45"/>
      </w:pPr>
    </w:p>
    <w:p w14:paraId="2946928E" w14:textId="77777777" w:rsidR="00FA454D" w:rsidRDefault="00000000">
      <w:pPr>
        <w:pStyle w:val="BodyText"/>
        <w:spacing w:line="276" w:lineRule="auto"/>
      </w:pPr>
      <w:r>
        <w:rPr>
          <w:color w:val="212121"/>
        </w:rPr>
        <w:t>Then,</w:t>
      </w:r>
      <w:r>
        <w:rPr>
          <w:color w:val="212121"/>
          <w:spacing w:val="-3"/>
        </w:rPr>
        <w:t xml:space="preserve"> </w:t>
      </w:r>
      <w:r>
        <w:rPr>
          <w:color w:val="212121"/>
        </w:rPr>
        <w:t>prepare</w:t>
      </w:r>
      <w:r>
        <w:rPr>
          <w:color w:val="212121"/>
          <w:spacing w:val="-3"/>
        </w:rPr>
        <w:t xml:space="preserve"> </w:t>
      </w:r>
      <w:r>
        <w:rPr>
          <w:color w:val="212121"/>
        </w:rPr>
        <w:t>a</w:t>
      </w:r>
      <w:r>
        <w:rPr>
          <w:color w:val="212121"/>
          <w:spacing w:val="-3"/>
        </w:rPr>
        <w:t xml:space="preserve"> </w:t>
      </w:r>
      <w:r>
        <w:rPr>
          <w:color w:val="212121"/>
        </w:rPr>
        <w:t>summary</w:t>
      </w:r>
      <w:r>
        <w:rPr>
          <w:color w:val="212121"/>
          <w:spacing w:val="-3"/>
        </w:rPr>
        <w:t xml:space="preserve"> </w:t>
      </w:r>
      <w:r>
        <w:rPr>
          <w:color w:val="212121"/>
        </w:rPr>
        <w:t>of</w:t>
      </w:r>
      <w:r>
        <w:rPr>
          <w:color w:val="212121"/>
          <w:spacing w:val="-3"/>
        </w:rPr>
        <w:t xml:space="preserve"> </w:t>
      </w:r>
      <w:r>
        <w:rPr>
          <w:color w:val="212121"/>
        </w:rPr>
        <w:t>your</w:t>
      </w:r>
      <w:r>
        <w:rPr>
          <w:color w:val="212121"/>
          <w:spacing w:val="-3"/>
        </w:rPr>
        <w:t xml:space="preserve"> </w:t>
      </w:r>
      <w:r>
        <w:rPr>
          <w:color w:val="212121"/>
        </w:rPr>
        <w:t>results</w:t>
      </w:r>
      <w:r>
        <w:rPr>
          <w:color w:val="212121"/>
          <w:spacing w:val="-3"/>
        </w:rPr>
        <w:t xml:space="preserve"> </w:t>
      </w:r>
      <w:r>
        <w:rPr>
          <w:color w:val="212121"/>
        </w:rPr>
        <w:t>and</w:t>
      </w:r>
      <w:r>
        <w:rPr>
          <w:color w:val="212121"/>
          <w:spacing w:val="-3"/>
        </w:rPr>
        <w:t xml:space="preserve"> </w:t>
      </w:r>
      <w:r>
        <w:rPr>
          <w:color w:val="212121"/>
        </w:rPr>
        <w:t>findings</w:t>
      </w:r>
      <w:r>
        <w:rPr>
          <w:color w:val="212121"/>
          <w:spacing w:val="-3"/>
        </w:rPr>
        <w:t xml:space="preserve"> </w:t>
      </w:r>
      <w:r>
        <w:rPr>
          <w:color w:val="212121"/>
        </w:rPr>
        <w:t>to</w:t>
      </w:r>
      <w:r>
        <w:rPr>
          <w:color w:val="212121"/>
          <w:spacing w:val="-3"/>
        </w:rPr>
        <w:t xml:space="preserve"> </w:t>
      </w:r>
      <w:r>
        <w:rPr>
          <w:color w:val="212121"/>
        </w:rPr>
        <w:t>share</w:t>
      </w:r>
      <w:r>
        <w:rPr>
          <w:color w:val="212121"/>
          <w:spacing w:val="-3"/>
        </w:rPr>
        <w:t xml:space="preserve"> </w:t>
      </w:r>
      <w:r>
        <w:rPr>
          <w:color w:val="212121"/>
        </w:rPr>
        <w:t>with</w:t>
      </w:r>
      <w:r>
        <w:rPr>
          <w:color w:val="212121"/>
          <w:spacing w:val="-3"/>
        </w:rPr>
        <w:t xml:space="preserve"> </w:t>
      </w:r>
      <w:r>
        <w:rPr>
          <w:color w:val="212121"/>
        </w:rPr>
        <w:t>relevant</w:t>
      </w:r>
      <w:r>
        <w:rPr>
          <w:color w:val="212121"/>
          <w:spacing w:val="-3"/>
        </w:rPr>
        <w:t xml:space="preserve"> </w:t>
      </w:r>
      <w:r>
        <w:rPr>
          <w:color w:val="212121"/>
        </w:rPr>
        <w:t>stakeholders.</w:t>
      </w:r>
      <w:r>
        <w:rPr>
          <w:color w:val="212121"/>
          <w:spacing w:val="-3"/>
        </w:rPr>
        <w:t xml:space="preserve"> </w:t>
      </w:r>
      <w:r>
        <w:rPr>
          <w:color w:val="212121"/>
        </w:rPr>
        <w:t>Programs</w:t>
      </w:r>
      <w:r>
        <w:rPr>
          <w:color w:val="212121"/>
          <w:spacing w:val="-3"/>
        </w:rPr>
        <w:t xml:space="preserve"> </w:t>
      </w:r>
      <w:r>
        <w:rPr>
          <w:color w:val="212121"/>
        </w:rPr>
        <w:t xml:space="preserve">will use the standardized report </w:t>
      </w:r>
      <w:hyperlink r:id="rId32">
        <w:r>
          <w:rPr>
            <w:color w:val="1154CC"/>
            <w:u w:val="thick" w:color="1154CC"/>
          </w:rPr>
          <w:t>template</w:t>
        </w:r>
      </w:hyperlink>
      <w:r>
        <w:rPr>
          <w:color w:val="1154CC"/>
        </w:rPr>
        <w:t xml:space="preserve"> </w:t>
      </w:r>
      <w:r>
        <w:rPr>
          <w:color w:val="212121"/>
        </w:rPr>
        <w:t>provided by OEE to document their aggregated data, results and findings for each PLO.</w:t>
      </w:r>
    </w:p>
    <w:p w14:paraId="1371127A" w14:textId="77777777" w:rsidR="00FA454D" w:rsidRDefault="00FA454D">
      <w:pPr>
        <w:pStyle w:val="BodyText"/>
        <w:spacing w:before="10"/>
      </w:pPr>
    </w:p>
    <w:p w14:paraId="73DE9155" w14:textId="77777777" w:rsidR="00FA454D" w:rsidRDefault="00000000">
      <w:pPr>
        <w:pStyle w:val="Heading3"/>
        <w:spacing w:line="276" w:lineRule="auto"/>
      </w:pPr>
      <w:hyperlink r:id="rId33">
        <w:r>
          <w:rPr>
            <w:color w:val="1154CC"/>
          </w:rPr>
          <w:t>Step</w:t>
        </w:r>
        <w:r>
          <w:rPr>
            <w:color w:val="1154CC"/>
            <w:spacing w:val="-4"/>
          </w:rPr>
          <w:t xml:space="preserve"> </w:t>
        </w:r>
        <w:r>
          <w:rPr>
            <w:color w:val="1154CC"/>
          </w:rPr>
          <w:t>5:</w:t>
        </w:r>
        <w:r>
          <w:rPr>
            <w:color w:val="1154CC"/>
            <w:spacing w:val="-4"/>
          </w:rPr>
          <w:t xml:space="preserve"> </w:t>
        </w:r>
        <w:r>
          <w:rPr>
            <w:color w:val="1154CC"/>
          </w:rPr>
          <w:t>A</w:t>
        </w:r>
        <w:r>
          <w:rPr>
            <w:color w:val="1154CC"/>
            <w:spacing w:val="-4"/>
          </w:rPr>
          <w:t xml:space="preserve"> </w:t>
        </w:r>
        <w:r>
          <w:rPr>
            <w:color w:val="1154CC"/>
          </w:rPr>
          <w:t>framework</w:t>
        </w:r>
        <w:r>
          <w:rPr>
            <w:color w:val="1154CC"/>
            <w:spacing w:val="-4"/>
          </w:rPr>
          <w:t xml:space="preserve"> </w:t>
        </w:r>
        <w:r>
          <w:rPr>
            <w:color w:val="1154CC"/>
          </w:rPr>
          <w:t>for</w:t>
        </w:r>
        <w:r>
          <w:rPr>
            <w:color w:val="1154CC"/>
            <w:spacing w:val="-4"/>
          </w:rPr>
          <w:t xml:space="preserve"> </w:t>
        </w:r>
        <w:r>
          <w:rPr>
            <w:color w:val="1154CC"/>
          </w:rPr>
          <w:t>using</w:t>
        </w:r>
        <w:r>
          <w:rPr>
            <w:color w:val="1154CC"/>
            <w:spacing w:val="-4"/>
          </w:rPr>
          <w:t xml:space="preserve"> </w:t>
        </w:r>
        <w:r>
          <w:rPr>
            <w:color w:val="1154CC"/>
          </w:rPr>
          <w:t>assessment</w:t>
        </w:r>
        <w:r>
          <w:rPr>
            <w:color w:val="1154CC"/>
            <w:spacing w:val="-4"/>
          </w:rPr>
          <w:t xml:space="preserve"> </w:t>
        </w:r>
        <w:r>
          <w:rPr>
            <w:color w:val="1154CC"/>
          </w:rPr>
          <w:t>results</w:t>
        </w:r>
        <w:r>
          <w:rPr>
            <w:color w:val="1154CC"/>
            <w:spacing w:val="-4"/>
          </w:rPr>
          <w:t xml:space="preserve"> </w:t>
        </w:r>
        <w:r>
          <w:rPr>
            <w:color w:val="1154CC"/>
          </w:rPr>
          <w:t>to</w:t>
        </w:r>
        <w:r>
          <w:rPr>
            <w:color w:val="1154CC"/>
            <w:spacing w:val="-4"/>
          </w:rPr>
          <w:t xml:space="preserve"> </w:t>
        </w:r>
        <w:r>
          <w:rPr>
            <w:color w:val="1154CC"/>
          </w:rPr>
          <w:t>make</w:t>
        </w:r>
        <w:r>
          <w:rPr>
            <w:color w:val="1154CC"/>
            <w:spacing w:val="-4"/>
          </w:rPr>
          <w:t xml:space="preserve"> </w:t>
        </w:r>
        <w:r>
          <w:rPr>
            <w:color w:val="1154CC"/>
          </w:rPr>
          <w:t>necessary</w:t>
        </w:r>
        <w:r>
          <w:rPr>
            <w:color w:val="1154CC"/>
            <w:spacing w:val="-4"/>
          </w:rPr>
          <w:t xml:space="preserve"> </w:t>
        </w:r>
        <w:r>
          <w:rPr>
            <w:color w:val="1154CC"/>
          </w:rPr>
          <w:t>changes</w:t>
        </w:r>
        <w:r>
          <w:rPr>
            <w:color w:val="1154CC"/>
            <w:spacing w:val="-4"/>
          </w:rPr>
          <w:t xml:space="preserve"> </w:t>
        </w:r>
        <w:r>
          <w:rPr>
            <w:color w:val="1154CC"/>
          </w:rPr>
          <w:t>or</w:t>
        </w:r>
        <w:r>
          <w:rPr>
            <w:color w:val="1154CC"/>
            <w:spacing w:val="-4"/>
          </w:rPr>
          <w:t xml:space="preserve"> </w:t>
        </w:r>
        <w:r>
          <w:rPr>
            <w:color w:val="1154CC"/>
          </w:rPr>
          <w:t>improvements</w:t>
        </w:r>
      </w:hyperlink>
      <w:r>
        <w:rPr>
          <w:color w:val="1154CC"/>
        </w:rPr>
        <w:t xml:space="preserve"> </w:t>
      </w:r>
      <w:hyperlink r:id="rId34">
        <w:r>
          <w:rPr>
            <w:color w:val="1154CC"/>
          </w:rPr>
          <w:t>when benchmarks are not met. (Closing the Loop)</w:t>
        </w:r>
      </w:hyperlink>
    </w:p>
    <w:p w14:paraId="3C7A60DE" w14:textId="77777777" w:rsidR="00FA454D" w:rsidRDefault="00000000">
      <w:pPr>
        <w:pStyle w:val="BodyText"/>
        <w:spacing w:line="276" w:lineRule="auto"/>
      </w:pPr>
      <w:r>
        <w:rPr>
          <w:color w:val="212121"/>
        </w:rPr>
        <w:t>The final and most critical step in the assessment process is "closing the loop," meaning the intentional use of assessment results to inform future actions. The results from the assessment of student learning may not be used for the evaluation of individual faculty or administrators in appointment, promotion or tenure</w:t>
      </w:r>
      <w:r>
        <w:rPr>
          <w:color w:val="212121"/>
          <w:spacing w:val="-3"/>
        </w:rPr>
        <w:t xml:space="preserve"> </w:t>
      </w:r>
      <w:r>
        <w:rPr>
          <w:color w:val="212121"/>
        </w:rPr>
        <w:t>processes.</w:t>
      </w:r>
      <w:r>
        <w:rPr>
          <w:color w:val="212121"/>
          <w:spacing w:val="-3"/>
        </w:rPr>
        <w:t xml:space="preserve"> </w:t>
      </w:r>
      <w:r>
        <w:rPr>
          <w:color w:val="212121"/>
        </w:rPr>
        <w:t>Results</w:t>
      </w:r>
      <w:r>
        <w:rPr>
          <w:color w:val="212121"/>
          <w:spacing w:val="-3"/>
        </w:rPr>
        <w:t xml:space="preserve"> </w:t>
      </w:r>
      <w:r>
        <w:rPr>
          <w:color w:val="212121"/>
        </w:rPr>
        <w:t>will</w:t>
      </w:r>
      <w:r>
        <w:rPr>
          <w:color w:val="212121"/>
          <w:spacing w:val="-3"/>
        </w:rPr>
        <w:t xml:space="preserve"> </w:t>
      </w:r>
      <w:r>
        <w:rPr>
          <w:color w:val="212121"/>
        </w:rPr>
        <w:t>be</w:t>
      </w:r>
      <w:r>
        <w:rPr>
          <w:color w:val="212121"/>
          <w:spacing w:val="-3"/>
        </w:rPr>
        <w:t xml:space="preserve"> </w:t>
      </w:r>
      <w:r>
        <w:rPr>
          <w:color w:val="212121"/>
        </w:rPr>
        <w:t>used</w:t>
      </w:r>
      <w:r>
        <w:rPr>
          <w:color w:val="212121"/>
          <w:spacing w:val="-3"/>
        </w:rPr>
        <w:t xml:space="preserve"> </w:t>
      </w:r>
      <w:r>
        <w:rPr>
          <w:color w:val="212121"/>
        </w:rPr>
        <w:t>to</w:t>
      </w:r>
      <w:r>
        <w:rPr>
          <w:color w:val="212121"/>
          <w:spacing w:val="-3"/>
        </w:rPr>
        <w:t xml:space="preserve"> </w:t>
      </w:r>
      <w:r>
        <w:rPr>
          <w:color w:val="212121"/>
        </w:rPr>
        <w:t>inform</w:t>
      </w:r>
      <w:r>
        <w:rPr>
          <w:color w:val="212121"/>
          <w:spacing w:val="-3"/>
        </w:rPr>
        <w:t xml:space="preserve"> </w:t>
      </w:r>
      <w:r>
        <w:rPr>
          <w:color w:val="212121"/>
        </w:rPr>
        <w:t>continuous</w:t>
      </w:r>
      <w:r>
        <w:rPr>
          <w:color w:val="212121"/>
          <w:spacing w:val="-3"/>
        </w:rPr>
        <w:t xml:space="preserve"> </w:t>
      </w:r>
      <w:r>
        <w:rPr>
          <w:color w:val="212121"/>
        </w:rPr>
        <w:t>improvement</w:t>
      </w:r>
      <w:r>
        <w:rPr>
          <w:color w:val="212121"/>
          <w:spacing w:val="-3"/>
        </w:rPr>
        <w:t xml:space="preserve"> </w:t>
      </w:r>
      <w:r>
        <w:rPr>
          <w:color w:val="212121"/>
        </w:rPr>
        <w:t>or</w:t>
      </w:r>
      <w:r>
        <w:rPr>
          <w:color w:val="212121"/>
          <w:spacing w:val="-3"/>
        </w:rPr>
        <w:t xml:space="preserve"> </w:t>
      </w:r>
      <w:r>
        <w:rPr>
          <w:color w:val="212121"/>
        </w:rPr>
        <w:t>sustainment</w:t>
      </w:r>
      <w:r>
        <w:rPr>
          <w:color w:val="212121"/>
          <w:spacing w:val="-3"/>
        </w:rPr>
        <w:t xml:space="preserve"> </w:t>
      </w:r>
      <w:r>
        <w:rPr>
          <w:color w:val="212121"/>
        </w:rPr>
        <w:t>of</w:t>
      </w:r>
      <w:r>
        <w:rPr>
          <w:color w:val="212121"/>
          <w:spacing w:val="-3"/>
        </w:rPr>
        <w:t xml:space="preserve"> </w:t>
      </w:r>
      <w:r>
        <w:rPr>
          <w:color w:val="212121"/>
        </w:rPr>
        <w:t>excellence</w:t>
      </w:r>
      <w:r>
        <w:rPr>
          <w:color w:val="212121"/>
          <w:spacing w:val="-3"/>
        </w:rPr>
        <w:t xml:space="preserve"> </w:t>
      </w:r>
      <w:r>
        <w:rPr>
          <w:color w:val="212121"/>
        </w:rPr>
        <w:t>of the educational experience. Data from the assessment process may be used to inform changes to the program and/or educational experience, such as resource allocation and management.</w:t>
      </w:r>
    </w:p>
    <w:p w14:paraId="3DE2E935" w14:textId="77777777" w:rsidR="00FA454D" w:rsidRDefault="00FA454D">
      <w:pPr>
        <w:pStyle w:val="BodyText"/>
        <w:spacing w:before="10"/>
      </w:pPr>
    </w:p>
    <w:p w14:paraId="451977D0" w14:textId="77777777" w:rsidR="00FA454D" w:rsidRDefault="00000000">
      <w:pPr>
        <w:pStyle w:val="BodyText"/>
      </w:pPr>
      <w:r>
        <w:rPr>
          <w:color w:val="212121"/>
        </w:rPr>
        <w:t>Upon</w:t>
      </w:r>
      <w:r>
        <w:rPr>
          <w:color w:val="212121"/>
          <w:spacing w:val="-7"/>
        </w:rPr>
        <w:t xml:space="preserve"> </w:t>
      </w:r>
      <w:r>
        <w:rPr>
          <w:color w:val="212121"/>
        </w:rPr>
        <w:t>reviewing</w:t>
      </w:r>
      <w:r>
        <w:rPr>
          <w:color w:val="212121"/>
          <w:spacing w:val="-6"/>
        </w:rPr>
        <w:t xml:space="preserve"> </w:t>
      </w:r>
      <w:r>
        <w:rPr>
          <w:color w:val="212121"/>
        </w:rPr>
        <w:t>your</w:t>
      </w:r>
      <w:r>
        <w:rPr>
          <w:color w:val="212121"/>
          <w:spacing w:val="-7"/>
        </w:rPr>
        <w:t xml:space="preserve"> </w:t>
      </w:r>
      <w:r>
        <w:rPr>
          <w:color w:val="212121"/>
        </w:rPr>
        <w:t>assessment</w:t>
      </w:r>
      <w:r>
        <w:rPr>
          <w:color w:val="212121"/>
          <w:spacing w:val="-6"/>
        </w:rPr>
        <w:t xml:space="preserve"> </w:t>
      </w:r>
      <w:r>
        <w:rPr>
          <w:color w:val="212121"/>
        </w:rPr>
        <w:t>results,</w:t>
      </w:r>
      <w:r>
        <w:rPr>
          <w:color w:val="212121"/>
          <w:spacing w:val="-7"/>
        </w:rPr>
        <w:t xml:space="preserve"> </w:t>
      </w:r>
      <w:r>
        <w:rPr>
          <w:color w:val="212121"/>
        </w:rPr>
        <w:t>consider</w:t>
      </w:r>
      <w:r>
        <w:rPr>
          <w:color w:val="212121"/>
          <w:spacing w:val="-6"/>
        </w:rPr>
        <w:t xml:space="preserve"> </w:t>
      </w:r>
      <w:r>
        <w:rPr>
          <w:color w:val="212121"/>
        </w:rPr>
        <w:t>the</w:t>
      </w:r>
      <w:r>
        <w:rPr>
          <w:color w:val="212121"/>
          <w:spacing w:val="-7"/>
        </w:rPr>
        <w:t xml:space="preserve"> </w:t>
      </w:r>
      <w:r>
        <w:rPr>
          <w:color w:val="212121"/>
        </w:rPr>
        <w:t>following</w:t>
      </w:r>
      <w:r>
        <w:rPr>
          <w:color w:val="212121"/>
          <w:spacing w:val="-6"/>
        </w:rPr>
        <w:t xml:space="preserve"> </w:t>
      </w:r>
      <w:r>
        <w:rPr>
          <w:color w:val="212121"/>
        </w:rPr>
        <w:t>key</w:t>
      </w:r>
      <w:r>
        <w:rPr>
          <w:color w:val="212121"/>
          <w:spacing w:val="-6"/>
        </w:rPr>
        <w:t xml:space="preserve"> </w:t>
      </w:r>
      <w:r>
        <w:rPr>
          <w:color w:val="212121"/>
          <w:spacing w:val="-2"/>
        </w:rPr>
        <w:t>questions:</w:t>
      </w:r>
    </w:p>
    <w:p w14:paraId="7D162D11" w14:textId="77777777" w:rsidR="00FA454D" w:rsidRDefault="00FA454D">
      <w:pPr>
        <w:pStyle w:val="BodyText"/>
        <w:spacing w:before="44"/>
      </w:pPr>
    </w:p>
    <w:p w14:paraId="56CBE274" w14:textId="77777777" w:rsidR="00FA454D" w:rsidRDefault="00000000">
      <w:pPr>
        <w:pStyle w:val="ListParagraph"/>
        <w:numPr>
          <w:ilvl w:val="0"/>
          <w:numId w:val="1"/>
        </w:numPr>
        <w:tabs>
          <w:tab w:val="left" w:pos="719"/>
        </w:tabs>
        <w:ind w:left="719" w:hanging="359"/>
        <w:rPr>
          <w:color w:val="212121"/>
          <w:sz w:val="20"/>
        </w:rPr>
      </w:pPr>
      <w:r>
        <w:rPr>
          <w:color w:val="212121"/>
          <w:sz w:val="20"/>
        </w:rPr>
        <w:t>Was</w:t>
      </w:r>
      <w:r>
        <w:rPr>
          <w:color w:val="212121"/>
          <w:spacing w:val="-8"/>
          <w:sz w:val="20"/>
        </w:rPr>
        <w:t xml:space="preserve"> </w:t>
      </w:r>
      <w:r>
        <w:rPr>
          <w:color w:val="212121"/>
          <w:sz w:val="20"/>
        </w:rPr>
        <w:t>the</w:t>
      </w:r>
      <w:r>
        <w:rPr>
          <w:color w:val="212121"/>
          <w:spacing w:val="-7"/>
          <w:sz w:val="20"/>
        </w:rPr>
        <w:t xml:space="preserve"> </w:t>
      </w:r>
      <w:r>
        <w:rPr>
          <w:color w:val="212121"/>
          <w:sz w:val="20"/>
        </w:rPr>
        <w:t>objective</w:t>
      </w:r>
      <w:r>
        <w:rPr>
          <w:color w:val="212121"/>
          <w:spacing w:val="-7"/>
          <w:sz w:val="20"/>
        </w:rPr>
        <w:t xml:space="preserve"> </w:t>
      </w:r>
      <w:r>
        <w:rPr>
          <w:color w:val="212121"/>
          <w:spacing w:val="-4"/>
          <w:sz w:val="20"/>
        </w:rPr>
        <w:t>met?</w:t>
      </w:r>
    </w:p>
    <w:p w14:paraId="66BB70F4" w14:textId="77777777" w:rsidR="00FA454D" w:rsidRDefault="00000000">
      <w:pPr>
        <w:pStyle w:val="ListParagraph"/>
        <w:numPr>
          <w:ilvl w:val="1"/>
          <w:numId w:val="1"/>
        </w:numPr>
        <w:tabs>
          <w:tab w:val="left" w:pos="1439"/>
        </w:tabs>
        <w:spacing w:before="35"/>
        <w:ind w:left="1439" w:hanging="359"/>
        <w:rPr>
          <w:sz w:val="20"/>
        </w:rPr>
      </w:pPr>
      <w:r>
        <w:rPr>
          <w:color w:val="212121"/>
          <w:sz w:val="20"/>
        </w:rPr>
        <w:t>If</w:t>
      </w:r>
      <w:r>
        <w:rPr>
          <w:color w:val="212121"/>
          <w:spacing w:val="-4"/>
          <w:sz w:val="20"/>
        </w:rPr>
        <w:t xml:space="preserve"> </w:t>
      </w:r>
      <w:r>
        <w:rPr>
          <w:color w:val="212121"/>
          <w:sz w:val="20"/>
        </w:rPr>
        <w:t>so,</w:t>
      </w:r>
      <w:r>
        <w:rPr>
          <w:color w:val="212121"/>
          <w:spacing w:val="-3"/>
          <w:sz w:val="20"/>
        </w:rPr>
        <w:t xml:space="preserve"> </w:t>
      </w:r>
      <w:r>
        <w:rPr>
          <w:color w:val="212121"/>
          <w:sz w:val="20"/>
        </w:rPr>
        <w:t>what</w:t>
      </w:r>
      <w:r>
        <w:rPr>
          <w:color w:val="212121"/>
          <w:spacing w:val="-3"/>
          <w:sz w:val="20"/>
        </w:rPr>
        <w:t xml:space="preserve"> </w:t>
      </w:r>
      <w:r>
        <w:rPr>
          <w:color w:val="212121"/>
          <w:sz w:val="20"/>
        </w:rPr>
        <w:t>went</w:t>
      </w:r>
      <w:r>
        <w:rPr>
          <w:color w:val="212121"/>
          <w:spacing w:val="-3"/>
          <w:sz w:val="20"/>
        </w:rPr>
        <w:t xml:space="preserve"> </w:t>
      </w:r>
      <w:r>
        <w:rPr>
          <w:color w:val="212121"/>
          <w:spacing w:val="-2"/>
          <w:sz w:val="20"/>
        </w:rPr>
        <w:t>well?</w:t>
      </w:r>
    </w:p>
    <w:p w14:paraId="3FE9214C" w14:textId="77777777" w:rsidR="00FA454D" w:rsidRDefault="00000000">
      <w:pPr>
        <w:pStyle w:val="ListParagraph"/>
        <w:numPr>
          <w:ilvl w:val="1"/>
          <w:numId w:val="1"/>
        </w:numPr>
        <w:tabs>
          <w:tab w:val="left" w:pos="1439"/>
        </w:tabs>
        <w:spacing w:before="34"/>
        <w:ind w:left="1439" w:hanging="359"/>
        <w:rPr>
          <w:sz w:val="20"/>
        </w:rPr>
      </w:pPr>
      <w:r>
        <w:rPr>
          <w:color w:val="212121"/>
          <w:sz w:val="20"/>
        </w:rPr>
        <w:t>If</w:t>
      </w:r>
      <w:r>
        <w:rPr>
          <w:color w:val="212121"/>
          <w:spacing w:val="-7"/>
          <w:sz w:val="20"/>
        </w:rPr>
        <w:t xml:space="preserve"> </w:t>
      </w:r>
      <w:r>
        <w:rPr>
          <w:color w:val="212121"/>
          <w:sz w:val="20"/>
        </w:rPr>
        <w:t>not,</w:t>
      </w:r>
      <w:r>
        <w:rPr>
          <w:color w:val="212121"/>
          <w:spacing w:val="-4"/>
          <w:sz w:val="20"/>
        </w:rPr>
        <w:t xml:space="preserve"> </w:t>
      </w:r>
      <w:r>
        <w:rPr>
          <w:color w:val="212121"/>
          <w:sz w:val="20"/>
        </w:rPr>
        <w:t>what</w:t>
      </w:r>
      <w:r>
        <w:rPr>
          <w:color w:val="212121"/>
          <w:spacing w:val="-4"/>
          <w:sz w:val="20"/>
        </w:rPr>
        <w:t xml:space="preserve"> </w:t>
      </w:r>
      <w:r>
        <w:rPr>
          <w:color w:val="212121"/>
          <w:sz w:val="20"/>
        </w:rPr>
        <w:t>could</w:t>
      </w:r>
      <w:r>
        <w:rPr>
          <w:color w:val="212121"/>
          <w:spacing w:val="-4"/>
          <w:sz w:val="20"/>
        </w:rPr>
        <w:t xml:space="preserve"> </w:t>
      </w:r>
      <w:r>
        <w:rPr>
          <w:color w:val="212121"/>
          <w:sz w:val="20"/>
        </w:rPr>
        <w:t>be</w:t>
      </w:r>
      <w:r>
        <w:rPr>
          <w:color w:val="212121"/>
          <w:spacing w:val="-4"/>
          <w:sz w:val="20"/>
        </w:rPr>
        <w:t xml:space="preserve"> </w:t>
      </w:r>
      <w:r>
        <w:rPr>
          <w:color w:val="212121"/>
          <w:sz w:val="20"/>
        </w:rPr>
        <w:t>improved</w:t>
      </w:r>
      <w:r>
        <w:rPr>
          <w:color w:val="212121"/>
          <w:spacing w:val="-4"/>
          <w:sz w:val="20"/>
        </w:rPr>
        <w:t xml:space="preserve"> </w:t>
      </w:r>
      <w:r>
        <w:rPr>
          <w:color w:val="212121"/>
          <w:sz w:val="20"/>
        </w:rPr>
        <w:t>next</w:t>
      </w:r>
      <w:r>
        <w:rPr>
          <w:color w:val="212121"/>
          <w:spacing w:val="-4"/>
          <w:sz w:val="20"/>
        </w:rPr>
        <w:t xml:space="preserve"> </w:t>
      </w:r>
      <w:r>
        <w:rPr>
          <w:color w:val="212121"/>
          <w:spacing w:val="-2"/>
          <w:sz w:val="20"/>
        </w:rPr>
        <w:t>time?</w:t>
      </w:r>
    </w:p>
    <w:p w14:paraId="6DAF4696" w14:textId="77777777" w:rsidR="00FA454D" w:rsidRDefault="00000000">
      <w:pPr>
        <w:pStyle w:val="ListParagraph"/>
        <w:numPr>
          <w:ilvl w:val="0"/>
          <w:numId w:val="1"/>
        </w:numPr>
        <w:tabs>
          <w:tab w:val="left" w:pos="720"/>
        </w:tabs>
        <w:spacing w:before="35" w:line="276" w:lineRule="auto"/>
        <w:ind w:right="626"/>
        <w:rPr>
          <w:color w:val="212121"/>
          <w:sz w:val="20"/>
        </w:rPr>
      </w:pPr>
      <w:r>
        <w:rPr>
          <w:color w:val="212121"/>
          <w:sz w:val="20"/>
        </w:rPr>
        <w:t>What</w:t>
      </w:r>
      <w:r>
        <w:rPr>
          <w:color w:val="212121"/>
          <w:spacing w:val="-3"/>
          <w:sz w:val="20"/>
        </w:rPr>
        <w:t xml:space="preserve"> </w:t>
      </w:r>
      <w:r>
        <w:rPr>
          <w:color w:val="212121"/>
          <w:sz w:val="20"/>
        </w:rPr>
        <w:t>meaningful</w:t>
      </w:r>
      <w:r>
        <w:rPr>
          <w:color w:val="212121"/>
          <w:spacing w:val="-3"/>
          <w:sz w:val="20"/>
        </w:rPr>
        <w:t xml:space="preserve"> </w:t>
      </w:r>
      <w:r>
        <w:rPr>
          <w:color w:val="212121"/>
          <w:sz w:val="20"/>
        </w:rPr>
        <w:t>action</w:t>
      </w:r>
      <w:r>
        <w:rPr>
          <w:color w:val="212121"/>
          <w:spacing w:val="-3"/>
          <w:sz w:val="20"/>
        </w:rPr>
        <w:t xml:space="preserve"> </w:t>
      </w:r>
      <w:r>
        <w:rPr>
          <w:color w:val="212121"/>
          <w:sz w:val="20"/>
        </w:rPr>
        <w:t>can</w:t>
      </w:r>
      <w:r>
        <w:rPr>
          <w:color w:val="212121"/>
          <w:spacing w:val="-3"/>
          <w:sz w:val="20"/>
        </w:rPr>
        <w:t xml:space="preserve"> </w:t>
      </w:r>
      <w:r>
        <w:rPr>
          <w:color w:val="212121"/>
          <w:sz w:val="20"/>
        </w:rPr>
        <w:t>the</w:t>
      </w:r>
      <w:r>
        <w:rPr>
          <w:color w:val="212121"/>
          <w:spacing w:val="-3"/>
          <w:sz w:val="20"/>
        </w:rPr>
        <w:t xml:space="preserve"> </w:t>
      </w:r>
      <w:r>
        <w:rPr>
          <w:color w:val="212121"/>
          <w:sz w:val="20"/>
        </w:rPr>
        <w:t>program</w:t>
      </w:r>
      <w:r>
        <w:rPr>
          <w:color w:val="212121"/>
          <w:spacing w:val="-3"/>
          <w:sz w:val="20"/>
        </w:rPr>
        <w:t xml:space="preserve"> </w:t>
      </w:r>
      <w:r>
        <w:rPr>
          <w:color w:val="212121"/>
          <w:sz w:val="20"/>
        </w:rPr>
        <w:t>take</w:t>
      </w:r>
      <w:r>
        <w:rPr>
          <w:color w:val="212121"/>
          <w:spacing w:val="-3"/>
          <w:sz w:val="20"/>
        </w:rPr>
        <w:t xml:space="preserve"> </w:t>
      </w:r>
      <w:r>
        <w:rPr>
          <w:color w:val="212121"/>
          <w:sz w:val="20"/>
        </w:rPr>
        <w:t>to</w:t>
      </w:r>
      <w:r>
        <w:rPr>
          <w:color w:val="212121"/>
          <w:spacing w:val="-3"/>
          <w:sz w:val="20"/>
        </w:rPr>
        <w:t xml:space="preserve"> </w:t>
      </w:r>
      <w:r>
        <w:rPr>
          <w:color w:val="212121"/>
          <w:sz w:val="20"/>
        </w:rPr>
        <w:t>replicate</w:t>
      </w:r>
      <w:r>
        <w:rPr>
          <w:color w:val="212121"/>
          <w:spacing w:val="-3"/>
          <w:sz w:val="20"/>
        </w:rPr>
        <w:t xml:space="preserve"> </w:t>
      </w:r>
      <w:r>
        <w:rPr>
          <w:color w:val="212121"/>
          <w:sz w:val="20"/>
        </w:rPr>
        <w:t>results</w:t>
      </w:r>
      <w:r>
        <w:rPr>
          <w:color w:val="212121"/>
          <w:spacing w:val="-3"/>
          <w:sz w:val="20"/>
        </w:rPr>
        <w:t xml:space="preserve"> </w:t>
      </w:r>
      <w:r>
        <w:rPr>
          <w:color w:val="212121"/>
          <w:sz w:val="20"/>
        </w:rPr>
        <w:t>or</w:t>
      </w:r>
      <w:r>
        <w:rPr>
          <w:color w:val="212121"/>
          <w:spacing w:val="-3"/>
          <w:sz w:val="20"/>
        </w:rPr>
        <w:t xml:space="preserve"> </w:t>
      </w:r>
      <w:r>
        <w:rPr>
          <w:color w:val="212121"/>
          <w:sz w:val="20"/>
        </w:rPr>
        <w:t>improve</w:t>
      </w:r>
      <w:r>
        <w:rPr>
          <w:color w:val="212121"/>
          <w:spacing w:val="-3"/>
          <w:sz w:val="20"/>
        </w:rPr>
        <w:t xml:space="preserve"> </w:t>
      </w:r>
      <w:r>
        <w:rPr>
          <w:color w:val="212121"/>
          <w:sz w:val="20"/>
        </w:rPr>
        <w:t>outcomes</w:t>
      </w:r>
      <w:r>
        <w:rPr>
          <w:color w:val="212121"/>
          <w:spacing w:val="-3"/>
          <w:sz w:val="20"/>
        </w:rPr>
        <w:t xml:space="preserve"> </w:t>
      </w:r>
      <w:r>
        <w:rPr>
          <w:color w:val="212121"/>
          <w:sz w:val="20"/>
        </w:rPr>
        <w:t>in</w:t>
      </w:r>
      <w:r>
        <w:rPr>
          <w:color w:val="212121"/>
          <w:spacing w:val="-3"/>
          <w:sz w:val="20"/>
        </w:rPr>
        <w:t xml:space="preserve"> </w:t>
      </w:r>
      <w:r>
        <w:rPr>
          <w:color w:val="212121"/>
          <w:sz w:val="20"/>
        </w:rPr>
        <w:t>a subsequent assessment?</w:t>
      </w:r>
    </w:p>
    <w:p w14:paraId="7833CA7F" w14:textId="77777777" w:rsidR="00FA454D" w:rsidRDefault="00000000">
      <w:pPr>
        <w:pStyle w:val="ListParagraph"/>
        <w:numPr>
          <w:ilvl w:val="1"/>
          <w:numId w:val="1"/>
        </w:numPr>
        <w:tabs>
          <w:tab w:val="left" w:pos="1440"/>
        </w:tabs>
        <w:spacing w:line="276" w:lineRule="auto"/>
        <w:ind w:right="83"/>
        <w:rPr>
          <w:sz w:val="20"/>
        </w:rPr>
      </w:pPr>
      <w:r>
        <w:rPr>
          <w:color w:val="212121"/>
          <w:sz w:val="20"/>
        </w:rPr>
        <w:t>Consider</w:t>
      </w:r>
      <w:r>
        <w:rPr>
          <w:color w:val="212121"/>
          <w:spacing w:val="-5"/>
          <w:sz w:val="20"/>
        </w:rPr>
        <w:t xml:space="preserve"> </w:t>
      </w:r>
      <w:r>
        <w:rPr>
          <w:color w:val="212121"/>
          <w:sz w:val="20"/>
        </w:rPr>
        <w:t>curricular</w:t>
      </w:r>
      <w:r>
        <w:rPr>
          <w:color w:val="212121"/>
          <w:spacing w:val="-5"/>
          <w:sz w:val="20"/>
        </w:rPr>
        <w:t xml:space="preserve"> </w:t>
      </w:r>
      <w:r>
        <w:rPr>
          <w:color w:val="212121"/>
          <w:sz w:val="20"/>
        </w:rPr>
        <w:t>changes,</w:t>
      </w:r>
      <w:r>
        <w:rPr>
          <w:color w:val="212121"/>
          <w:spacing w:val="-5"/>
          <w:sz w:val="20"/>
        </w:rPr>
        <w:t xml:space="preserve"> </w:t>
      </w:r>
      <w:r>
        <w:rPr>
          <w:color w:val="212121"/>
          <w:sz w:val="20"/>
        </w:rPr>
        <w:t>such</w:t>
      </w:r>
      <w:r>
        <w:rPr>
          <w:color w:val="212121"/>
          <w:spacing w:val="-5"/>
          <w:sz w:val="20"/>
        </w:rPr>
        <w:t xml:space="preserve"> </w:t>
      </w:r>
      <w:r>
        <w:rPr>
          <w:color w:val="212121"/>
          <w:sz w:val="20"/>
        </w:rPr>
        <w:t>as</w:t>
      </w:r>
      <w:r>
        <w:rPr>
          <w:color w:val="212121"/>
          <w:spacing w:val="-5"/>
          <w:sz w:val="20"/>
        </w:rPr>
        <w:t xml:space="preserve"> </w:t>
      </w:r>
      <w:r>
        <w:rPr>
          <w:color w:val="212121"/>
          <w:sz w:val="20"/>
        </w:rPr>
        <w:t>revisions</w:t>
      </w:r>
      <w:r>
        <w:rPr>
          <w:color w:val="212121"/>
          <w:spacing w:val="-5"/>
          <w:sz w:val="20"/>
        </w:rPr>
        <w:t xml:space="preserve"> </w:t>
      </w:r>
      <w:r>
        <w:rPr>
          <w:color w:val="212121"/>
          <w:sz w:val="20"/>
        </w:rPr>
        <w:t>to</w:t>
      </w:r>
      <w:r>
        <w:rPr>
          <w:color w:val="212121"/>
          <w:spacing w:val="-5"/>
          <w:sz w:val="20"/>
        </w:rPr>
        <w:t xml:space="preserve"> </w:t>
      </w:r>
      <w:r>
        <w:rPr>
          <w:color w:val="212121"/>
          <w:sz w:val="20"/>
        </w:rPr>
        <w:t>course</w:t>
      </w:r>
      <w:r>
        <w:rPr>
          <w:color w:val="212121"/>
          <w:spacing w:val="-5"/>
          <w:sz w:val="20"/>
        </w:rPr>
        <w:t xml:space="preserve"> </w:t>
      </w:r>
      <w:r>
        <w:rPr>
          <w:color w:val="212121"/>
          <w:sz w:val="20"/>
        </w:rPr>
        <w:t>sequencing,</w:t>
      </w:r>
      <w:r>
        <w:rPr>
          <w:color w:val="212121"/>
          <w:spacing w:val="-5"/>
          <w:sz w:val="20"/>
        </w:rPr>
        <w:t xml:space="preserve"> </w:t>
      </w:r>
      <w:r>
        <w:rPr>
          <w:color w:val="212121"/>
          <w:sz w:val="20"/>
        </w:rPr>
        <w:t>teaching</w:t>
      </w:r>
      <w:r>
        <w:rPr>
          <w:color w:val="212121"/>
          <w:spacing w:val="-5"/>
          <w:sz w:val="20"/>
        </w:rPr>
        <w:t xml:space="preserve"> </w:t>
      </w:r>
      <w:r>
        <w:rPr>
          <w:color w:val="212121"/>
          <w:sz w:val="20"/>
        </w:rPr>
        <w:t>methods, exam questions, etc.</w:t>
      </w:r>
    </w:p>
    <w:p w14:paraId="75EC5A74" w14:textId="77777777" w:rsidR="00FA454D" w:rsidRDefault="00000000">
      <w:pPr>
        <w:pStyle w:val="ListParagraph"/>
        <w:numPr>
          <w:ilvl w:val="1"/>
          <w:numId w:val="1"/>
        </w:numPr>
        <w:tabs>
          <w:tab w:val="left" w:pos="1440"/>
        </w:tabs>
        <w:spacing w:line="276" w:lineRule="auto"/>
        <w:ind w:right="573"/>
        <w:rPr>
          <w:sz w:val="20"/>
        </w:rPr>
      </w:pPr>
      <w:r>
        <w:rPr>
          <w:color w:val="212121"/>
          <w:sz w:val="20"/>
        </w:rPr>
        <w:t>Consider</w:t>
      </w:r>
      <w:r>
        <w:rPr>
          <w:color w:val="212121"/>
          <w:spacing w:val="-6"/>
          <w:sz w:val="20"/>
        </w:rPr>
        <w:t xml:space="preserve"> </w:t>
      </w:r>
      <w:r>
        <w:rPr>
          <w:color w:val="212121"/>
          <w:sz w:val="20"/>
        </w:rPr>
        <w:t>administrative</w:t>
      </w:r>
      <w:r>
        <w:rPr>
          <w:color w:val="212121"/>
          <w:spacing w:val="-6"/>
          <w:sz w:val="20"/>
        </w:rPr>
        <w:t xml:space="preserve"> </w:t>
      </w:r>
      <w:r>
        <w:rPr>
          <w:color w:val="212121"/>
          <w:sz w:val="20"/>
        </w:rPr>
        <w:t>changes,</w:t>
      </w:r>
      <w:r>
        <w:rPr>
          <w:color w:val="212121"/>
          <w:spacing w:val="-6"/>
          <w:sz w:val="20"/>
        </w:rPr>
        <w:t xml:space="preserve"> </w:t>
      </w:r>
      <w:r>
        <w:rPr>
          <w:color w:val="212121"/>
          <w:sz w:val="20"/>
        </w:rPr>
        <w:t>such</w:t>
      </w:r>
      <w:r>
        <w:rPr>
          <w:color w:val="212121"/>
          <w:spacing w:val="-6"/>
          <w:sz w:val="20"/>
        </w:rPr>
        <w:t xml:space="preserve"> </w:t>
      </w:r>
      <w:r>
        <w:rPr>
          <w:color w:val="212121"/>
          <w:sz w:val="20"/>
        </w:rPr>
        <w:t>revisions</w:t>
      </w:r>
      <w:r>
        <w:rPr>
          <w:color w:val="212121"/>
          <w:spacing w:val="-6"/>
          <w:sz w:val="20"/>
        </w:rPr>
        <w:t xml:space="preserve"> </w:t>
      </w:r>
      <w:r>
        <w:rPr>
          <w:color w:val="212121"/>
          <w:sz w:val="20"/>
        </w:rPr>
        <w:t>to</w:t>
      </w:r>
      <w:r>
        <w:rPr>
          <w:color w:val="212121"/>
          <w:spacing w:val="-6"/>
          <w:sz w:val="20"/>
        </w:rPr>
        <w:t xml:space="preserve"> </w:t>
      </w:r>
      <w:r>
        <w:rPr>
          <w:color w:val="212121"/>
          <w:sz w:val="20"/>
        </w:rPr>
        <w:t>admissions</w:t>
      </w:r>
      <w:r>
        <w:rPr>
          <w:color w:val="212121"/>
          <w:spacing w:val="-6"/>
          <w:sz w:val="20"/>
        </w:rPr>
        <w:t xml:space="preserve"> </w:t>
      </w:r>
      <w:r>
        <w:rPr>
          <w:color w:val="212121"/>
          <w:sz w:val="20"/>
        </w:rPr>
        <w:t>criteria,</w:t>
      </w:r>
      <w:r>
        <w:rPr>
          <w:color w:val="212121"/>
          <w:spacing w:val="-6"/>
          <w:sz w:val="20"/>
        </w:rPr>
        <w:t xml:space="preserve"> </w:t>
      </w:r>
      <w:r>
        <w:rPr>
          <w:color w:val="212121"/>
          <w:sz w:val="20"/>
        </w:rPr>
        <w:t>advisement processes, student services, program-level policies, etc.</w:t>
      </w:r>
    </w:p>
    <w:p w14:paraId="0756F8C6" w14:textId="77777777" w:rsidR="00FA454D" w:rsidRDefault="00000000">
      <w:pPr>
        <w:pStyle w:val="ListParagraph"/>
        <w:numPr>
          <w:ilvl w:val="1"/>
          <w:numId w:val="1"/>
        </w:numPr>
        <w:tabs>
          <w:tab w:val="left" w:pos="1440"/>
        </w:tabs>
        <w:spacing w:line="276" w:lineRule="auto"/>
        <w:ind w:right="375"/>
        <w:rPr>
          <w:sz w:val="20"/>
        </w:rPr>
      </w:pPr>
      <w:r>
        <w:rPr>
          <w:color w:val="212121"/>
          <w:sz w:val="20"/>
        </w:rPr>
        <w:t>Consider</w:t>
      </w:r>
      <w:r>
        <w:rPr>
          <w:color w:val="212121"/>
          <w:spacing w:val="-7"/>
          <w:sz w:val="20"/>
        </w:rPr>
        <w:t xml:space="preserve"> </w:t>
      </w:r>
      <w:r>
        <w:rPr>
          <w:color w:val="212121"/>
          <w:sz w:val="20"/>
        </w:rPr>
        <w:t>resource</w:t>
      </w:r>
      <w:r>
        <w:rPr>
          <w:color w:val="212121"/>
          <w:spacing w:val="-7"/>
          <w:sz w:val="20"/>
        </w:rPr>
        <w:t xml:space="preserve"> </w:t>
      </w:r>
      <w:r>
        <w:rPr>
          <w:color w:val="212121"/>
          <w:sz w:val="20"/>
        </w:rPr>
        <w:t>allocation</w:t>
      </w:r>
      <w:r>
        <w:rPr>
          <w:color w:val="212121"/>
          <w:spacing w:val="-7"/>
          <w:sz w:val="20"/>
        </w:rPr>
        <w:t xml:space="preserve"> </w:t>
      </w:r>
      <w:r>
        <w:rPr>
          <w:color w:val="212121"/>
          <w:sz w:val="20"/>
        </w:rPr>
        <w:t>changes,</w:t>
      </w:r>
      <w:r>
        <w:rPr>
          <w:color w:val="212121"/>
          <w:spacing w:val="-7"/>
          <w:sz w:val="20"/>
        </w:rPr>
        <w:t xml:space="preserve"> </w:t>
      </w:r>
      <w:r>
        <w:rPr>
          <w:color w:val="212121"/>
          <w:sz w:val="20"/>
        </w:rPr>
        <w:t>such</w:t>
      </w:r>
      <w:r>
        <w:rPr>
          <w:color w:val="212121"/>
          <w:spacing w:val="-7"/>
          <w:sz w:val="20"/>
        </w:rPr>
        <w:t xml:space="preserve"> </w:t>
      </w:r>
      <w:r>
        <w:rPr>
          <w:color w:val="212121"/>
          <w:sz w:val="20"/>
        </w:rPr>
        <w:t>as</w:t>
      </w:r>
      <w:r>
        <w:rPr>
          <w:color w:val="212121"/>
          <w:spacing w:val="-7"/>
          <w:sz w:val="20"/>
        </w:rPr>
        <w:t xml:space="preserve"> </w:t>
      </w:r>
      <w:r>
        <w:rPr>
          <w:color w:val="212121"/>
          <w:sz w:val="20"/>
        </w:rPr>
        <w:t>additional</w:t>
      </w:r>
      <w:r>
        <w:rPr>
          <w:color w:val="212121"/>
          <w:spacing w:val="-7"/>
          <w:sz w:val="20"/>
        </w:rPr>
        <w:t xml:space="preserve"> </w:t>
      </w:r>
      <w:r>
        <w:rPr>
          <w:color w:val="212121"/>
          <w:sz w:val="20"/>
        </w:rPr>
        <w:t>teaching</w:t>
      </w:r>
      <w:r>
        <w:rPr>
          <w:color w:val="212121"/>
          <w:spacing w:val="-7"/>
          <w:sz w:val="20"/>
        </w:rPr>
        <w:t xml:space="preserve"> </w:t>
      </w:r>
      <w:r>
        <w:rPr>
          <w:color w:val="212121"/>
          <w:sz w:val="20"/>
        </w:rPr>
        <w:t>assistants,</w:t>
      </w:r>
      <w:r>
        <w:rPr>
          <w:color w:val="212121"/>
          <w:spacing w:val="-7"/>
          <w:sz w:val="20"/>
        </w:rPr>
        <w:t xml:space="preserve"> </w:t>
      </w:r>
      <w:r>
        <w:rPr>
          <w:color w:val="212121"/>
          <w:sz w:val="20"/>
        </w:rPr>
        <w:t>faculty, staff, physical space, software, etc.</w:t>
      </w:r>
    </w:p>
    <w:p w14:paraId="2E92754F" w14:textId="77777777" w:rsidR="00FA454D" w:rsidRDefault="00000000">
      <w:pPr>
        <w:pStyle w:val="ListParagraph"/>
        <w:numPr>
          <w:ilvl w:val="1"/>
          <w:numId w:val="1"/>
        </w:numPr>
        <w:tabs>
          <w:tab w:val="left" w:pos="1440"/>
        </w:tabs>
        <w:spacing w:line="276" w:lineRule="auto"/>
        <w:ind w:right="39"/>
        <w:rPr>
          <w:sz w:val="20"/>
        </w:rPr>
      </w:pPr>
      <w:r>
        <w:rPr>
          <w:color w:val="212121"/>
          <w:sz w:val="20"/>
        </w:rPr>
        <w:t>Consider</w:t>
      </w:r>
      <w:r>
        <w:rPr>
          <w:color w:val="212121"/>
          <w:spacing w:val="-5"/>
          <w:sz w:val="20"/>
        </w:rPr>
        <w:t xml:space="preserve"> </w:t>
      </w:r>
      <w:r>
        <w:rPr>
          <w:color w:val="212121"/>
          <w:sz w:val="20"/>
        </w:rPr>
        <w:t>assessment</w:t>
      </w:r>
      <w:r>
        <w:rPr>
          <w:color w:val="212121"/>
          <w:spacing w:val="-5"/>
          <w:sz w:val="20"/>
        </w:rPr>
        <w:t xml:space="preserve"> </w:t>
      </w:r>
      <w:r>
        <w:rPr>
          <w:color w:val="212121"/>
          <w:sz w:val="20"/>
        </w:rPr>
        <w:t>process</w:t>
      </w:r>
      <w:r>
        <w:rPr>
          <w:color w:val="212121"/>
          <w:spacing w:val="-5"/>
          <w:sz w:val="20"/>
        </w:rPr>
        <w:t xml:space="preserve"> </w:t>
      </w:r>
      <w:r>
        <w:rPr>
          <w:color w:val="212121"/>
          <w:sz w:val="20"/>
        </w:rPr>
        <w:t>changes,</w:t>
      </w:r>
      <w:r>
        <w:rPr>
          <w:color w:val="212121"/>
          <w:spacing w:val="-5"/>
          <w:sz w:val="20"/>
        </w:rPr>
        <w:t xml:space="preserve"> </w:t>
      </w:r>
      <w:r>
        <w:rPr>
          <w:color w:val="212121"/>
          <w:sz w:val="20"/>
        </w:rPr>
        <w:t>such</w:t>
      </w:r>
      <w:r>
        <w:rPr>
          <w:color w:val="212121"/>
          <w:spacing w:val="-5"/>
          <w:sz w:val="20"/>
        </w:rPr>
        <w:t xml:space="preserve"> </w:t>
      </w:r>
      <w:r>
        <w:rPr>
          <w:color w:val="212121"/>
          <w:sz w:val="20"/>
        </w:rPr>
        <w:t>as</w:t>
      </w:r>
      <w:r>
        <w:rPr>
          <w:color w:val="212121"/>
          <w:spacing w:val="-5"/>
          <w:sz w:val="20"/>
        </w:rPr>
        <w:t xml:space="preserve"> </w:t>
      </w:r>
      <w:r>
        <w:rPr>
          <w:color w:val="212121"/>
          <w:sz w:val="20"/>
        </w:rPr>
        <w:t>revisions</w:t>
      </w:r>
      <w:r>
        <w:rPr>
          <w:color w:val="212121"/>
          <w:spacing w:val="-5"/>
          <w:sz w:val="20"/>
        </w:rPr>
        <w:t xml:space="preserve"> </w:t>
      </w:r>
      <w:r>
        <w:rPr>
          <w:color w:val="212121"/>
          <w:sz w:val="20"/>
        </w:rPr>
        <w:t>to</w:t>
      </w:r>
      <w:r>
        <w:rPr>
          <w:color w:val="212121"/>
          <w:spacing w:val="-5"/>
          <w:sz w:val="20"/>
        </w:rPr>
        <w:t xml:space="preserve"> </w:t>
      </w:r>
      <w:r>
        <w:rPr>
          <w:color w:val="212121"/>
          <w:sz w:val="20"/>
        </w:rPr>
        <w:t>PLO</w:t>
      </w:r>
      <w:r>
        <w:rPr>
          <w:color w:val="212121"/>
          <w:spacing w:val="-5"/>
          <w:sz w:val="20"/>
        </w:rPr>
        <w:t xml:space="preserve"> </w:t>
      </w:r>
      <w:r>
        <w:rPr>
          <w:color w:val="212121"/>
          <w:sz w:val="20"/>
        </w:rPr>
        <w:t>statements,</w:t>
      </w:r>
      <w:r>
        <w:rPr>
          <w:color w:val="212121"/>
          <w:spacing w:val="-5"/>
          <w:sz w:val="20"/>
        </w:rPr>
        <w:t xml:space="preserve"> </w:t>
      </w:r>
      <w:r>
        <w:rPr>
          <w:color w:val="212121"/>
          <w:sz w:val="20"/>
        </w:rPr>
        <w:t>curriculum mapping, adjusted benchmarks, etc.</w:t>
      </w:r>
    </w:p>
    <w:p w14:paraId="43AB2613" w14:textId="77777777" w:rsidR="00FA454D" w:rsidRDefault="00FA454D">
      <w:pPr>
        <w:pStyle w:val="ListParagraph"/>
        <w:spacing w:line="276" w:lineRule="auto"/>
        <w:rPr>
          <w:sz w:val="20"/>
        </w:rPr>
        <w:sectPr w:rsidR="00FA454D">
          <w:pgSz w:w="12240" w:h="15840"/>
          <w:pgMar w:top="1360" w:right="1440" w:bottom="1000" w:left="1440" w:header="0" w:footer="804" w:gutter="0"/>
          <w:cols w:space="720"/>
        </w:sectPr>
      </w:pPr>
    </w:p>
    <w:p w14:paraId="17E08098" w14:textId="77777777" w:rsidR="00FA454D" w:rsidRDefault="00000000">
      <w:pPr>
        <w:pStyle w:val="BodyText"/>
        <w:spacing w:before="80" w:line="276" w:lineRule="auto"/>
        <w:ind w:right="356"/>
      </w:pPr>
      <w:r>
        <w:rPr>
          <w:color w:val="212121"/>
        </w:rPr>
        <w:lastRenderedPageBreak/>
        <w:t>Next, develop an action plan to address the areas that need improvement. The plan should include specific actions, timelines, and responsible parties. Document results in the “Actions/Improvements” section</w:t>
      </w:r>
      <w:r>
        <w:rPr>
          <w:color w:val="212121"/>
          <w:spacing w:val="-4"/>
        </w:rPr>
        <w:t xml:space="preserve"> </w:t>
      </w:r>
      <w:r>
        <w:rPr>
          <w:color w:val="212121"/>
        </w:rPr>
        <w:t>of</w:t>
      </w:r>
      <w:r>
        <w:rPr>
          <w:color w:val="212121"/>
          <w:spacing w:val="-4"/>
        </w:rPr>
        <w:t xml:space="preserve"> </w:t>
      </w:r>
      <w:r>
        <w:rPr>
          <w:color w:val="212121"/>
        </w:rPr>
        <w:t>the</w:t>
      </w:r>
      <w:r>
        <w:rPr>
          <w:color w:val="212121"/>
          <w:spacing w:val="-4"/>
        </w:rPr>
        <w:t xml:space="preserve"> </w:t>
      </w:r>
      <w:r>
        <w:rPr>
          <w:color w:val="212121"/>
        </w:rPr>
        <w:t>report</w:t>
      </w:r>
      <w:r>
        <w:rPr>
          <w:color w:val="212121"/>
          <w:spacing w:val="-4"/>
        </w:rPr>
        <w:t xml:space="preserve"> </w:t>
      </w:r>
      <w:hyperlink r:id="rId35">
        <w:r>
          <w:rPr>
            <w:color w:val="1154CC"/>
            <w:u w:val="thick" w:color="1154CC"/>
          </w:rPr>
          <w:t>template</w:t>
        </w:r>
      </w:hyperlink>
      <w:r>
        <w:rPr>
          <w:color w:val="212121"/>
        </w:rPr>
        <w:t>.</w:t>
      </w:r>
      <w:r>
        <w:rPr>
          <w:color w:val="212121"/>
          <w:spacing w:val="-4"/>
        </w:rPr>
        <w:t xml:space="preserve"> </w:t>
      </w:r>
      <w:r>
        <w:rPr>
          <w:color w:val="212121"/>
        </w:rPr>
        <w:t>Lastly,</w:t>
      </w:r>
      <w:r>
        <w:rPr>
          <w:color w:val="212121"/>
          <w:spacing w:val="-4"/>
        </w:rPr>
        <w:t xml:space="preserve"> </w:t>
      </w:r>
      <w:r>
        <w:rPr>
          <w:color w:val="212121"/>
        </w:rPr>
        <w:t>be</w:t>
      </w:r>
      <w:r>
        <w:rPr>
          <w:color w:val="212121"/>
          <w:spacing w:val="-4"/>
        </w:rPr>
        <w:t xml:space="preserve"> </w:t>
      </w:r>
      <w:r>
        <w:rPr>
          <w:color w:val="212121"/>
        </w:rPr>
        <w:t>sure</w:t>
      </w:r>
      <w:r>
        <w:rPr>
          <w:color w:val="212121"/>
          <w:spacing w:val="-4"/>
        </w:rPr>
        <w:t xml:space="preserve"> </w:t>
      </w:r>
      <w:r>
        <w:rPr>
          <w:color w:val="212121"/>
        </w:rPr>
        <w:t>to</w:t>
      </w:r>
      <w:r>
        <w:rPr>
          <w:color w:val="212121"/>
          <w:spacing w:val="-4"/>
        </w:rPr>
        <w:t xml:space="preserve"> </w:t>
      </w:r>
      <w:r>
        <w:rPr>
          <w:color w:val="212121"/>
        </w:rPr>
        <w:t>revisit</w:t>
      </w:r>
      <w:r>
        <w:rPr>
          <w:color w:val="212121"/>
          <w:spacing w:val="-4"/>
        </w:rPr>
        <w:t xml:space="preserve"> </w:t>
      </w:r>
      <w:r>
        <w:rPr>
          <w:color w:val="212121"/>
        </w:rPr>
        <w:t>the</w:t>
      </w:r>
      <w:r>
        <w:rPr>
          <w:color w:val="212121"/>
          <w:spacing w:val="-4"/>
        </w:rPr>
        <w:t xml:space="preserve"> </w:t>
      </w:r>
      <w:r>
        <w:rPr>
          <w:color w:val="212121"/>
        </w:rPr>
        <w:t>changes</w:t>
      </w:r>
      <w:r>
        <w:rPr>
          <w:color w:val="212121"/>
          <w:spacing w:val="-4"/>
        </w:rPr>
        <w:t xml:space="preserve"> </w:t>
      </w:r>
      <w:r>
        <w:rPr>
          <w:color w:val="212121"/>
        </w:rPr>
        <w:t>implemented</w:t>
      </w:r>
      <w:r>
        <w:rPr>
          <w:color w:val="212121"/>
          <w:spacing w:val="-4"/>
        </w:rPr>
        <w:t xml:space="preserve"> </w:t>
      </w:r>
      <w:r>
        <w:rPr>
          <w:color w:val="212121"/>
        </w:rPr>
        <w:t>to</w:t>
      </w:r>
      <w:r>
        <w:rPr>
          <w:color w:val="212121"/>
          <w:spacing w:val="-4"/>
        </w:rPr>
        <w:t xml:space="preserve"> </w:t>
      </w:r>
      <w:r>
        <w:rPr>
          <w:color w:val="212121"/>
        </w:rPr>
        <w:t>evaluate</w:t>
      </w:r>
      <w:r>
        <w:rPr>
          <w:color w:val="212121"/>
          <w:spacing w:val="-4"/>
        </w:rPr>
        <w:t xml:space="preserve"> </w:t>
      </w:r>
      <w:r>
        <w:rPr>
          <w:color w:val="212121"/>
        </w:rPr>
        <w:t>whether they had the desired impact.</w:t>
      </w:r>
    </w:p>
    <w:p w14:paraId="1AB20AF5" w14:textId="77777777" w:rsidR="00FA454D" w:rsidRDefault="00FA454D">
      <w:pPr>
        <w:pStyle w:val="BodyText"/>
        <w:spacing w:before="34"/>
      </w:pPr>
    </w:p>
    <w:p w14:paraId="3B5B1446" w14:textId="77777777" w:rsidR="00FA454D" w:rsidRDefault="00000000">
      <w:pPr>
        <w:pStyle w:val="BodyText"/>
      </w:pPr>
      <w:r>
        <w:rPr>
          <w:color w:val="212121"/>
        </w:rPr>
        <w:t>*Note:</w:t>
      </w:r>
      <w:r>
        <w:rPr>
          <w:color w:val="212121"/>
          <w:spacing w:val="-8"/>
        </w:rPr>
        <w:t xml:space="preserve"> </w:t>
      </w:r>
      <w:r>
        <w:rPr>
          <w:color w:val="212121"/>
        </w:rPr>
        <w:t>Procedures</w:t>
      </w:r>
      <w:r>
        <w:rPr>
          <w:color w:val="212121"/>
          <w:spacing w:val="-5"/>
        </w:rPr>
        <w:t xml:space="preserve"> </w:t>
      </w:r>
      <w:r>
        <w:rPr>
          <w:color w:val="212121"/>
        </w:rPr>
        <w:t>are</w:t>
      </w:r>
      <w:r>
        <w:rPr>
          <w:color w:val="212121"/>
          <w:spacing w:val="-6"/>
        </w:rPr>
        <w:t xml:space="preserve"> </w:t>
      </w:r>
      <w:r>
        <w:rPr>
          <w:color w:val="212121"/>
        </w:rPr>
        <w:t>subject</w:t>
      </w:r>
      <w:r>
        <w:rPr>
          <w:color w:val="212121"/>
          <w:spacing w:val="-5"/>
        </w:rPr>
        <w:t xml:space="preserve"> </w:t>
      </w:r>
      <w:r>
        <w:rPr>
          <w:color w:val="212121"/>
        </w:rPr>
        <w:t>to</w:t>
      </w:r>
      <w:r>
        <w:rPr>
          <w:color w:val="212121"/>
          <w:spacing w:val="-5"/>
        </w:rPr>
        <w:t xml:space="preserve"> </w:t>
      </w:r>
      <w:r>
        <w:rPr>
          <w:color w:val="212121"/>
        </w:rPr>
        <w:t>change</w:t>
      </w:r>
      <w:r>
        <w:rPr>
          <w:color w:val="212121"/>
          <w:spacing w:val="-6"/>
        </w:rPr>
        <w:t xml:space="preserve"> </w:t>
      </w:r>
      <w:r>
        <w:rPr>
          <w:color w:val="212121"/>
        </w:rPr>
        <w:t>according</w:t>
      </w:r>
      <w:r>
        <w:rPr>
          <w:color w:val="212121"/>
          <w:spacing w:val="-5"/>
        </w:rPr>
        <w:t xml:space="preserve"> </w:t>
      </w:r>
      <w:r>
        <w:rPr>
          <w:color w:val="212121"/>
        </w:rPr>
        <w:t>to</w:t>
      </w:r>
      <w:r>
        <w:rPr>
          <w:color w:val="212121"/>
          <w:spacing w:val="-5"/>
        </w:rPr>
        <w:t xml:space="preserve"> </w:t>
      </w:r>
      <w:r>
        <w:rPr>
          <w:color w:val="212121"/>
        </w:rPr>
        <w:t>the</w:t>
      </w:r>
      <w:r>
        <w:rPr>
          <w:color w:val="212121"/>
          <w:spacing w:val="-6"/>
        </w:rPr>
        <w:t xml:space="preserve"> </w:t>
      </w:r>
      <w:r>
        <w:rPr>
          <w:color w:val="212121"/>
        </w:rPr>
        <w:t>decisions</w:t>
      </w:r>
      <w:r>
        <w:rPr>
          <w:color w:val="212121"/>
          <w:spacing w:val="-5"/>
        </w:rPr>
        <w:t xml:space="preserve"> </w:t>
      </w:r>
      <w:r>
        <w:rPr>
          <w:color w:val="212121"/>
        </w:rPr>
        <w:t>of</w:t>
      </w:r>
      <w:r>
        <w:rPr>
          <w:color w:val="212121"/>
          <w:spacing w:val="-5"/>
        </w:rPr>
        <w:t xml:space="preserve"> </w:t>
      </w:r>
      <w:r>
        <w:rPr>
          <w:color w:val="212121"/>
        </w:rPr>
        <w:t>the</w:t>
      </w:r>
      <w:r>
        <w:rPr>
          <w:color w:val="212121"/>
          <w:spacing w:val="-6"/>
        </w:rPr>
        <w:t xml:space="preserve"> </w:t>
      </w:r>
      <w:r>
        <w:rPr>
          <w:color w:val="212121"/>
        </w:rPr>
        <w:t>SBU</w:t>
      </w:r>
      <w:r>
        <w:rPr>
          <w:color w:val="212121"/>
          <w:spacing w:val="-5"/>
        </w:rPr>
        <w:t xml:space="preserve"> </w:t>
      </w:r>
      <w:r>
        <w:rPr>
          <w:color w:val="212121"/>
        </w:rPr>
        <w:t>Assessment</w:t>
      </w:r>
      <w:r>
        <w:rPr>
          <w:color w:val="212121"/>
          <w:spacing w:val="-5"/>
        </w:rPr>
        <w:t xml:space="preserve"> </w:t>
      </w:r>
      <w:r>
        <w:rPr>
          <w:color w:val="212121"/>
          <w:spacing w:val="-2"/>
        </w:rPr>
        <w:t>Council.</w:t>
      </w:r>
    </w:p>
    <w:sectPr w:rsidR="00FA454D">
      <w:pgSz w:w="12240" w:h="15840"/>
      <w:pgMar w:top="1360" w:right="1440" w:bottom="1000" w:left="144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822B" w14:textId="77777777" w:rsidR="007D34EB" w:rsidRDefault="007D34EB">
      <w:r>
        <w:separator/>
      </w:r>
    </w:p>
  </w:endnote>
  <w:endnote w:type="continuationSeparator" w:id="0">
    <w:p w14:paraId="1188A3F7" w14:textId="77777777" w:rsidR="007D34EB" w:rsidRDefault="007D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50FA" w14:textId="77777777" w:rsidR="00FA454D" w:rsidRDefault="00000000">
    <w:pPr>
      <w:pStyle w:val="BodyText"/>
      <w:spacing w:line="14" w:lineRule="auto"/>
    </w:pPr>
    <w:r>
      <w:rPr>
        <w:noProof/>
      </w:rPr>
      <mc:AlternateContent>
        <mc:Choice Requires="wps">
          <w:drawing>
            <wp:anchor distT="0" distB="0" distL="0" distR="0" simplePos="0" relativeHeight="487463424" behindDoc="1" locked="0" layoutInCell="1" allowOverlap="1" wp14:anchorId="7E9768BE" wp14:editId="119A3FE1">
              <wp:simplePos x="0" y="0"/>
              <wp:positionH relativeFrom="page">
                <wp:posOffset>6742260</wp:posOffset>
              </wp:positionH>
              <wp:positionV relativeFrom="page">
                <wp:posOffset>9408332</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65916225" w14:textId="77777777" w:rsidR="00FA454D"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E9768BE" id="_x0000_t202" coordsize="21600,21600" o:spt="202" path="m,l,21600r21600,l21600,xe">
              <v:stroke joinstyle="miter"/>
              <v:path gradientshapeok="t" o:connecttype="rect"/>
            </v:shapetype>
            <v:shape id="Textbox 1" o:spid="_x0000_s1026" type="#_x0000_t202" style="position:absolute;margin-left:530.9pt;margin-top:740.8pt;width:13.15pt;height:14.3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" filled="f" stroked="f">
              <v:textbox inset="0,0,0,0">
                <w:txbxContent>
                  <w:p w14:paraId="65916225" w14:textId="77777777" w:rsidR="00FA454D"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B2F4" w14:textId="77777777" w:rsidR="007D34EB" w:rsidRDefault="007D34EB">
      <w:r>
        <w:separator/>
      </w:r>
    </w:p>
  </w:footnote>
  <w:footnote w:type="continuationSeparator" w:id="0">
    <w:p w14:paraId="3ED9C088" w14:textId="77777777" w:rsidR="007D34EB" w:rsidRDefault="007D3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EC3"/>
    <w:multiLevelType w:val="hybridMultilevel"/>
    <w:tmpl w:val="3C642544"/>
    <w:lvl w:ilvl="0" w:tplc="FD400F5C">
      <w:numFmt w:val="bullet"/>
      <w:lvlText w:val="●"/>
      <w:lvlJc w:val="left"/>
      <w:pPr>
        <w:ind w:left="720" w:hanging="360"/>
      </w:pPr>
      <w:rPr>
        <w:rFonts w:ascii="Arial" w:eastAsia="Arial" w:hAnsi="Arial" w:cs="Arial" w:hint="default"/>
        <w:b w:val="0"/>
        <w:bCs w:val="0"/>
        <w:i w:val="0"/>
        <w:iCs w:val="0"/>
        <w:spacing w:val="0"/>
        <w:w w:val="100"/>
        <w:sz w:val="20"/>
        <w:szCs w:val="20"/>
        <w:lang w:val="en-US" w:eastAsia="en-US" w:bidi="ar-SA"/>
      </w:rPr>
    </w:lvl>
    <w:lvl w:ilvl="1" w:tplc="A0BE11FA">
      <w:numFmt w:val="bullet"/>
      <w:lvlText w:val="•"/>
      <w:lvlJc w:val="left"/>
      <w:pPr>
        <w:ind w:left="1584" w:hanging="360"/>
      </w:pPr>
      <w:rPr>
        <w:rFonts w:hint="default"/>
        <w:lang w:val="en-US" w:eastAsia="en-US" w:bidi="ar-SA"/>
      </w:rPr>
    </w:lvl>
    <w:lvl w:ilvl="2" w:tplc="F65A845A">
      <w:numFmt w:val="bullet"/>
      <w:lvlText w:val="•"/>
      <w:lvlJc w:val="left"/>
      <w:pPr>
        <w:ind w:left="2448" w:hanging="360"/>
      </w:pPr>
      <w:rPr>
        <w:rFonts w:hint="default"/>
        <w:lang w:val="en-US" w:eastAsia="en-US" w:bidi="ar-SA"/>
      </w:rPr>
    </w:lvl>
    <w:lvl w:ilvl="3" w:tplc="FC70E054">
      <w:numFmt w:val="bullet"/>
      <w:lvlText w:val="•"/>
      <w:lvlJc w:val="left"/>
      <w:pPr>
        <w:ind w:left="3312" w:hanging="360"/>
      </w:pPr>
      <w:rPr>
        <w:rFonts w:hint="default"/>
        <w:lang w:val="en-US" w:eastAsia="en-US" w:bidi="ar-SA"/>
      </w:rPr>
    </w:lvl>
    <w:lvl w:ilvl="4" w:tplc="B8D69F4A">
      <w:numFmt w:val="bullet"/>
      <w:lvlText w:val="•"/>
      <w:lvlJc w:val="left"/>
      <w:pPr>
        <w:ind w:left="4176" w:hanging="360"/>
      </w:pPr>
      <w:rPr>
        <w:rFonts w:hint="default"/>
        <w:lang w:val="en-US" w:eastAsia="en-US" w:bidi="ar-SA"/>
      </w:rPr>
    </w:lvl>
    <w:lvl w:ilvl="5" w:tplc="895C222E">
      <w:numFmt w:val="bullet"/>
      <w:lvlText w:val="•"/>
      <w:lvlJc w:val="left"/>
      <w:pPr>
        <w:ind w:left="5040" w:hanging="360"/>
      </w:pPr>
      <w:rPr>
        <w:rFonts w:hint="default"/>
        <w:lang w:val="en-US" w:eastAsia="en-US" w:bidi="ar-SA"/>
      </w:rPr>
    </w:lvl>
    <w:lvl w:ilvl="6" w:tplc="A05E9E34">
      <w:numFmt w:val="bullet"/>
      <w:lvlText w:val="•"/>
      <w:lvlJc w:val="left"/>
      <w:pPr>
        <w:ind w:left="5904" w:hanging="360"/>
      </w:pPr>
      <w:rPr>
        <w:rFonts w:hint="default"/>
        <w:lang w:val="en-US" w:eastAsia="en-US" w:bidi="ar-SA"/>
      </w:rPr>
    </w:lvl>
    <w:lvl w:ilvl="7" w:tplc="AF1E92E4">
      <w:numFmt w:val="bullet"/>
      <w:lvlText w:val="•"/>
      <w:lvlJc w:val="left"/>
      <w:pPr>
        <w:ind w:left="6768" w:hanging="360"/>
      </w:pPr>
      <w:rPr>
        <w:rFonts w:hint="default"/>
        <w:lang w:val="en-US" w:eastAsia="en-US" w:bidi="ar-SA"/>
      </w:rPr>
    </w:lvl>
    <w:lvl w:ilvl="8" w:tplc="C4404B2E">
      <w:numFmt w:val="bullet"/>
      <w:lvlText w:val="•"/>
      <w:lvlJc w:val="left"/>
      <w:pPr>
        <w:ind w:left="7632" w:hanging="360"/>
      </w:pPr>
      <w:rPr>
        <w:rFonts w:hint="default"/>
        <w:lang w:val="en-US" w:eastAsia="en-US" w:bidi="ar-SA"/>
      </w:rPr>
    </w:lvl>
  </w:abstractNum>
  <w:abstractNum w:abstractNumId="1" w15:restartNumberingAfterBreak="0">
    <w:nsid w:val="08735725"/>
    <w:multiLevelType w:val="hybridMultilevel"/>
    <w:tmpl w:val="0082B5C8"/>
    <w:lvl w:ilvl="0" w:tplc="56485A32">
      <w:start w:val="1"/>
      <w:numFmt w:val="decimal"/>
      <w:lvlText w:val="%1."/>
      <w:lvlJc w:val="left"/>
      <w:pPr>
        <w:ind w:left="720" w:hanging="360"/>
        <w:jc w:val="left"/>
      </w:pPr>
      <w:rPr>
        <w:rFonts w:ascii="Arial" w:eastAsia="Arial" w:hAnsi="Arial" w:cs="Arial" w:hint="default"/>
        <w:b/>
        <w:bCs/>
        <w:i w:val="0"/>
        <w:iCs w:val="0"/>
        <w:spacing w:val="-1"/>
        <w:w w:val="100"/>
        <w:sz w:val="20"/>
        <w:szCs w:val="20"/>
        <w:lang w:val="en-US" w:eastAsia="en-US" w:bidi="ar-SA"/>
      </w:rPr>
    </w:lvl>
    <w:lvl w:ilvl="1" w:tplc="A3F2E606">
      <w:numFmt w:val="bullet"/>
      <w:lvlText w:val="●"/>
      <w:lvlJc w:val="left"/>
      <w:pPr>
        <w:ind w:left="720" w:hanging="360"/>
      </w:pPr>
      <w:rPr>
        <w:rFonts w:ascii="Arial" w:eastAsia="Arial" w:hAnsi="Arial" w:cs="Arial" w:hint="default"/>
        <w:spacing w:val="0"/>
        <w:w w:val="100"/>
        <w:lang w:val="en-US" w:eastAsia="en-US" w:bidi="ar-SA"/>
      </w:rPr>
    </w:lvl>
    <w:lvl w:ilvl="2" w:tplc="188C193A">
      <w:numFmt w:val="bullet"/>
      <w:lvlText w:val="○"/>
      <w:lvlJc w:val="left"/>
      <w:pPr>
        <w:ind w:left="1440" w:hanging="360"/>
      </w:pPr>
      <w:rPr>
        <w:rFonts w:ascii="Arial" w:eastAsia="Arial" w:hAnsi="Arial" w:cs="Arial" w:hint="default"/>
        <w:spacing w:val="0"/>
        <w:w w:val="100"/>
        <w:lang w:val="en-US" w:eastAsia="en-US" w:bidi="ar-SA"/>
      </w:rPr>
    </w:lvl>
    <w:lvl w:ilvl="3" w:tplc="15722D5C">
      <w:numFmt w:val="bullet"/>
      <w:lvlText w:val="■"/>
      <w:lvlJc w:val="left"/>
      <w:pPr>
        <w:ind w:left="2160" w:hanging="360"/>
      </w:pPr>
      <w:rPr>
        <w:rFonts w:ascii="Arial" w:eastAsia="Arial" w:hAnsi="Arial" w:cs="Arial" w:hint="default"/>
        <w:b w:val="0"/>
        <w:bCs w:val="0"/>
        <w:i w:val="0"/>
        <w:iCs w:val="0"/>
        <w:spacing w:val="0"/>
        <w:w w:val="100"/>
        <w:sz w:val="20"/>
        <w:szCs w:val="20"/>
        <w:lang w:val="en-US" w:eastAsia="en-US" w:bidi="ar-SA"/>
      </w:rPr>
    </w:lvl>
    <w:lvl w:ilvl="4" w:tplc="66A8D39C">
      <w:numFmt w:val="bullet"/>
      <w:lvlText w:val="•"/>
      <w:lvlJc w:val="left"/>
      <w:pPr>
        <w:ind w:left="3960" w:hanging="360"/>
      </w:pPr>
      <w:rPr>
        <w:rFonts w:hint="default"/>
        <w:lang w:val="en-US" w:eastAsia="en-US" w:bidi="ar-SA"/>
      </w:rPr>
    </w:lvl>
    <w:lvl w:ilvl="5" w:tplc="ACC6CCDE">
      <w:numFmt w:val="bullet"/>
      <w:lvlText w:val="•"/>
      <w:lvlJc w:val="left"/>
      <w:pPr>
        <w:ind w:left="4860" w:hanging="360"/>
      </w:pPr>
      <w:rPr>
        <w:rFonts w:hint="default"/>
        <w:lang w:val="en-US" w:eastAsia="en-US" w:bidi="ar-SA"/>
      </w:rPr>
    </w:lvl>
    <w:lvl w:ilvl="6" w:tplc="FAB494B0">
      <w:numFmt w:val="bullet"/>
      <w:lvlText w:val="•"/>
      <w:lvlJc w:val="left"/>
      <w:pPr>
        <w:ind w:left="5760" w:hanging="360"/>
      </w:pPr>
      <w:rPr>
        <w:rFonts w:hint="default"/>
        <w:lang w:val="en-US" w:eastAsia="en-US" w:bidi="ar-SA"/>
      </w:rPr>
    </w:lvl>
    <w:lvl w:ilvl="7" w:tplc="96D600BE">
      <w:numFmt w:val="bullet"/>
      <w:lvlText w:val="•"/>
      <w:lvlJc w:val="left"/>
      <w:pPr>
        <w:ind w:left="6660" w:hanging="360"/>
      </w:pPr>
      <w:rPr>
        <w:rFonts w:hint="default"/>
        <w:lang w:val="en-US" w:eastAsia="en-US" w:bidi="ar-SA"/>
      </w:rPr>
    </w:lvl>
    <w:lvl w:ilvl="8" w:tplc="B63482B6">
      <w:numFmt w:val="bullet"/>
      <w:lvlText w:val="•"/>
      <w:lvlJc w:val="left"/>
      <w:pPr>
        <w:ind w:left="7560" w:hanging="360"/>
      </w:pPr>
      <w:rPr>
        <w:rFonts w:hint="default"/>
        <w:lang w:val="en-US" w:eastAsia="en-US" w:bidi="ar-SA"/>
      </w:rPr>
    </w:lvl>
  </w:abstractNum>
  <w:abstractNum w:abstractNumId="2" w15:restartNumberingAfterBreak="0">
    <w:nsid w:val="5C242592"/>
    <w:multiLevelType w:val="hybridMultilevel"/>
    <w:tmpl w:val="263AE656"/>
    <w:lvl w:ilvl="0" w:tplc="30EC56A4">
      <w:start w:val="1"/>
      <w:numFmt w:val="decimal"/>
      <w:lvlText w:val="%1."/>
      <w:lvlJc w:val="left"/>
      <w:pPr>
        <w:ind w:left="720" w:hanging="360"/>
        <w:jc w:val="left"/>
      </w:pPr>
      <w:rPr>
        <w:rFonts w:ascii="Arial" w:eastAsia="Arial" w:hAnsi="Arial" w:cs="Arial" w:hint="default"/>
        <w:b w:val="0"/>
        <w:bCs w:val="0"/>
        <w:i w:val="0"/>
        <w:iCs w:val="0"/>
        <w:spacing w:val="-1"/>
        <w:w w:val="100"/>
        <w:sz w:val="20"/>
        <w:szCs w:val="20"/>
        <w:lang w:val="en-US" w:eastAsia="en-US" w:bidi="ar-SA"/>
      </w:rPr>
    </w:lvl>
    <w:lvl w:ilvl="1" w:tplc="48B4707A">
      <w:numFmt w:val="bullet"/>
      <w:lvlText w:val="•"/>
      <w:lvlJc w:val="left"/>
      <w:pPr>
        <w:ind w:left="1584" w:hanging="360"/>
      </w:pPr>
      <w:rPr>
        <w:rFonts w:hint="default"/>
        <w:lang w:val="en-US" w:eastAsia="en-US" w:bidi="ar-SA"/>
      </w:rPr>
    </w:lvl>
    <w:lvl w:ilvl="2" w:tplc="8BC23CF6">
      <w:numFmt w:val="bullet"/>
      <w:lvlText w:val="•"/>
      <w:lvlJc w:val="left"/>
      <w:pPr>
        <w:ind w:left="2448" w:hanging="360"/>
      </w:pPr>
      <w:rPr>
        <w:rFonts w:hint="default"/>
        <w:lang w:val="en-US" w:eastAsia="en-US" w:bidi="ar-SA"/>
      </w:rPr>
    </w:lvl>
    <w:lvl w:ilvl="3" w:tplc="2312C6F4">
      <w:numFmt w:val="bullet"/>
      <w:lvlText w:val="•"/>
      <w:lvlJc w:val="left"/>
      <w:pPr>
        <w:ind w:left="3312" w:hanging="360"/>
      </w:pPr>
      <w:rPr>
        <w:rFonts w:hint="default"/>
        <w:lang w:val="en-US" w:eastAsia="en-US" w:bidi="ar-SA"/>
      </w:rPr>
    </w:lvl>
    <w:lvl w:ilvl="4" w:tplc="F356BFF2">
      <w:numFmt w:val="bullet"/>
      <w:lvlText w:val="•"/>
      <w:lvlJc w:val="left"/>
      <w:pPr>
        <w:ind w:left="4176" w:hanging="360"/>
      </w:pPr>
      <w:rPr>
        <w:rFonts w:hint="default"/>
        <w:lang w:val="en-US" w:eastAsia="en-US" w:bidi="ar-SA"/>
      </w:rPr>
    </w:lvl>
    <w:lvl w:ilvl="5" w:tplc="5C92BBD4">
      <w:numFmt w:val="bullet"/>
      <w:lvlText w:val="•"/>
      <w:lvlJc w:val="left"/>
      <w:pPr>
        <w:ind w:left="5040" w:hanging="360"/>
      </w:pPr>
      <w:rPr>
        <w:rFonts w:hint="default"/>
        <w:lang w:val="en-US" w:eastAsia="en-US" w:bidi="ar-SA"/>
      </w:rPr>
    </w:lvl>
    <w:lvl w:ilvl="6" w:tplc="5E1CF27E">
      <w:numFmt w:val="bullet"/>
      <w:lvlText w:val="•"/>
      <w:lvlJc w:val="left"/>
      <w:pPr>
        <w:ind w:left="5904" w:hanging="360"/>
      </w:pPr>
      <w:rPr>
        <w:rFonts w:hint="default"/>
        <w:lang w:val="en-US" w:eastAsia="en-US" w:bidi="ar-SA"/>
      </w:rPr>
    </w:lvl>
    <w:lvl w:ilvl="7" w:tplc="8892E9C2">
      <w:numFmt w:val="bullet"/>
      <w:lvlText w:val="•"/>
      <w:lvlJc w:val="left"/>
      <w:pPr>
        <w:ind w:left="6768" w:hanging="360"/>
      </w:pPr>
      <w:rPr>
        <w:rFonts w:hint="default"/>
        <w:lang w:val="en-US" w:eastAsia="en-US" w:bidi="ar-SA"/>
      </w:rPr>
    </w:lvl>
    <w:lvl w:ilvl="8" w:tplc="53904A72">
      <w:numFmt w:val="bullet"/>
      <w:lvlText w:val="•"/>
      <w:lvlJc w:val="left"/>
      <w:pPr>
        <w:ind w:left="7632" w:hanging="360"/>
      </w:pPr>
      <w:rPr>
        <w:rFonts w:hint="default"/>
        <w:lang w:val="en-US" w:eastAsia="en-US" w:bidi="ar-SA"/>
      </w:rPr>
    </w:lvl>
  </w:abstractNum>
  <w:abstractNum w:abstractNumId="3" w15:restartNumberingAfterBreak="0">
    <w:nsid w:val="76584E3F"/>
    <w:multiLevelType w:val="hybridMultilevel"/>
    <w:tmpl w:val="3AD46950"/>
    <w:lvl w:ilvl="0" w:tplc="A77E349C">
      <w:numFmt w:val="bullet"/>
      <w:lvlText w:val="●"/>
      <w:lvlJc w:val="left"/>
      <w:pPr>
        <w:ind w:left="720" w:hanging="360"/>
      </w:pPr>
      <w:rPr>
        <w:rFonts w:ascii="Arial" w:eastAsia="Arial" w:hAnsi="Arial" w:cs="Arial" w:hint="default"/>
        <w:spacing w:val="0"/>
        <w:w w:val="100"/>
        <w:lang w:val="en-US" w:eastAsia="en-US" w:bidi="ar-SA"/>
      </w:rPr>
    </w:lvl>
    <w:lvl w:ilvl="1" w:tplc="A4CCCF7C">
      <w:numFmt w:val="bullet"/>
      <w:lvlText w:val="○"/>
      <w:lvlJc w:val="left"/>
      <w:pPr>
        <w:ind w:left="1440" w:hanging="360"/>
      </w:pPr>
      <w:rPr>
        <w:rFonts w:ascii="Arial" w:eastAsia="Arial" w:hAnsi="Arial" w:cs="Arial" w:hint="default"/>
        <w:b w:val="0"/>
        <w:bCs w:val="0"/>
        <w:i w:val="0"/>
        <w:iCs w:val="0"/>
        <w:color w:val="212121"/>
        <w:spacing w:val="0"/>
        <w:w w:val="100"/>
        <w:sz w:val="20"/>
        <w:szCs w:val="20"/>
        <w:lang w:val="en-US" w:eastAsia="en-US" w:bidi="ar-SA"/>
      </w:rPr>
    </w:lvl>
    <w:lvl w:ilvl="2" w:tplc="427E42EE">
      <w:numFmt w:val="bullet"/>
      <w:lvlText w:val="■"/>
      <w:lvlJc w:val="left"/>
      <w:pPr>
        <w:ind w:left="2160" w:hanging="360"/>
      </w:pPr>
      <w:rPr>
        <w:rFonts w:ascii="Arial" w:eastAsia="Arial" w:hAnsi="Arial" w:cs="Arial" w:hint="default"/>
        <w:b w:val="0"/>
        <w:bCs w:val="0"/>
        <w:i w:val="0"/>
        <w:iCs w:val="0"/>
        <w:color w:val="212121"/>
        <w:spacing w:val="0"/>
        <w:w w:val="100"/>
        <w:sz w:val="20"/>
        <w:szCs w:val="20"/>
        <w:lang w:val="en-US" w:eastAsia="en-US" w:bidi="ar-SA"/>
      </w:rPr>
    </w:lvl>
    <w:lvl w:ilvl="3" w:tplc="3AA2A620">
      <w:numFmt w:val="bullet"/>
      <w:lvlText w:val="•"/>
      <w:lvlJc w:val="left"/>
      <w:pPr>
        <w:ind w:left="3060" w:hanging="360"/>
      </w:pPr>
      <w:rPr>
        <w:rFonts w:hint="default"/>
        <w:lang w:val="en-US" w:eastAsia="en-US" w:bidi="ar-SA"/>
      </w:rPr>
    </w:lvl>
    <w:lvl w:ilvl="4" w:tplc="9E86E3A6">
      <w:numFmt w:val="bullet"/>
      <w:lvlText w:val="•"/>
      <w:lvlJc w:val="left"/>
      <w:pPr>
        <w:ind w:left="3960" w:hanging="360"/>
      </w:pPr>
      <w:rPr>
        <w:rFonts w:hint="default"/>
        <w:lang w:val="en-US" w:eastAsia="en-US" w:bidi="ar-SA"/>
      </w:rPr>
    </w:lvl>
    <w:lvl w:ilvl="5" w:tplc="F36ABE8C">
      <w:numFmt w:val="bullet"/>
      <w:lvlText w:val="•"/>
      <w:lvlJc w:val="left"/>
      <w:pPr>
        <w:ind w:left="4860" w:hanging="360"/>
      </w:pPr>
      <w:rPr>
        <w:rFonts w:hint="default"/>
        <w:lang w:val="en-US" w:eastAsia="en-US" w:bidi="ar-SA"/>
      </w:rPr>
    </w:lvl>
    <w:lvl w:ilvl="6" w:tplc="8FB0C81A">
      <w:numFmt w:val="bullet"/>
      <w:lvlText w:val="•"/>
      <w:lvlJc w:val="left"/>
      <w:pPr>
        <w:ind w:left="5760" w:hanging="360"/>
      </w:pPr>
      <w:rPr>
        <w:rFonts w:hint="default"/>
        <w:lang w:val="en-US" w:eastAsia="en-US" w:bidi="ar-SA"/>
      </w:rPr>
    </w:lvl>
    <w:lvl w:ilvl="7" w:tplc="1548ADEA">
      <w:numFmt w:val="bullet"/>
      <w:lvlText w:val="•"/>
      <w:lvlJc w:val="left"/>
      <w:pPr>
        <w:ind w:left="6660" w:hanging="360"/>
      </w:pPr>
      <w:rPr>
        <w:rFonts w:hint="default"/>
        <w:lang w:val="en-US" w:eastAsia="en-US" w:bidi="ar-SA"/>
      </w:rPr>
    </w:lvl>
    <w:lvl w:ilvl="8" w:tplc="56F8CF64">
      <w:numFmt w:val="bullet"/>
      <w:lvlText w:val="•"/>
      <w:lvlJc w:val="left"/>
      <w:pPr>
        <w:ind w:left="7560" w:hanging="360"/>
      </w:pPr>
      <w:rPr>
        <w:rFonts w:hint="default"/>
        <w:lang w:val="en-US" w:eastAsia="en-US" w:bidi="ar-SA"/>
      </w:rPr>
    </w:lvl>
  </w:abstractNum>
  <w:num w:numId="1" w16cid:durableId="1195121025">
    <w:abstractNumId w:val="3"/>
  </w:num>
  <w:num w:numId="2" w16cid:durableId="1274484420">
    <w:abstractNumId w:val="2"/>
  </w:num>
  <w:num w:numId="3" w16cid:durableId="217714316">
    <w:abstractNumId w:val="1"/>
  </w:num>
  <w:num w:numId="4" w16cid:durableId="60381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4D"/>
    <w:rsid w:val="001F0271"/>
    <w:rsid w:val="007D34EB"/>
    <w:rsid w:val="00FA454D"/>
    <w:rsid w:val="00FA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12C0"/>
  <w15:docId w15:val="{2B428337-6339-4D24-84FC-5F5DE559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outlineLvl w:val="0"/>
    </w:pPr>
    <w:rPr>
      <w:b/>
      <w:bCs/>
      <w:sz w:val="36"/>
      <w:szCs w:val="36"/>
    </w:rPr>
  </w:style>
  <w:style w:type="paragraph" w:styleId="Heading2">
    <w:name w:val="heading 2"/>
    <w:basedOn w:val="Normal"/>
    <w:uiPriority w:val="9"/>
    <w:unhideWhenUsed/>
    <w:qFormat/>
    <w:pPr>
      <w:outlineLvl w:val="1"/>
    </w:pPr>
    <w:rPr>
      <w:b/>
      <w:bCs/>
      <w:sz w:val="20"/>
      <w:szCs w:val="20"/>
    </w:rPr>
  </w:style>
  <w:style w:type="paragraph" w:styleId="Heading3">
    <w:name w:val="heading 3"/>
    <w:basedOn w:val="Normal"/>
    <w:uiPriority w:val="9"/>
    <w:unhideWhenUsed/>
    <w:qFormat/>
    <w:pPr>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onybrook.edu/commcms/oee/_pdf/OEE%20WS1_Articulating%20Goals%20and%20Objectives.pdf" TargetMode="External"/><Relationship Id="rId18" Type="http://schemas.openxmlformats.org/officeDocument/2006/relationships/hyperlink" Target="https://www.youtube.com/watch?v=FrVSuAoXDMs" TargetMode="External"/><Relationship Id="rId26" Type="http://schemas.openxmlformats.org/officeDocument/2006/relationships/hyperlink" Target="https://www.stonybrook.edu/commcms/oee/process/mapping.php" TargetMode="External"/><Relationship Id="rId21" Type="http://schemas.openxmlformats.org/officeDocument/2006/relationships/hyperlink" Target="https://www.youtube.com/watch?v=ywfdjKW3YNY" TargetMode="External"/><Relationship Id="rId34" Type="http://schemas.openxmlformats.org/officeDocument/2006/relationships/hyperlink" Target="https://www.stonybrook.edu/commcms/oee/process/loop.php" TargetMode="External"/><Relationship Id="rId7" Type="http://schemas.openxmlformats.org/officeDocument/2006/relationships/hyperlink" Target="https://www.stonybrook.edu/commcms/provost/resources/_pdf/Stony%20Brook%20Academic%20Program%20Assessment%20Policy.pdf" TargetMode="External"/><Relationship Id="rId12" Type="http://schemas.openxmlformats.org/officeDocument/2006/relationships/hyperlink" Target="https://www.stonybrook.edu/commcms/oee/resources/index.php" TargetMode="External"/><Relationship Id="rId17" Type="http://schemas.openxmlformats.org/officeDocument/2006/relationships/hyperlink" Target="https://www.stonybrook.edu/commcms/oee/_pdf/OEE%20WS3_Benchmarks%20and%20Timelines.pdf" TargetMode="External"/><Relationship Id="rId25" Type="http://schemas.openxmlformats.org/officeDocument/2006/relationships/hyperlink" Target="https://www.stonybrook.edu/commcms/oee/process/goals.php" TargetMode="External"/><Relationship Id="rId33" Type="http://schemas.openxmlformats.org/officeDocument/2006/relationships/hyperlink" Target="https://www.stonybrook.edu/commcms/oee/process/loop.php" TargetMode="External"/><Relationship Id="rId2" Type="http://schemas.openxmlformats.org/officeDocument/2006/relationships/styles" Target="styles.xml"/><Relationship Id="rId16" Type="http://schemas.openxmlformats.org/officeDocument/2006/relationships/hyperlink" Target="https://www.youtube.com/watch?v=iO9qzRqLe0I" TargetMode="External"/><Relationship Id="rId20" Type="http://schemas.openxmlformats.org/officeDocument/2006/relationships/hyperlink" Target="https://www.youtube.com/watch?v=ywfdjKW3YNY" TargetMode="External"/><Relationship Id="rId29" Type="http://schemas.openxmlformats.org/officeDocument/2006/relationships/hyperlink" Target="https://www.stonybrook.edu/commcms/oee/_pdf/2.%20SBU%20Program%20Assessment%20Report%20Template%2022-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nybrook.edu/commcms/oee/resources/ConsultRequest" TargetMode="External"/><Relationship Id="rId24" Type="http://schemas.openxmlformats.org/officeDocument/2006/relationships/hyperlink" Target="https://www.stonybrook.edu/commcms/oee/process/goals.php" TargetMode="External"/><Relationship Id="rId32" Type="http://schemas.openxmlformats.org/officeDocument/2006/relationships/hyperlink" Target="https://www.stonybrook.edu/commcms/oee/_pdf/2.%20SBU%20Program%20Assessment%20Report%20Template%2022-23.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onybrook.edu/commcms/oee/_pdf/OEE%20WS2_Mapping%20and%20Metrics.pdf" TargetMode="External"/><Relationship Id="rId23" Type="http://schemas.openxmlformats.org/officeDocument/2006/relationships/hyperlink" Target="https://www.youtube.com/watch?v=obmOMFoJQ20" TargetMode="External"/><Relationship Id="rId28" Type="http://schemas.openxmlformats.org/officeDocument/2006/relationships/hyperlink" Target="https://www.stonybrook.edu/commcms/oee/process/benchmarks.php" TargetMode="External"/><Relationship Id="rId36" Type="http://schemas.openxmlformats.org/officeDocument/2006/relationships/fontTable" Target="fontTable.xml"/><Relationship Id="rId10" Type="http://schemas.openxmlformats.org/officeDocument/2006/relationships/hyperlink" Target="https://www.stonybrook.edu/commcms/oee/assessment_levels/Program_Assessment.php" TargetMode="External"/><Relationship Id="rId19" Type="http://schemas.openxmlformats.org/officeDocument/2006/relationships/hyperlink" Target="https://www.stonybrook.edu/commcms/oee/_pdf/OEE%20WS4_Data%20CollectionReportingAnalysis.pdf" TargetMode="External"/><Relationship Id="rId31" Type="http://schemas.openxmlformats.org/officeDocument/2006/relationships/hyperlink" Target="https://www.stonybrook.edu/commcms/oee/process/data.ph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youtube.com/watch?v=N5_iDo5EjTI" TargetMode="External"/><Relationship Id="rId22" Type="http://schemas.openxmlformats.org/officeDocument/2006/relationships/hyperlink" Target="https://www.stonybrook.edu/commcms/oee/_pdf/OEE%20WS5_Closing%20the%20Loop.pptx.pdf"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hyperlink" Target="https://www.stonybrook.edu/commcms/oee/_pdf/2.%20SBU%20Program%20Assessment%20Report%20Template%2022-23.pdf" TargetMode="External"/><Relationship Id="rId8" Type="http://schemas.openxmlformats.org/officeDocument/2006/relationships/hyperlink" Target="https://www.stonybrook.edu/commcms/oee/_pdf/2.%20SBU%20Program%20Assessment%20Report%20Template%2022-23.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2523</Words>
  <Characters>15065</Characters>
  <Application>Microsoft Office Word</Application>
  <DocSecurity>0</DocSecurity>
  <Lines>655</Lines>
  <Paragraphs>262</Paragraphs>
  <ScaleCrop>false</ScaleCrop>
  <Company>Stony Brook University</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Stony Brook Academic Program Assessment Procedure_9.12.23.docx</dc:title>
  <dc:creator>Kimberly Hachmann</dc:creator>
  <cp:lastModifiedBy>Kimberly Hachmann</cp:lastModifiedBy>
  <cp:revision>2</cp:revision>
  <dcterms:created xsi:type="dcterms:W3CDTF">2026-04-02T21:40:00Z</dcterms:created>
  <dcterms:modified xsi:type="dcterms:W3CDTF">2026-04-02T21:40:00Z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Producer">
    <vt:lpwstr>Skia/PDF m124 Google Docs Renderer</vt:lpwstr>
  </property>
  <property fmtid="{D5CDD505-2E9C-101B-9397-08002B2CF9AE}" pid="4" name="LastSaved">
    <vt:filetime>2026-04-02T00:00:00Z</vt:filetime>
  </property>
</Properties>
</file>