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4503" w:type="dxa"/>
        <w:tblLook w:val="04A0" w:firstRow="1" w:lastRow="0" w:firstColumn="1" w:lastColumn="0" w:noHBand="0" w:noVBand="1"/>
      </w:tblPr>
      <w:tblGrid>
        <w:gridCol w:w="2875"/>
        <w:gridCol w:w="11628"/>
      </w:tblGrid>
      <w:tr w:rsidR="00924DEE" w:rsidRPr="00924DEE" w14:paraId="4AB9A7F7" w14:textId="77777777" w:rsidTr="00CC0156">
        <w:trPr>
          <w:trHeight w:val="885"/>
        </w:trPr>
        <w:tc>
          <w:tcPr>
            <w:tcW w:w="14503" w:type="dxa"/>
            <w:gridSpan w:val="2"/>
            <w:shd w:val="clear" w:color="auto" w:fill="BFBFBF" w:themeFill="background1" w:themeFillShade="BF"/>
            <w:noWrap/>
            <w:hideMark/>
          </w:tcPr>
          <w:p w14:paraId="13B44077" w14:textId="77777777" w:rsidR="00924DEE" w:rsidRDefault="00BE1501" w:rsidP="00BE1501">
            <w:pPr>
              <w:jc w:val="center"/>
              <w:rPr>
                <w:b/>
                <w:bCs/>
                <w:sz w:val="48"/>
              </w:rPr>
            </w:pPr>
            <w:r>
              <w:rPr>
                <w:b/>
                <w:bCs/>
                <w:sz w:val="48"/>
              </w:rPr>
              <w:t>Stony Brook Foundation (SBF)</w:t>
            </w:r>
            <w:r w:rsidR="00924DEE" w:rsidRPr="00924DEE">
              <w:rPr>
                <w:b/>
                <w:bCs/>
                <w:sz w:val="48"/>
              </w:rPr>
              <w:t xml:space="preserve"> Dictionary</w:t>
            </w:r>
          </w:p>
          <w:p w14:paraId="0519D2D3" w14:textId="6A516EE5" w:rsidR="00442F34" w:rsidRPr="00924DEE" w:rsidRDefault="009D18EF" w:rsidP="006435FA">
            <w:pPr>
              <w:jc w:val="center"/>
              <w:rPr>
                <w:b/>
                <w:bCs/>
              </w:rPr>
            </w:pPr>
            <w:r>
              <w:rPr>
                <w:b/>
                <w:bCs/>
              </w:rPr>
              <w:t>*Revised 6/27</w:t>
            </w:r>
            <w:bookmarkStart w:id="0" w:name="_GoBack"/>
            <w:bookmarkEnd w:id="0"/>
            <w:r w:rsidR="00554A04">
              <w:rPr>
                <w:b/>
                <w:bCs/>
              </w:rPr>
              <w:t>/2019</w:t>
            </w:r>
            <w:r w:rsidR="00442F34" w:rsidRPr="00442F34">
              <w:rPr>
                <w:b/>
                <w:bCs/>
              </w:rPr>
              <w:t>*</w:t>
            </w:r>
          </w:p>
        </w:tc>
      </w:tr>
      <w:tr w:rsidR="00B24320" w:rsidRPr="00924DEE" w14:paraId="1FBF1FFC" w14:textId="77777777" w:rsidTr="00CC0156">
        <w:trPr>
          <w:trHeight w:val="440"/>
        </w:trPr>
        <w:tc>
          <w:tcPr>
            <w:tcW w:w="2875" w:type="dxa"/>
            <w:noWrap/>
          </w:tcPr>
          <w:p w14:paraId="4F6D9B3A" w14:textId="77777777" w:rsidR="00B24320" w:rsidRPr="00B4396E" w:rsidRDefault="00B24320" w:rsidP="00AC2866">
            <w:pPr>
              <w:rPr>
                <w:b/>
                <w:bCs/>
              </w:rPr>
            </w:pPr>
            <w:r>
              <w:rPr>
                <w:b/>
                <w:bCs/>
              </w:rPr>
              <w:t>SBF Forms</w:t>
            </w:r>
          </w:p>
        </w:tc>
        <w:tc>
          <w:tcPr>
            <w:tcW w:w="11628" w:type="dxa"/>
          </w:tcPr>
          <w:p w14:paraId="3AE8DA82" w14:textId="77777777" w:rsidR="00A949F3" w:rsidRDefault="009D18EF" w:rsidP="00A949F3">
            <w:pPr>
              <w:rPr>
                <w:b/>
              </w:rPr>
            </w:pPr>
            <w:hyperlink r:id="rId8" w:history="1">
              <w:r w:rsidR="00B24320" w:rsidRPr="00A949F3">
                <w:rPr>
                  <w:rStyle w:val="Hyperlink"/>
                  <w:b/>
                </w:rPr>
                <w:t>Independent Contractor/Honorarium</w:t>
              </w:r>
            </w:hyperlink>
          </w:p>
          <w:p w14:paraId="12139049" w14:textId="77777777" w:rsidR="00A949F3" w:rsidRPr="00BD760A" w:rsidRDefault="00BD760A" w:rsidP="00BD760A">
            <w:pPr>
              <w:pStyle w:val="ListParagraph"/>
              <w:numPr>
                <w:ilvl w:val="0"/>
                <w:numId w:val="4"/>
              </w:numPr>
            </w:pPr>
            <w:r w:rsidRPr="00252D8A">
              <w:rPr>
                <w:u w:val="single"/>
              </w:rPr>
              <w:t>An independent contractor</w:t>
            </w:r>
            <w:r w:rsidRPr="00A93405">
              <w:t xml:space="preserve"> is a </w:t>
            </w:r>
            <w:r w:rsidR="00AC3521">
              <w:t>non-employee</w:t>
            </w:r>
            <w:r w:rsidRPr="00A93405">
              <w:t xml:space="preserve"> contracted to perform work or provide services to </w:t>
            </w:r>
            <w:r w:rsidR="00565DF4">
              <w:t>Stony Brook University</w:t>
            </w:r>
            <w:r w:rsidRPr="00A93405">
              <w:t xml:space="preserve">. As a result, independent contractors must pay their own </w:t>
            </w:r>
            <w:r w:rsidR="00AC3521">
              <w:t>federal, state</w:t>
            </w:r>
            <w:r w:rsidR="00033B90">
              <w:t>,</w:t>
            </w:r>
            <w:r w:rsidR="00AC3521">
              <w:t xml:space="preserve"> and local taxes</w:t>
            </w:r>
            <w:r w:rsidR="00033B90">
              <w:t>,</w:t>
            </w:r>
            <w:r w:rsidR="00AC3521">
              <w:t xml:space="preserve"> and workers compensation</w:t>
            </w:r>
          </w:p>
          <w:p w14:paraId="1392F8F2" w14:textId="77777777" w:rsidR="00BD760A" w:rsidRPr="004C690D" w:rsidRDefault="00BD760A" w:rsidP="00BD760A">
            <w:pPr>
              <w:pStyle w:val="ListParagraph"/>
              <w:numPr>
                <w:ilvl w:val="0"/>
                <w:numId w:val="4"/>
              </w:numPr>
            </w:pPr>
            <w:r w:rsidRPr="00252D8A">
              <w:rPr>
                <w:u w:val="single"/>
              </w:rPr>
              <w:t>Honorarium</w:t>
            </w:r>
            <w:r w:rsidRPr="004C690D">
              <w:t xml:space="preserve"> is a payment given for professional services that are re</w:t>
            </w:r>
            <w:r w:rsidR="004C690D" w:rsidRPr="004C690D">
              <w:t>ndered</w:t>
            </w:r>
          </w:p>
          <w:p w14:paraId="086506C7" w14:textId="77777777" w:rsidR="00BD760A" w:rsidRDefault="00BC773A" w:rsidP="0042395A">
            <w:pPr>
              <w:pStyle w:val="ListParagraph"/>
              <w:numPr>
                <w:ilvl w:val="0"/>
                <w:numId w:val="4"/>
              </w:numPr>
            </w:pPr>
            <w:r>
              <w:t xml:space="preserve">To be </w:t>
            </w:r>
            <w:r w:rsidR="004C690D" w:rsidRPr="004C690D">
              <w:t xml:space="preserve">used when </w:t>
            </w:r>
            <w:r w:rsidR="00D95D3E">
              <w:t xml:space="preserve">a </w:t>
            </w:r>
            <w:r w:rsidR="004C690D" w:rsidRPr="004C690D">
              <w:t xml:space="preserve">vendor has a </w:t>
            </w:r>
            <w:r w:rsidR="00033B90">
              <w:t>Social Security N</w:t>
            </w:r>
            <w:r w:rsidR="004C690D" w:rsidRPr="004C690D">
              <w:t>umber</w:t>
            </w:r>
          </w:p>
          <w:p w14:paraId="26C1AFE0" w14:textId="77777777" w:rsidR="004C690D" w:rsidRPr="004C690D" w:rsidRDefault="004C690D" w:rsidP="0042395A">
            <w:pPr>
              <w:pStyle w:val="ListParagraph"/>
              <w:numPr>
                <w:ilvl w:val="0"/>
                <w:numId w:val="4"/>
              </w:numPr>
            </w:pPr>
            <w:r>
              <w:t xml:space="preserve">These forms should be </w:t>
            </w:r>
            <w:r w:rsidR="00F213D0">
              <w:t>sent</w:t>
            </w:r>
            <w:r>
              <w:t xml:space="preserve"> to Human Resources for review and approval prior to sending to Stony Brook Foundation</w:t>
            </w:r>
          </w:p>
          <w:p w14:paraId="6F84E4F6" w14:textId="77777777" w:rsidR="00105A97" w:rsidRPr="00105A97" w:rsidRDefault="00105A97" w:rsidP="00105A97">
            <w:pPr>
              <w:rPr>
                <w:highlight w:val="yellow"/>
              </w:rPr>
            </w:pPr>
          </w:p>
          <w:p w14:paraId="5850A13C" w14:textId="69BC2C90" w:rsidR="00A949F3" w:rsidRPr="00554A04" w:rsidRDefault="00B24320" w:rsidP="00A949F3">
            <w:pPr>
              <w:rPr>
                <w:b/>
                <w:color w:val="FF0000"/>
              </w:rPr>
            </w:pPr>
            <w:r>
              <w:t xml:space="preserve"> </w:t>
            </w:r>
            <w:r w:rsidR="00B71DCB" w:rsidRPr="00D16468">
              <w:rPr>
                <w:b/>
              </w:rPr>
              <w:t>Requisition</w:t>
            </w:r>
          </w:p>
          <w:p w14:paraId="28465BFB" w14:textId="77777777" w:rsidR="00A949F3" w:rsidRPr="00A949F3" w:rsidRDefault="00BC773A" w:rsidP="00FF4362">
            <w:pPr>
              <w:pStyle w:val="ListParagraph"/>
              <w:numPr>
                <w:ilvl w:val="0"/>
                <w:numId w:val="7"/>
              </w:numPr>
              <w:rPr>
                <w:b/>
              </w:rPr>
            </w:pPr>
            <w:r>
              <w:t>To be</w:t>
            </w:r>
            <w:r w:rsidR="007E2A98">
              <w:t xml:space="preserve"> used </w:t>
            </w:r>
            <w:r w:rsidR="00C24881">
              <w:t>for</w:t>
            </w:r>
            <w:r w:rsidR="007E2A98">
              <w:t xml:space="preserve"> payment for </w:t>
            </w:r>
            <w:r w:rsidR="00BD760A">
              <w:t xml:space="preserve">vendor </w:t>
            </w:r>
            <w:r w:rsidR="007E2A98">
              <w:t>invoices</w:t>
            </w:r>
            <w:r w:rsidR="00BD760A">
              <w:t xml:space="preserve"> </w:t>
            </w:r>
            <w:r w:rsidR="004102F3">
              <w:t xml:space="preserve">or reimbursements for employee and </w:t>
            </w:r>
            <w:r w:rsidR="00BD760A">
              <w:t>students</w:t>
            </w:r>
            <w:r w:rsidR="004102F3">
              <w:t xml:space="preserve">. </w:t>
            </w:r>
            <w:r w:rsidR="00BD760A">
              <w:t>Not for travel</w:t>
            </w:r>
          </w:p>
          <w:p w14:paraId="2E437637" w14:textId="77777777" w:rsidR="00BD760A" w:rsidRDefault="00B24320" w:rsidP="00A949F3">
            <w:pPr>
              <w:rPr>
                <w:b/>
              </w:rPr>
            </w:pPr>
            <w:r w:rsidRPr="00A949F3">
              <w:rPr>
                <w:b/>
              </w:rPr>
              <w:t xml:space="preserve"> </w:t>
            </w:r>
          </w:p>
          <w:p w14:paraId="6D1AE123" w14:textId="77777777" w:rsidR="00B24320" w:rsidRDefault="009D18EF" w:rsidP="00A949F3">
            <w:pPr>
              <w:rPr>
                <w:b/>
              </w:rPr>
            </w:pPr>
            <w:hyperlink r:id="rId9" w:history="1">
              <w:r w:rsidR="00B24320" w:rsidRPr="00A949F3">
                <w:rPr>
                  <w:rStyle w:val="Hyperlink"/>
                  <w:b/>
                </w:rPr>
                <w:t>Travel Voucher</w:t>
              </w:r>
            </w:hyperlink>
          </w:p>
          <w:p w14:paraId="3B3BEEA8" w14:textId="77777777" w:rsidR="00FF4362" w:rsidRDefault="00557F9B" w:rsidP="00FF4362">
            <w:pPr>
              <w:pStyle w:val="ListParagraph"/>
              <w:numPr>
                <w:ilvl w:val="0"/>
                <w:numId w:val="7"/>
              </w:numPr>
            </w:pPr>
            <w:r>
              <w:t>Is used for employees, students</w:t>
            </w:r>
            <w:r w:rsidR="00FF4362">
              <w:t xml:space="preserve"> or guest who are </w:t>
            </w:r>
            <w:r w:rsidR="00FF4362" w:rsidRPr="00086290">
              <w:t>traveling</w:t>
            </w:r>
            <w:r w:rsidR="00FF4362" w:rsidRPr="00BD760A">
              <w:rPr>
                <w:b/>
              </w:rPr>
              <w:t xml:space="preserve"> </w:t>
            </w:r>
            <w:r w:rsidR="00FF4362">
              <w:t>to SBU</w:t>
            </w:r>
            <w:r>
              <w:t>,</w:t>
            </w:r>
            <w:r w:rsidR="00FF4362">
              <w:t xml:space="preserve"> or</w:t>
            </w:r>
            <w:r>
              <w:t>,</w:t>
            </w:r>
            <w:r w:rsidR="00FF4362">
              <w:t xml:space="preserve"> outside SBU for a business or research purpose</w:t>
            </w:r>
          </w:p>
          <w:p w14:paraId="053F6F16" w14:textId="77777777" w:rsidR="00A949F3" w:rsidRPr="00337567" w:rsidRDefault="00FF4362" w:rsidP="00FF4362">
            <w:pPr>
              <w:pStyle w:val="ListParagraph"/>
              <w:numPr>
                <w:ilvl w:val="0"/>
                <w:numId w:val="7"/>
              </w:numPr>
            </w:pPr>
            <w:r w:rsidRPr="00337567">
              <w:t xml:space="preserve">It requires </w:t>
            </w:r>
            <w:r w:rsidR="00337567" w:rsidRPr="00337567">
              <w:t>3</w:t>
            </w:r>
            <w:r w:rsidRPr="00337567">
              <w:t xml:space="preserve"> signatures: the traveler, supervisor</w:t>
            </w:r>
            <w:r w:rsidR="00337567">
              <w:t>,</w:t>
            </w:r>
            <w:r w:rsidRPr="00337567">
              <w:t xml:space="preserve"> and authorized </w:t>
            </w:r>
            <w:r w:rsidR="00455638" w:rsidRPr="00337567">
              <w:t>Signatory D</w:t>
            </w:r>
            <w:r w:rsidR="000B23B7" w:rsidRPr="00337567">
              <w:t>elegate</w:t>
            </w:r>
            <w:r w:rsidR="00337567" w:rsidRPr="00337567">
              <w:t xml:space="preserve">. If supervisor and signatory delegate </w:t>
            </w:r>
            <w:r w:rsidR="00D8085E">
              <w:t>are the same</w:t>
            </w:r>
            <w:r w:rsidR="00337567" w:rsidRPr="00337567">
              <w:t>, then</w:t>
            </w:r>
            <w:r w:rsidR="00842A3E">
              <w:t>,</w:t>
            </w:r>
            <w:r w:rsidR="00337567" w:rsidRPr="00337567">
              <w:t xml:space="preserve"> only 2 signatures are nee</w:t>
            </w:r>
            <w:r w:rsidR="00337567">
              <w:t>ded</w:t>
            </w:r>
          </w:p>
          <w:p w14:paraId="6D95607A" w14:textId="77777777" w:rsidR="00D966A3" w:rsidRDefault="00D966A3" w:rsidP="00D966A3"/>
          <w:p w14:paraId="16A31F16" w14:textId="77777777" w:rsidR="00D966A3" w:rsidRPr="00337567" w:rsidRDefault="00D966A3" w:rsidP="00D966A3">
            <w:pPr>
              <w:rPr>
                <w:u w:val="single"/>
              </w:rPr>
            </w:pPr>
            <w:r w:rsidRPr="00337567">
              <w:rPr>
                <w:u w:val="single"/>
              </w:rPr>
              <w:t>Scholarship Form</w:t>
            </w:r>
          </w:p>
          <w:p w14:paraId="0AEC3EBA" w14:textId="77777777" w:rsidR="00B33085" w:rsidRDefault="00B33085" w:rsidP="00D966A3">
            <w:pPr>
              <w:pStyle w:val="ListParagraph"/>
              <w:numPr>
                <w:ilvl w:val="0"/>
                <w:numId w:val="4"/>
              </w:numPr>
            </w:pPr>
            <w:r>
              <w:t>IRS definition (Publication 970)</w:t>
            </w:r>
            <w:r w:rsidR="000D2EE0">
              <w:t xml:space="preserve"> </w:t>
            </w:r>
            <w:r>
              <w:t xml:space="preserve">- recipient is a candidate for a degree at an eligible educational institution for qualified education expenses. </w:t>
            </w:r>
            <w:r w:rsidR="007447C2">
              <w:t>According to donor intent, some</w:t>
            </w:r>
            <w:r w:rsidR="007447C2" w:rsidRPr="007447C2">
              <w:t xml:space="preserve"> d</w:t>
            </w:r>
            <w:r w:rsidRPr="007447C2">
              <w:t xml:space="preserve">isbursement </w:t>
            </w:r>
            <w:r w:rsidR="007447C2">
              <w:t>can be</w:t>
            </w:r>
            <w:r w:rsidRPr="007447C2">
              <w:t xml:space="preserve"> made in equal installments for the Fall and Spring semesters directly to Bur</w:t>
            </w:r>
            <w:r w:rsidR="00D8085E" w:rsidRPr="007447C2">
              <w:t>s</w:t>
            </w:r>
            <w:r w:rsidRPr="007447C2">
              <w:t>ar to credit the recipient’s student account</w:t>
            </w:r>
          </w:p>
          <w:p w14:paraId="242F0DBC" w14:textId="77777777" w:rsidR="0056399B" w:rsidRDefault="0056399B" w:rsidP="0056399B"/>
          <w:p w14:paraId="3C2EA68F" w14:textId="77777777" w:rsidR="008B06CC" w:rsidRPr="007D4A75" w:rsidRDefault="008B06CC" w:rsidP="0056399B">
            <w:r w:rsidRPr="00337567">
              <w:rPr>
                <w:u w:val="single"/>
              </w:rPr>
              <w:t>Fellowship</w:t>
            </w:r>
            <w:r w:rsidR="00554A04">
              <w:rPr>
                <w:u w:val="single"/>
              </w:rPr>
              <w:t xml:space="preserve"> </w:t>
            </w:r>
          </w:p>
          <w:p w14:paraId="64B89DCE" w14:textId="77777777" w:rsidR="008B06CC" w:rsidRDefault="00456B77" w:rsidP="008B06CC">
            <w:pPr>
              <w:pStyle w:val="ListParagraph"/>
              <w:numPr>
                <w:ilvl w:val="0"/>
                <w:numId w:val="4"/>
              </w:numPr>
              <w:spacing w:after="160" w:line="259" w:lineRule="auto"/>
            </w:pPr>
            <w:r>
              <w:t>Generally an amount paid for the benefit of an individual to aid in the pursuit of study or research. Disbursements are generally paid through payroll as the recipient is eligible to receive health insurance benefits. During the summer months, when the students are not eligible for health insurance, payments are made directly to the recipient through account payable. These amounts may be taxable to the recipient.</w:t>
            </w:r>
          </w:p>
          <w:p w14:paraId="198ACA38" w14:textId="77777777" w:rsidR="00461517" w:rsidRDefault="00461517" w:rsidP="008B06CC"/>
          <w:p w14:paraId="7C7C8CC6" w14:textId="77777777" w:rsidR="00461517" w:rsidRDefault="00461517" w:rsidP="008B06CC">
            <w:r>
              <w:t xml:space="preserve"> </w:t>
            </w:r>
          </w:p>
          <w:p w14:paraId="51317E3E" w14:textId="77777777" w:rsidR="008B06CC" w:rsidRDefault="008B06CC" w:rsidP="0056399B"/>
          <w:p w14:paraId="72C4E32B" w14:textId="77777777" w:rsidR="00D966A3" w:rsidRDefault="00D966A3" w:rsidP="00D966A3"/>
          <w:p w14:paraId="064BCFE0" w14:textId="77777777" w:rsidR="000D2EE0" w:rsidRDefault="000D2EE0" w:rsidP="00D966A3"/>
          <w:p w14:paraId="2572838B" w14:textId="77777777" w:rsidR="000D2EE0" w:rsidRDefault="000D2EE0" w:rsidP="00D966A3"/>
          <w:p w14:paraId="352D23B1" w14:textId="77777777" w:rsidR="000D2EE0" w:rsidRPr="00FF4362" w:rsidRDefault="000D2EE0" w:rsidP="00D966A3"/>
        </w:tc>
      </w:tr>
      <w:tr w:rsidR="007D1783" w:rsidRPr="00924DEE" w14:paraId="23441B3D" w14:textId="77777777" w:rsidTr="00E53883">
        <w:trPr>
          <w:trHeight w:val="440"/>
        </w:trPr>
        <w:tc>
          <w:tcPr>
            <w:tcW w:w="14503" w:type="dxa"/>
            <w:gridSpan w:val="2"/>
            <w:shd w:val="clear" w:color="auto" w:fill="D9D9D9" w:themeFill="background1" w:themeFillShade="D9"/>
            <w:noWrap/>
          </w:tcPr>
          <w:p w14:paraId="023AC27E" w14:textId="77777777" w:rsidR="007D1783" w:rsidRPr="00007242" w:rsidRDefault="007D1783" w:rsidP="00774BE2">
            <w:pPr>
              <w:jc w:val="center"/>
              <w:rPr>
                <w:b/>
              </w:rPr>
            </w:pPr>
            <w:r w:rsidRPr="00007242">
              <w:rPr>
                <w:b/>
              </w:rPr>
              <w:lastRenderedPageBreak/>
              <w:t>Requisitions</w:t>
            </w:r>
          </w:p>
        </w:tc>
      </w:tr>
      <w:tr w:rsidR="00621DAE" w:rsidRPr="00924DEE" w14:paraId="507F1289" w14:textId="77777777" w:rsidTr="009A3271">
        <w:trPr>
          <w:trHeight w:val="620"/>
        </w:trPr>
        <w:tc>
          <w:tcPr>
            <w:tcW w:w="2875" w:type="dxa"/>
            <w:noWrap/>
          </w:tcPr>
          <w:p w14:paraId="06D5C73C" w14:textId="77777777" w:rsidR="00621DAE" w:rsidRPr="00F042A7" w:rsidRDefault="00621DAE" w:rsidP="00AC2866">
            <w:pPr>
              <w:rPr>
                <w:b/>
              </w:rPr>
            </w:pPr>
            <w:r w:rsidRPr="00F042A7">
              <w:rPr>
                <w:b/>
              </w:rPr>
              <w:t>Account # /Project Task Award</w:t>
            </w:r>
          </w:p>
          <w:p w14:paraId="52490BA2" w14:textId="77777777" w:rsidR="00621DAE" w:rsidRPr="00B4396E" w:rsidRDefault="00621DAE" w:rsidP="00AC2866">
            <w:pPr>
              <w:ind w:left="90"/>
              <w:rPr>
                <w:b/>
                <w:bCs/>
              </w:rPr>
            </w:pPr>
          </w:p>
        </w:tc>
        <w:tc>
          <w:tcPr>
            <w:tcW w:w="11628" w:type="dxa"/>
          </w:tcPr>
          <w:p w14:paraId="57502097" w14:textId="77777777" w:rsidR="00621DAE" w:rsidRDefault="00621DAE" w:rsidP="00082DA6">
            <w:pPr>
              <w:pStyle w:val="ListParagraph"/>
              <w:numPr>
                <w:ilvl w:val="0"/>
                <w:numId w:val="4"/>
              </w:numPr>
            </w:pPr>
            <w:r>
              <w:t>This let</w:t>
            </w:r>
            <w:r w:rsidR="009A3271">
              <w:t>s</w:t>
            </w:r>
            <w:r w:rsidRPr="00330736">
              <w:t xml:space="preserve"> SBF </w:t>
            </w:r>
            <w:r>
              <w:t>Accounts Payable (</w:t>
            </w:r>
            <w:r w:rsidRPr="00330736">
              <w:t>AP</w:t>
            </w:r>
            <w:r>
              <w:t>)</w:t>
            </w:r>
            <w:r w:rsidRPr="00330736">
              <w:t xml:space="preserve"> </w:t>
            </w:r>
            <w:r>
              <w:t>Associate know which</w:t>
            </w:r>
            <w:r w:rsidRPr="00330736">
              <w:t xml:space="preserve"> account money should be pulled from to make payment                                                                                            </w:t>
            </w:r>
            <w:r>
              <w:t xml:space="preserve">  </w:t>
            </w:r>
          </w:p>
          <w:p w14:paraId="37FF196C" w14:textId="77777777" w:rsidR="00621DAE" w:rsidRDefault="00621DAE" w:rsidP="00502BE3"/>
        </w:tc>
      </w:tr>
      <w:tr w:rsidR="00621DAE" w:rsidRPr="00924DEE" w14:paraId="69E86ABE" w14:textId="77777777" w:rsidTr="00CC0156">
        <w:trPr>
          <w:trHeight w:val="300"/>
        </w:trPr>
        <w:tc>
          <w:tcPr>
            <w:tcW w:w="2875" w:type="dxa"/>
            <w:noWrap/>
          </w:tcPr>
          <w:p w14:paraId="35F6E47E" w14:textId="77777777" w:rsidR="00621DAE" w:rsidRPr="00F042A7" w:rsidRDefault="00621DAE" w:rsidP="00AC2866">
            <w:pPr>
              <w:rPr>
                <w:b/>
              </w:rPr>
            </w:pPr>
            <w:r>
              <w:rPr>
                <w:b/>
              </w:rPr>
              <w:t>Account Assistant</w:t>
            </w:r>
          </w:p>
        </w:tc>
        <w:tc>
          <w:tcPr>
            <w:tcW w:w="11628" w:type="dxa"/>
          </w:tcPr>
          <w:p w14:paraId="5BA87DA1" w14:textId="77777777" w:rsidR="00621DAE" w:rsidRDefault="00621DAE" w:rsidP="00082DA6">
            <w:pPr>
              <w:pStyle w:val="ListParagraph"/>
              <w:numPr>
                <w:ilvl w:val="0"/>
                <w:numId w:val="4"/>
              </w:numPr>
            </w:pPr>
            <w:r>
              <w:t>I</w:t>
            </w:r>
            <w:r w:rsidRPr="00082DA6">
              <w:t>s an individual appointed by the Account Director. Once appointed has the authority to act on behalf of the Account Director to assign Signatory Delegates and additional Account Assistants. Account Assistants do not have the authority to commit or spend account funds unless they are also designated as a Signatory Delegate.</w:t>
            </w:r>
          </w:p>
        </w:tc>
      </w:tr>
      <w:tr w:rsidR="00621DAE" w:rsidRPr="00924DEE" w14:paraId="6629B4A1" w14:textId="77777777" w:rsidTr="009A3271">
        <w:trPr>
          <w:trHeight w:val="692"/>
        </w:trPr>
        <w:tc>
          <w:tcPr>
            <w:tcW w:w="2875" w:type="dxa"/>
            <w:noWrap/>
          </w:tcPr>
          <w:p w14:paraId="1453F263" w14:textId="77777777" w:rsidR="00621DAE" w:rsidRPr="00B51AD6" w:rsidRDefault="00621DAE" w:rsidP="00B6790C">
            <w:pPr>
              <w:rPr>
                <w:b/>
                <w:bCs/>
              </w:rPr>
            </w:pPr>
            <w:r w:rsidRPr="00B51AD6">
              <w:rPr>
                <w:b/>
                <w:bCs/>
              </w:rPr>
              <w:t>Advertising, printed article</w:t>
            </w:r>
          </w:p>
          <w:p w14:paraId="73868100" w14:textId="77777777" w:rsidR="00621DAE" w:rsidRPr="00B4396E" w:rsidRDefault="00621DAE" w:rsidP="00AC2866">
            <w:pPr>
              <w:rPr>
                <w:b/>
              </w:rPr>
            </w:pPr>
          </w:p>
        </w:tc>
        <w:tc>
          <w:tcPr>
            <w:tcW w:w="11628" w:type="dxa"/>
          </w:tcPr>
          <w:p w14:paraId="0A0FD051" w14:textId="77777777" w:rsidR="00621DAE" w:rsidRPr="004A0D6C" w:rsidRDefault="00621DAE" w:rsidP="006A39A2">
            <w:pPr>
              <w:pStyle w:val="ListParagraph"/>
              <w:numPr>
                <w:ilvl w:val="0"/>
                <w:numId w:val="6"/>
              </w:numPr>
            </w:pPr>
            <w:r w:rsidRPr="004A0D6C">
              <w:t>Op</w:t>
            </w:r>
            <w:r>
              <w:t>tional back up used to justify</w:t>
            </w:r>
            <w:r w:rsidRPr="004A0D6C">
              <w:t xml:space="preserve"> purchase</w:t>
            </w:r>
          </w:p>
          <w:p w14:paraId="1BB77BE2" w14:textId="77777777" w:rsidR="00621DAE" w:rsidRPr="004A0D6C" w:rsidRDefault="00621DAE" w:rsidP="004A0D6C">
            <w:pPr>
              <w:pStyle w:val="ListParagraph"/>
              <w:numPr>
                <w:ilvl w:val="0"/>
                <w:numId w:val="6"/>
              </w:numPr>
            </w:pPr>
            <w:r>
              <w:t xml:space="preserve">Ex: </w:t>
            </w:r>
            <w:r w:rsidRPr="004A0D6C">
              <w:t>Newspaper clipping, brochure</w:t>
            </w:r>
          </w:p>
          <w:p w14:paraId="69185960" w14:textId="77777777" w:rsidR="00621DAE" w:rsidRPr="00924DEE" w:rsidRDefault="00621DAE" w:rsidP="00B51AD6"/>
        </w:tc>
      </w:tr>
      <w:tr w:rsidR="00621DAE" w:rsidRPr="00924DEE" w14:paraId="7D930AA9" w14:textId="77777777" w:rsidTr="00CC0156">
        <w:trPr>
          <w:trHeight w:val="440"/>
        </w:trPr>
        <w:tc>
          <w:tcPr>
            <w:tcW w:w="2875" w:type="dxa"/>
            <w:noWrap/>
            <w:hideMark/>
          </w:tcPr>
          <w:p w14:paraId="69036EE2" w14:textId="77777777" w:rsidR="00621DAE" w:rsidRPr="00B4396E" w:rsidRDefault="00621DAE" w:rsidP="00AC2866">
            <w:pPr>
              <w:rPr>
                <w:b/>
                <w:bCs/>
              </w:rPr>
            </w:pPr>
            <w:r w:rsidRPr="00B4396E">
              <w:rPr>
                <w:b/>
                <w:bCs/>
              </w:rPr>
              <w:t>Agenda</w:t>
            </w:r>
          </w:p>
        </w:tc>
        <w:tc>
          <w:tcPr>
            <w:tcW w:w="11628" w:type="dxa"/>
            <w:hideMark/>
          </w:tcPr>
          <w:p w14:paraId="43C1D19B" w14:textId="77777777" w:rsidR="00621DAE" w:rsidRPr="00924DEE" w:rsidRDefault="00621DAE" w:rsidP="001B0C37">
            <w:pPr>
              <w:pStyle w:val="ListParagraph"/>
              <w:numPr>
                <w:ilvl w:val="0"/>
                <w:numId w:val="4"/>
              </w:numPr>
            </w:pPr>
            <w:r w:rsidRPr="00924DEE">
              <w:t xml:space="preserve">A list of </w:t>
            </w:r>
            <w:r>
              <w:t>business topics</w:t>
            </w:r>
            <w:r w:rsidRPr="00924DEE">
              <w:t xml:space="preserve"> to be discussed at a formal </w:t>
            </w:r>
            <w:r>
              <w:t>meeting or event</w:t>
            </w:r>
          </w:p>
        </w:tc>
      </w:tr>
      <w:tr w:rsidR="00621DAE" w:rsidRPr="00924DEE" w14:paraId="6F276E81" w14:textId="77777777" w:rsidTr="00CC0156">
        <w:trPr>
          <w:trHeight w:val="300"/>
        </w:trPr>
        <w:tc>
          <w:tcPr>
            <w:tcW w:w="2875" w:type="dxa"/>
            <w:noWrap/>
            <w:hideMark/>
          </w:tcPr>
          <w:p w14:paraId="0D0CF00E" w14:textId="77777777" w:rsidR="00621DAE" w:rsidRPr="00B4396E" w:rsidRDefault="00621DAE" w:rsidP="00AC2866">
            <w:pPr>
              <w:rPr>
                <w:b/>
                <w:bCs/>
              </w:rPr>
            </w:pPr>
            <w:r w:rsidRPr="00B4396E">
              <w:rPr>
                <w:b/>
                <w:bCs/>
              </w:rPr>
              <w:t>Attendee</w:t>
            </w:r>
            <w:r>
              <w:rPr>
                <w:b/>
                <w:bCs/>
              </w:rPr>
              <w:t>(s)</w:t>
            </w:r>
            <w:r w:rsidRPr="00B4396E">
              <w:rPr>
                <w:b/>
                <w:bCs/>
              </w:rPr>
              <w:t xml:space="preserve"> &amp; Relation</w:t>
            </w:r>
            <w:r>
              <w:rPr>
                <w:b/>
                <w:bCs/>
              </w:rPr>
              <w:t xml:space="preserve"> </w:t>
            </w:r>
          </w:p>
        </w:tc>
        <w:tc>
          <w:tcPr>
            <w:tcW w:w="11628" w:type="dxa"/>
            <w:noWrap/>
            <w:hideMark/>
          </w:tcPr>
          <w:p w14:paraId="446209E6" w14:textId="77777777" w:rsidR="00621DAE" w:rsidRDefault="00621DAE" w:rsidP="00B4396E">
            <w:pPr>
              <w:pStyle w:val="ListParagraph"/>
              <w:numPr>
                <w:ilvl w:val="0"/>
                <w:numId w:val="4"/>
              </w:numPr>
            </w:pPr>
            <w:r>
              <w:t>A l</w:t>
            </w:r>
            <w:r w:rsidRPr="00924DEE">
              <w:t xml:space="preserve">ist of first and last names </w:t>
            </w:r>
            <w:r>
              <w:t xml:space="preserve">of all individuals attending an </w:t>
            </w:r>
            <w:r w:rsidRPr="00924DEE">
              <w:t>event</w:t>
            </w:r>
          </w:p>
          <w:p w14:paraId="00229AF8" w14:textId="77777777" w:rsidR="00621DAE" w:rsidRDefault="00621DAE" w:rsidP="00B4396E">
            <w:pPr>
              <w:pStyle w:val="ListParagraph"/>
              <w:numPr>
                <w:ilvl w:val="0"/>
                <w:numId w:val="4"/>
              </w:numPr>
            </w:pPr>
            <w:r w:rsidRPr="00924DEE">
              <w:t>An attendee’s</w:t>
            </w:r>
            <w:r>
              <w:t xml:space="preserve"> relation to attending event</w:t>
            </w:r>
            <w:r w:rsidRPr="00924DEE">
              <w:t xml:space="preserve">                                                                                                                               </w:t>
            </w:r>
          </w:p>
          <w:p w14:paraId="4A9FCA79" w14:textId="77777777" w:rsidR="00621DAE" w:rsidRPr="00924DEE" w:rsidRDefault="00621DAE" w:rsidP="00B71DCB">
            <w:r>
              <w:t xml:space="preserve">                   </w:t>
            </w:r>
            <w:r w:rsidRPr="00924DEE">
              <w:t xml:space="preserve">Ex:  </w:t>
            </w:r>
            <w:r>
              <w:t>Employee</w:t>
            </w:r>
            <w:r w:rsidRPr="00924DEE">
              <w:t>, Student, Donor, Prospective Student, Seminar Speaker</w:t>
            </w:r>
          </w:p>
        </w:tc>
      </w:tr>
      <w:tr w:rsidR="00621DAE" w:rsidRPr="00924DEE" w14:paraId="4759BA0D" w14:textId="77777777" w:rsidTr="00CC0156">
        <w:trPr>
          <w:trHeight w:val="1493"/>
        </w:trPr>
        <w:tc>
          <w:tcPr>
            <w:tcW w:w="2875" w:type="dxa"/>
            <w:noWrap/>
            <w:hideMark/>
          </w:tcPr>
          <w:p w14:paraId="56C73E54" w14:textId="77777777" w:rsidR="00621DAE" w:rsidRPr="00082DA6" w:rsidRDefault="009D18EF" w:rsidP="00AC2866">
            <w:pPr>
              <w:rPr>
                <w:b/>
                <w:bCs/>
              </w:rPr>
            </w:pPr>
            <w:hyperlink r:id="rId10" w:history="1">
              <w:r w:rsidR="00621DAE" w:rsidRPr="005E086B">
                <w:rPr>
                  <w:rStyle w:val="Hyperlink"/>
                  <w:b/>
                </w:rPr>
                <w:t>Electronic Record of Accounts (ERAS)</w:t>
              </w:r>
            </w:hyperlink>
          </w:p>
        </w:tc>
        <w:tc>
          <w:tcPr>
            <w:tcW w:w="11628" w:type="dxa"/>
            <w:hideMark/>
          </w:tcPr>
          <w:p w14:paraId="34AEF2E9" w14:textId="77777777" w:rsidR="00621DAE" w:rsidRPr="00554A04" w:rsidRDefault="00621DAE" w:rsidP="00887457">
            <w:pPr>
              <w:pStyle w:val="ListParagraph"/>
              <w:numPr>
                <w:ilvl w:val="0"/>
                <w:numId w:val="4"/>
              </w:numPr>
            </w:pPr>
            <w:r w:rsidRPr="00554A04">
              <w:t>An electronic record that contains account information on donor’s intent, account director, authorized signatories, account recipients and account assistants. This self-service system allows account directors and account assistants to add and remove authorized signers and report recipients</w:t>
            </w:r>
          </w:p>
          <w:p w14:paraId="36A998AE" w14:textId="43FC5B0A" w:rsidR="00621DAE" w:rsidRPr="00554A04" w:rsidRDefault="00554A04" w:rsidP="006326C4">
            <w:pPr>
              <w:pStyle w:val="ListParagraph"/>
              <w:numPr>
                <w:ilvl w:val="0"/>
                <w:numId w:val="4"/>
              </w:numPr>
            </w:pPr>
            <w:r>
              <w:t xml:space="preserve">The </w:t>
            </w:r>
            <w:hyperlink r:id="rId11" w:history="1">
              <w:r w:rsidRPr="00765BAB">
                <w:rPr>
                  <w:rStyle w:val="Hyperlink"/>
                </w:rPr>
                <w:t>Account Set-Up Authorized Signatures Form</w:t>
              </w:r>
            </w:hyperlink>
            <w:r>
              <w:t xml:space="preserve"> is used to set up ERAS </w:t>
            </w:r>
            <w:r w:rsidR="00621DAE" w:rsidRPr="00554A04">
              <w:t>Hyperlink change form</w:t>
            </w:r>
          </w:p>
          <w:p w14:paraId="2353225B" w14:textId="77777777" w:rsidR="00621DAE" w:rsidRPr="00554A04" w:rsidRDefault="009D18EF" w:rsidP="001871D2">
            <w:pPr>
              <w:pStyle w:val="ListParagraph"/>
              <w:numPr>
                <w:ilvl w:val="0"/>
                <w:numId w:val="4"/>
              </w:numPr>
            </w:pPr>
            <w:hyperlink r:id="rId12" w:history="1">
              <w:r w:rsidR="00621DAE" w:rsidRPr="00554A04">
                <w:rPr>
                  <w:rStyle w:val="Hyperlink"/>
                </w:rPr>
                <w:t>ERAS FAQ’s</w:t>
              </w:r>
            </w:hyperlink>
          </w:p>
        </w:tc>
      </w:tr>
      <w:tr w:rsidR="00621DAE" w:rsidRPr="00924DEE" w14:paraId="79E230F4" w14:textId="77777777" w:rsidTr="00CC0156">
        <w:trPr>
          <w:trHeight w:val="300"/>
        </w:trPr>
        <w:tc>
          <w:tcPr>
            <w:tcW w:w="2875" w:type="dxa"/>
            <w:noWrap/>
          </w:tcPr>
          <w:p w14:paraId="58435904" w14:textId="77777777" w:rsidR="00621DAE" w:rsidRDefault="00621DAE" w:rsidP="00AC2866">
            <w:r w:rsidRPr="00F042A7">
              <w:rPr>
                <w:b/>
              </w:rPr>
              <w:t>Expenditure/Objects/GL</w:t>
            </w:r>
          </w:p>
          <w:p w14:paraId="2ABAD58E" w14:textId="77777777" w:rsidR="00621DAE" w:rsidRPr="00F042A7" w:rsidRDefault="00621DAE" w:rsidP="00AC2866">
            <w:pPr>
              <w:rPr>
                <w:b/>
              </w:rPr>
            </w:pPr>
          </w:p>
        </w:tc>
        <w:tc>
          <w:tcPr>
            <w:tcW w:w="11628" w:type="dxa"/>
          </w:tcPr>
          <w:p w14:paraId="5C9F8007" w14:textId="4DBBBA02" w:rsidR="00621DAE" w:rsidRDefault="00621DAE" w:rsidP="00082DA6">
            <w:pPr>
              <w:pStyle w:val="ListParagraph"/>
              <w:numPr>
                <w:ilvl w:val="0"/>
                <w:numId w:val="4"/>
              </w:numPr>
            </w:pPr>
            <w:r>
              <w:t xml:space="preserve">It’s a numbered account to track financial transactions. </w:t>
            </w:r>
            <w:r w:rsidR="00554A04" w:rsidRPr="00554A04">
              <w:t xml:space="preserve">Please see </w:t>
            </w:r>
            <w:r w:rsidR="00CA22C2">
              <w:t xml:space="preserve">the </w:t>
            </w:r>
            <w:r w:rsidR="002714F7">
              <w:t xml:space="preserve">list of </w:t>
            </w:r>
            <w:r w:rsidR="00CA22C2">
              <w:t xml:space="preserve">GL Account </w:t>
            </w:r>
            <w:r w:rsidR="00554A04" w:rsidRPr="00554A04">
              <w:t>Codes</w:t>
            </w:r>
            <w:r w:rsidR="002714F7">
              <w:t xml:space="preserve"> on the SBF website under the “Spending Money</w:t>
            </w:r>
            <w:r w:rsidR="000B3C7D">
              <w:t xml:space="preserve"> f</w:t>
            </w:r>
            <w:r w:rsidR="002714F7">
              <w:t>rom Your Account” section.</w:t>
            </w:r>
          </w:p>
          <w:p w14:paraId="6DFF6568" w14:textId="77777777" w:rsidR="00621DAE" w:rsidRDefault="00621DAE" w:rsidP="00082DA6">
            <w:pPr>
              <w:pStyle w:val="ListParagraph"/>
              <w:ind w:left="450"/>
            </w:pPr>
          </w:p>
        </w:tc>
      </w:tr>
      <w:tr w:rsidR="00621DAE" w:rsidRPr="00924DEE" w14:paraId="1D85E710" w14:textId="77777777" w:rsidTr="000D2EE0">
        <w:trPr>
          <w:trHeight w:val="1160"/>
        </w:trPr>
        <w:tc>
          <w:tcPr>
            <w:tcW w:w="2875" w:type="dxa"/>
            <w:noWrap/>
          </w:tcPr>
          <w:p w14:paraId="757CE950" w14:textId="77777777" w:rsidR="00621DAE" w:rsidRDefault="00621DAE" w:rsidP="00B6790C">
            <w:pPr>
              <w:rPr>
                <w:b/>
              </w:rPr>
            </w:pPr>
            <w:r>
              <w:rPr>
                <w:b/>
              </w:rPr>
              <w:t xml:space="preserve">Financial Reports </w:t>
            </w:r>
          </w:p>
          <w:p w14:paraId="540F98D3" w14:textId="77777777" w:rsidR="00621DAE" w:rsidRPr="00B4396E" w:rsidRDefault="00621DAE" w:rsidP="00AC2866">
            <w:pPr>
              <w:rPr>
                <w:b/>
              </w:rPr>
            </w:pPr>
          </w:p>
        </w:tc>
        <w:tc>
          <w:tcPr>
            <w:tcW w:w="11628" w:type="dxa"/>
          </w:tcPr>
          <w:p w14:paraId="7566ACBE" w14:textId="77777777" w:rsidR="00621DAE" w:rsidRDefault="00621DAE" w:rsidP="00DB0839">
            <w:pPr>
              <w:pStyle w:val="ListParagraph"/>
              <w:numPr>
                <w:ilvl w:val="0"/>
                <w:numId w:val="4"/>
              </w:numPr>
            </w:pPr>
            <w:r>
              <w:t>Used as back up for payroll</w:t>
            </w:r>
            <w:r w:rsidR="00E346DD">
              <w:t>,</w:t>
            </w:r>
            <w:r>
              <w:t xml:space="preserve"> and</w:t>
            </w:r>
            <w:r w:rsidR="00E346DD">
              <w:t>,</w:t>
            </w:r>
            <w:r>
              <w:t xml:space="preserve"> transfer of funds</w:t>
            </w:r>
            <w:r w:rsidR="00E346DD">
              <w:t>,</w:t>
            </w:r>
            <w:r>
              <w:t xml:space="preserve"> for support of research and university activities</w:t>
            </w:r>
          </w:p>
          <w:p w14:paraId="7EFDE9E8" w14:textId="77777777" w:rsidR="00621DAE" w:rsidRDefault="00621DAE" w:rsidP="00DB0839">
            <w:pPr>
              <w:pStyle w:val="ListParagraph"/>
              <w:numPr>
                <w:ilvl w:val="0"/>
                <w:numId w:val="4"/>
              </w:numPr>
            </w:pPr>
            <w:r>
              <w:t>Please highlight key areas (account #, dates, name, etc.) and provide calculations, if necessary. This will assist SBF in processing payment</w:t>
            </w:r>
          </w:p>
          <w:p w14:paraId="6E037745" w14:textId="77777777" w:rsidR="00621DAE" w:rsidRDefault="00E346DD" w:rsidP="00B6790C">
            <w:pPr>
              <w:ind w:left="90"/>
            </w:pPr>
            <w:r>
              <w:t xml:space="preserve">           Ex</w:t>
            </w:r>
            <w:r w:rsidR="00621DAE">
              <w:t xml:space="preserve">: SMART DATA, </w:t>
            </w:r>
            <w:r>
              <w:t xml:space="preserve">Account Expenditure Summary (AES) </w:t>
            </w:r>
            <w:r w:rsidR="00621DAE">
              <w:t>Report</w:t>
            </w:r>
          </w:p>
          <w:p w14:paraId="16037400" w14:textId="77777777" w:rsidR="00621DAE" w:rsidRPr="00B51AD6" w:rsidRDefault="00621DAE" w:rsidP="006A39A2">
            <w:pPr>
              <w:rPr>
                <w:b/>
                <w:bCs/>
              </w:rPr>
            </w:pPr>
          </w:p>
        </w:tc>
      </w:tr>
      <w:tr w:rsidR="00621DAE" w:rsidRPr="00924DEE" w14:paraId="3E846591" w14:textId="77777777" w:rsidTr="00CC0156">
        <w:trPr>
          <w:trHeight w:val="300"/>
        </w:trPr>
        <w:tc>
          <w:tcPr>
            <w:tcW w:w="2875" w:type="dxa"/>
            <w:noWrap/>
          </w:tcPr>
          <w:p w14:paraId="34FE1A18" w14:textId="77777777" w:rsidR="00621DAE" w:rsidRPr="00B4396E" w:rsidRDefault="00621DAE" w:rsidP="00AC2866">
            <w:pPr>
              <w:rPr>
                <w:b/>
              </w:rPr>
            </w:pPr>
            <w:r w:rsidRPr="00B4396E">
              <w:rPr>
                <w:b/>
                <w:bCs/>
              </w:rPr>
              <w:t>Flyer</w:t>
            </w:r>
          </w:p>
        </w:tc>
        <w:tc>
          <w:tcPr>
            <w:tcW w:w="11628" w:type="dxa"/>
            <w:noWrap/>
          </w:tcPr>
          <w:p w14:paraId="133BD6ED" w14:textId="77777777" w:rsidR="00621DAE" w:rsidRDefault="00621DAE" w:rsidP="00B4396E">
            <w:pPr>
              <w:pStyle w:val="ListParagraph"/>
              <w:numPr>
                <w:ilvl w:val="0"/>
                <w:numId w:val="4"/>
              </w:numPr>
            </w:pPr>
            <w:r>
              <w:t>Advertisement of an event</w:t>
            </w:r>
            <w:r w:rsidRPr="00924DEE">
              <w:t xml:space="preserve">                                                                                                                                                                    </w:t>
            </w:r>
          </w:p>
          <w:p w14:paraId="79B0EB28" w14:textId="77777777" w:rsidR="00621DAE" w:rsidRDefault="00621DAE" w:rsidP="00B4396E">
            <w:pPr>
              <w:pStyle w:val="ListParagraph"/>
              <w:numPr>
                <w:ilvl w:val="0"/>
                <w:numId w:val="4"/>
              </w:numPr>
            </w:pPr>
            <w:r>
              <w:t>It may be a handout,</w:t>
            </w:r>
            <w:r w:rsidRPr="00924DEE">
              <w:t xml:space="preserve"> </w:t>
            </w:r>
            <w:r w:rsidR="0025044D">
              <w:t>e-mail,</w:t>
            </w:r>
            <w:r>
              <w:t xml:space="preserve"> sign</w:t>
            </w:r>
            <w:r w:rsidR="0025044D">
              <w:t>,</w:t>
            </w:r>
            <w:r>
              <w:t xml:space="preserve"> or posting on a website</w:t>
            </w:r>
          </w:p>
          <w:p w14:paraId="133A4C0E" w14:textId="77777777" w:rsidR="00621DAE" w:rsidRDefault="00621DAE" w:rsidP="00F71C62">
            <w:pPr>
              <w:pStyle w:val="ListParagraph"/>
              <w:numPr>
                <w:ilvl w:val="0"/>
                <w:numId w:val="4"/>
              </w:numPr>
            </w:pPr>
            <w:r>
              <w:t>Flyers should include specifics, such as, date(s), location, and purpose</w:t>
            </w:r>
          </w:p>
        </w:tc>
      </w:tr>
      <w:tr w:rsidR="00621DAE" w:rsidRPr="00924DEE" w14:paraId="4160D55F" w14:textId="77777777" w:rsidTr="00CC0156">
        <w:trPr>
          <w:trHeight w:val="600"/>
        </w:trPr>
        <w:tc>
          <w:tcPr>
            <w:tcW w:w="2875" w:type="dxa"/>
            <w:noWrap/>
            <w:hideMark/>
          </w:tcPr>
          <w:p w14:paraId="78393327" w14:textId="77777777" w:rsidR="00621DAE" w:rsidRPr="00B4396E" w:rsidRDefault="00621DAE" w:rsidP="00AC2866">
            <w:pPr>
              <w:rPr>
                <w:b/>
                <w:bCs/>
              </w:rPr>
            </w:pPr>
            <w:r w:rsidRPr="00B4396E">
              <w:rPr>
                <w:b/>
                <w:bCs/>
              </w:rPr>
              <w:t>Internal</w:t>
            </w:r>
          </w:p>
        </w:tc>
        <w:tc>
          <w:tcPr>
            <w:tcW w:w="11628" w:type="dxa"/>
            <w:hideMark/>
          </w:tcPr>
          <w:p w14:paraId="456C6A4F" w14:textId="77777777" w:rsidR="00621DAE" w:rsidRDefault="00621DAE" w:rsidP="00B4396E">
            <w:pPr>
              <w:pStyle w:val="ListParagraph"/>
              <w:numPr>
                <w:ilvl w:val="0"/>
                <w:numId w:val="4"/>
              </w:numPr>
            </w:pPr>
            <w:r w:rsidRPr="00924DEE">
              <w:t>Payment made to a Stony Brook University vendor</w:t>
            </w:r>
          </w:p>
          <w:p w14:paraId="6B373E60" w14:textId="77777777" w:rsidR="00621DAE" w:rsidRPr="00924DEE" w:rsidRDefault="00621DAE" w:rsidP="00AC2433">
            <w:pPr>
              <w:pStyle w:val="ListParagraph"/>
              <w:ind w:left="450"/>
            </w:pPr>
            <w:r>
              <w:t xml:space="preserve">            Ex: Faculty Student Association (FSA), Income Fund Reimbursable (IFR)(State),</w:t>
            </w:r>
            <w:r w:rsidRPr="008204F8">
              <w:t xml:space="preserve"> </w:t>
            </w:r>
            <w:r>
              <w:t xml:space="preserve"> Long Island State Veterans Home (LISVH), Research Foundation (RF), Stony Brook Foundation (SBF)</w:t>
            </w:r>
          </w:p>
        </w:tc>
      </w:tr>
      <w:tr w:rsidR="00621DAE" w:rsidRPr="00924DEE" w14:paraId="3B7C61FB" w14:textId="77777777" w:rsidTr="00CC0156">
        <w:trPr>
          <w:trHeight w:val="600"/>
        </w:trPr>
        <w:tc>
          <w:tcPr>
            <w:tcW w:w="2875" w:type="dxa"/>
            <w:noWrap/>
            <w:hideMark/>
          </w:tcPr>
          <w:p w14:paraId="3AE677F3" w14:textId="77777777" w:rsidR="00621DAE" w:rsidRPr="00B4396E" w:rsidRDefault="00621DAE" w:rsidP="00AC2866">
            <w:pPr>
              <w:rPr>
                <w:b/>
                <w:bCs/>
              </w:rPr>
            </w:pPr>
            <w:r w:rsidRPr="00B4396E">
              <w:rPr>
                <w:b/>
                <w:bCs/>
              </w:rPr>
              <w:lastRenderedPageBreak/>
              <w:t>Invitation</w:t>
            </w:r>
          </w:p>
        </w:tc>
        <w:tc>
          <w:tcPr>
            <w:tcW w:w="11628" w:type="dxa"/>
            <w:hideMark/>
          </w:tcPr>
          <w:p w14:paraId="36948855" w14:textId="77777777" w:rsidR="00621DAE" w:rsidRDefault="00621DAE" w:rsidP="00AC2433">
            <w:pPr>
              <w:pStyle w:val="ListParagraph"/>
              <w:numPr>
                <w:ilvl w:val="0"/>
                <w:numId w:val="4"/>
              </w:numPr>
            </w:pPr>
            <w:r w:rsidRPr="00924DEE">
              <w:t xml:space="preserve">A written request inviting </w:t>
            </w:r>
            <w:r>
              <w:t>an individual</w:t>
            </w:r>
            <w:r w:rsidRPr="00924DEE">
              <w:t xml:space="preserve"> </w:t>
            </w:r>
            <w:r>
              <w:t>to a business/research meeting or event. Invitation may be an official letter or calendar invite</w:t>
            </w:r>
          </w:p>
          <w:p w14:paraId="7B3F03A9" w14:textId="77777777" w:rsidR="00621DAE" w:rsidRPr="00924DEE" w:rsidRDefault="00621DAE" w:rsidP="00AC2433">
            <w:pPr>
              <w:pStyle w:val="ListParagraph"/>
              <w:numPr>
                <w:ilvl w:val="0"/>
                <w:numId w:val="4"/>
              </w:numPr>
            </w:pPr>
            <w:r>
              <w:t>Invitations should include specifics, such as, the individual, date(s), location, and purpose</w:t>
            </w:r>
          </w:p>
        </w:tc>
      </w:tr>
      <w:tr w:rsidR="00621DAE" w:rsidRPr="00924DEE" w14:paraId="3D2A252D" w14:textId="77777777" w:rsidTr="00CC0156">
        <w:trPr>
          <w:trHeight w:val="503"/>
        </w:trPr>
        <w:tc>
          <w:tcPr>
            <w:tcW w:w="2875" w:type="dxa"/>
            <w:noWrap/>
            <w:hideMark/>
          </w:tcPr>
          <w:p w14:paraId="2DC7B021" w14:textId="77777777" w:rsidR="00621DAE" w:rsidRPr="00B4396E" w:rsidRDefault="00621DAE" w:rsidP="00AC2866">
            <w:pPr>
              <w:rPr>
                <w:b/>
                <w:bCs/>
              </w:rPr>
            </w:pPr>
            <w:r w:rsidRPr="00B4396E">
              <w:rPr>
                <w:b/>
                <w:bCs/>
              </w:rPr>
              <w:t>Invoice</w:t>
            </w:r>
          </w:p>
        </w:tc>
        <w:tc>
          <w:tcPr>
            <w:tcW w:w="11628" w:type="dxa"/>
            <w:hideMark/>
          </w:tcPr>
          <w:p w14:paraId="60BCA293" w14:textId="77777777" w:rsidR="00621DAE" w:rsidRDefault="00621DAE" w:rsidP="003B7386">
            <w:pPr>
              <w:pStyle w:val="ListParagraph"/>
              <w:numPr>
                <w:ilvl w:val="0"/>
                <w:numId w:val="4"/>
              </w:numPr>
            </w:pPr>
            <w:r w:rsidRPr="00924DEE">
              <w:t xml:space="preserve">A document issued by a </w:t>
            </w:r>
            <w:r>
              <w:t>vendor</w:t>
            </w:r>
            <w:r w:rsidRPr="00924DEE">
              <w:t xml:space="preserve"> indi</w:t>
            </w:r>
            <w:r>
              <w:t>cating the products, quantities,</w:t>
            </w:r>
            <w:r w:rsidRPr="00924DEE">
              <w:t xml:space="preserve"> agreed prices</w:t>
            </w:r>
            <w:r>
              <w:t xml:space="preserve">, and dates </w:t>
            </w:r>
            <w:r w:rsidRPr="00924DEE">
              <w:t xml:space="preserve">for products or services the </w:t>
            </w:r>
            <w:r>
              <w:t xml:space="preserve">vendor had provided. It should specify invoice and provide a unique invoice number and date. </w:t>
            </w:r>
          </w:p>
          <w:p w14:paraId="3FB5D145" w14:textId="77777777" w:rsidR="00621DAE" w:rsidRPr="00924DEE" w:rsidRDefault="00621DAE" w:rsidP="003B3D34">
            <w:pPr>
              <w:pStyle w:val="ListParagraph"/>
              <w:numPr>
                <w:ilvl w:val="0"/>
                <w:numId w:val="4"/>
              </w:numPr>
            </w:pPr>
            <w:r>
              <w:t>Quote, proforma, statement and delivery are not an invoice</w:t>
            </w:r>
            <w:r w:rsidRPr="00924DEE">
              <w:t xml:space="preserve"> </w:t>
            </w:r>
          </w:p>
        </w:tc>
      </w:tr>
      <w:tr w:rsidR="00621DAE" w:rsidRPr="00924DEE" w14:paraId="75B0ABE5" w14:textId="77777777" w:rsidTr="00CC0156">
        <w:trPr>
          <w:trHeight w:val="300"/>
        </w:trPr>
        <w:tc>
          <w:tcPr>
            <w:tcW w:w="2875" w:type="dxa"/>
            <w:noWrap/>
            <w:hideMark/>
          </w:tcPr>
          <w:p w14:paraId="14E0F269" w14:textId="77777777" w:rsidR="00621DAE" w:rsidRPr="00B4396E" w:rsidRDefault="00621DAE" w:rsidP="00AC2866">
            <w:pPr>
              <w:rPr>
                <w:b/>
                <w:bCs/>
              </w:rPr>
            </w:pPr>
            <w:r w:rsidRPr="00B4396E">
              <w:rPr>
                <w:b/>
                <w:bCs/>
              </w:rPr>
              <w:t>Justification</w:t>
            </w:r>
            <w:r>
              <w:rPr>
                <w:b/>
                <w:bCs/>
              </w:rPr>
              <w:t>/Purpose of Purchase</w:t>
            </w:r>
          </w:p>
        </w:tc>
        <w:tc>
          <w:tcPr>
            <w:tcW w:w="11628" w:type="dxa"/>
            <w:hideMark/>
          </w:tcPr>
          <w:p w14:paraId="14C06F6D" w14:textId="77777777" w:rsidR="00621DAE" w:rsidRPr="00630EC4" w:rsidRDefault="00621DAE" w:rsidP="00B4396E">
            <w:pPr>
              <w:pStyle w:val="ListParagraph"/>
              <w:numPr>
                <w:ilvl w:val="0"/>
                <w:numId w:val="4"/>
              </w:numPr>
            </w:pPr>
            <w:r w:rsidRPr="00630EC4">
              <w:t>A brief description of the business purpose in relation to the donor intent (account description)</w:t>
            </w:r>
          </w:p>
          <w:p w14:paraId="357F74CD" w14:textId="77777777" w:rsidR="00621DAE" w:rsidRPr="00630EC4" w:rsidRDefault="00621DAE" w:rsidP="00A33C6D"/>
        </w:tc>
      </w:tr>
      <w:tr w:rsidR="00621DAE" w:rsidRPr="00924DEE" w14:paraId="15E4CF9D" w14:textId="77777777" w:rsidTr="00CC0156">
        <w:trPr>
          <w:trHeight w:val="300"/>
        </w:trPr>
        <w:tc>
          <w:tcPr>
            <w:tcW w:w="2875" w:type="dxa"/>
            <w:noWrap/>
          </w:tcPr>
          <w:p w14:paraId="15BF5EB7" w14:textId="77777777" w:rsidR="00621DAE" w:rsidRPr="00F042A7" w:rsidRDefault="00621DAE" w:rsidP="00AC2866">
            <w:pPr>
              <w:rPr>
                <w:b/>
              </w:rPr>
            </w:pPr>
            <w:r w:rsidRPr="00F042A7">
              <w:rPr>
                <w:b/>
              </w:rPr>
              <w:t>Organization Name (Department)</w:t>
            </w:r>
          </w:p>
          <w:p w14:paraId="69A142F5" w14:textId="77777777" w:rsidR="00621DAE" w:rsidRPr="00F042A7" w:rsidRDefault="00621DAE" w:rsidP="00AC2866">
            <w:pPr>
              <w:rPr>
                <w:b/>
              </w:rPr>
            </w:pPr>
          </w:p>
        </w:tc>
        <w:tc>
          <w:tcPr>
            <w:tcW w:w="11628" w:type="dxa"/>
          </w:tcPr>
          <w:p w14:paraId="6A929ED9" w14:textId="77777777" w:rsidR="00621DAE" w:rsidRDefault="00621DAE" w:rsidP="00082DA6">
            <w:pPr>
              <w:pStyle w:val="ListParagraph"/>
              <w:numPr>
                <w:ilvl w:val="0"/>
                <w:numId w:val="4"/>
              </w:numPr>
            </w:pPr>
            <w:r>
              <w:t>The name of the department</w:t>
            </w:r>
          </w:p>
        </w:tc>
      </w:tr>
      <w:tr w:rsidR="00621DAE" w:rsidRPr="00924DEE" w14:paraId="5E74E6FE" w14:textId="77777777" w:rsidTr="00CC0156">
        <w:trPr>
          <w:trHeight w:val="600"/>
        </w:trPr>
        <w:tc>
          <w:tcPr>
            <w:tcW w:w="2875" w:type="dxa"/>
            <w:noWrap/>
            <w:hideMark/>
          </w:tcPr>
          <w:p w14:paraId="05FD7947" w14:textId="77777777" w:rsidR="00621DAE" w:rsidRPr="00B4396E" w:rsidRDefault="00621DAE" w:rsidP="00AC2866">
            <w:pPr>
              <w:rPr>
                <w:b/>
                <w:bCs/>
              </w:rPr>
            </w:pPr>
            <w:r w:rsidRPr="00B4396E">
              <w:rPr>
                <w:b/>
              </w:rPr>
              <w:t>Original authorized  Signature</w:t>
            </w:r>
          </w:p>
        </w:tc>
        <w:tc>
          <w:tcPr>
            <w:tcW w:w="11628" w:type="dxa"/>
            <w:hideMark/>
          </w:tcPr>
          <w:p w14:paraId="682257F5" w14:textId="77777777" w:rsidR="00621DAE" w:rsidRDefault="00621DAE" w:rsidP="00B4396E">
            <w:pPr>
              <w:pStyle w:val="ListParagraph"/>
              <w:numPr>
                <w:ilvl w:val="0"/>
                <w:numId w:val="4"/>
              </w:numPr>
            </w:pPr>
            <w:r>
              <w:t>In order to process, AP requires an original signature (not a photo copy) on the requisition page. It must be from an authorized Account Director or Signatory Delegate listed on ERAS. The signature on ERAS must match the signature on the requisition</w:t>
            </w:r>
          </w:p>
          <w:p w14:paraId="08953091" w14:textId="77777777" w:rsidR="00621DAE" w:rsidRPr="00924DEE" w:rsidRDefault="00621DAE" w:rsidP="00C950F0">
            <w:pPr>
              <w:pStyle w:val="ListParagraph"/>
              <w:numPr>
                <w:ilvl w:val="0"/>
                <w:numId w:val="4"/>
              </w:numPr>
            </w:pPr>
            <w:r>
              <w:t>Account Director and Signatory Delegates are unable to sign for themselves. Account Directors require their direct supervisor’s signature. Signatory Delegates requires either the Account Director or another Signatory Delegate signature</w:t>
            </w:r>
          </w:p>
        </w:tc>
      </w:tr>
      <w:tr w:rsidR="00621DAE" w:rsidRPr="00924DEE" w14:paraId="1392DC27" w14:textId="77777777" w:rsidTr="00E1582F">
        <w:trPr>
          <w:trHeight w:val="422"/>
        </w:trPr>
        <w:tc>
          <w:tcPr>
            <w:tcW w:w="2875" w:type="dxa"/>
            <w:noWrap/>
            <w:hideMark/>
          </w:tcPr>
          <w:p w14:paraId="45CE8094" w14:textId="77777777" w:rsidR="00621DAE" w:rsidRPr="00B4396E" w:rsidRDefault="00621DAE" w:rsidP="00AC2866">
            <w:pPr>
              <w:rPr>
                <w:b/>
                <w:bCs/>
              </w:rPr>
            </w:pPr>
            <w:r>
              <w:rPr>
                <w:b/>
                <w:bCs/>
              </w:rPr>
              <w:t>Partial Payments</w:t>
            </w:r>
          </w:p>
        </w:tc>
        <w:tc>
          <w:tcPr>
            <w:tcW w:w="11628" w:type="dxa"/>
            <w:hideMark/>
          </w:tcPr>
          <w:p w14:paraId="1E279398" w14:textId="77777777" w:rsidR="0025044D" w:rsidRDefault="0025044D" w:rsidP="00783E18">
            <w:pPr>
              <w:pStyle w:val="ListParagraph"/>
              <w:numPr>
                <w:ilvl w:val="0"/>
                <w:numId w:val="4"/>
              </w:numPr>
            </w:pPr>
            <w:r>
              <w:t>Payment less than the total specified on the supporting documents</w:t>
            </w:r>
          </w:p>
          <w:p w14:paraId="6F560249" w14:textId="77777777" w:rsidR="00621DAE" w:rsidRDefault="00621DAE" w:rsidP="00783E18">
            <w:pPr>
              <w:pStyle w:val="ListParagraph"/>
              <w:numPr>
                <w:ilvl w:val="0"/>
                <w:numId w:val="4"/>
              </w:numPr>
            </w:pPr>
            <w:r>
              <w:t>If paying less than the invoiced amount, please inform who will be paying remainder</w:t>
            </w:r>
          </w:p>
          <w:p w14:paraId="51A2A314" w14:textId="77777777" w:rsidR="00621DAE" w:rsidRDefault="00621DAE" w:rsidP="001C35CF">
            <w:pPr>
              <w:pStyle w:val="ListParagraph"/>
              <w:numPr>
                <w:ilvl w:val="0"/>
                <w:numId w:val="4"/>
              </w:numPr>
            </w:pPr>
            <w:r>
              <w:t>Please provide a reason for partial payment</w:t>
            </w:r>
          </w:p>
          <w:p w14:paraId="67571A25" w14:textId="77777777" w:rsidR="00621DAE" w:rsidRPr="00924DEE" w:rsidRDefault="00621DAE" w:rsidP="00E1582F"/>
        </w:tc>
      </w:tr>
      <w:tr w:rsidR="00621DAE" w:rsidRPr="00924DEE" w14:paraId="16F40D30" w14:textId="77777777" w:rsidTr="00CC0156">
        <w:trPr>
          <w:trHeight w:val="300"/>
        </w:trPr>
        <w:tc>
          <w:tcPr>
            <w:tcW w:w="2875" w:type="dxa"/>
            <w:noWrap/>
          </w:tcPr>
          <w:p w14:paraId="04148E6D" w14:textId="77777777" w:rsidR="00621DAE" w:rsidRPr="00B4396E" w:rsidRDefault="00621DAE" w:rsidP="00AC2866">
            <w:pPr>
              <w:rPr>
                <w:b/>
                <w:bCs/>
              </w:rPr>
            </w:pPr>
            <w:r>
              <w:rPr>
                <w:b/>
                <w:bCs/>
              </w:rPr>
              <w:t>Payee</w:t>
            </w:r>
            <w:r w:rsidRPr="00B4396E">
              <w:rPr>
                <w:b/>
                <w:bCs/>
              </w:rPr>
              <w:t>/Vendor</w:t>
            </w:r>
            <w:r>
              <w:rPr>
                <w:b/>
                <w:bCs/>
              </w:rPr>
              <w:t>/Supplier</w:t>
            </w:r>
          </w:p>
        </w:tc>
        <w:tc>
          <w:tcPr>
            <w:tcW w:w="11628" w:type="dxa"/>
            <w:noWrap/>
          </w:tcPr>
          <w:p w14:paraId="23A89F4D" w14:textId="77777777" w:rsidR="00621DAE" w:rsidRPr="00924DEE" w:rsidRDefault="00621DAE" w:rsidP="006A39A2">
            <w:pPr>
              <w:pStyle w:val="ListParagraph"/>
              <w:numPr>
                <w:ilvl w:val="0"/>
                <w:numId w:val="4"/>
              </w:numPr>
            </w:pPr>
            <w:r w:rsidRPr="00924DEE">
              <w:t xml:space="preserve">These names are used </w:t>
            </w:r>
            <w:r>
              <w:t>interchangeably to refer to the individual or vendor to be paid. This is the name written on the check</w:t>
            </w:r>
            <w:r w:rsidRPr="00924DEE">
              <w:t xml:space="preserve">                                  </w:t>
            </w:r>
          </w:p>
        </w:tc>
      </w:tr>
      <w:tr w:rsidR="00621DAE" w:rsidRPr="00924DEE" w14:paraId="5CC15851" w14:textId="77777777" w:rsidTr="00CC0156">
        <w:trPr>
          <w:trHeight w:val="300"/>
        </w:trPr>
        <w:tc>
          <w:tcPr>
            <w:tcW w:w="2875" w:type="dxa"/>
            <w:noWrap/>
          </w:tcPr>
          <w:p w14:paraId="2BAAB777" w14:textId="77777777" w:rsidR="00621DAE" w:rsidRPr="00B4396E" w:rsidRDefault="00621DAE" w:rsidP="00AC2866">
            <w:pPr>
              <w:rPr>
                <w:b/>
                <w:bCs/>
              </w:rPr>
            </w:pPr>
            <w:r>
              <w:rPr>
                <w:b/>
                <w:bCs/>
              </w:rPr>
              <w:t>Prizes &amp; Awards</w:t>
            </w:r>
          </w:p>
        </w:tc>
        <w:tc>
          <w:tcPr>
            <w:tcW w:w="11628" w:type="dxa"/>
          </w:tcPr>
          <w:p w14:paraId="4F4D1F94" w14:textId="77777777" w:rsidR="00621DAE" w:rsidRDefault="00621DAE" w:rsidP="006B7FA6">
            <w:pPr>
              <w:pStyle w:val="ListParagraph"/>
              <w:numPr>
                <w:ilvl w:val="0"/>
                <w:numId w:val="4"/>
              </w:numPr>
            </w:pPr>
            <w:r>
              <w:t>Generally an amount paid due to merit or competition. Disbursements are paid directly to the recipient through accounts payable. These amounts may be taxable to the recipient</w:t>
            </w:r>
          </w:p>
        </w:tc>
      </w:tr>
      <w:tr w:rsidR="00621DAE" w:rsidRPr="00924DEE" w14:paraId="3E7D08A8" w14:textId="77777777" w:rsidTr="0025044D">
        <w:trPr>
          <w:trHeight w:val="1025"/>
        </w:trPr>
        <w:tc>
          <w:tcPr>
            <w:tcW w:w="2875" w:type="dxa"/>
            <w:noWrap/>
          </w:tcPr>
          <w:p w14:paraId="0065F651" w14:textId="77777777" w:rsidR="00621DAE" w:rsidRDefault="00621DAE" w:rsidP="00AC2866">
            <w:r w:rsidRPr="00F042A7">
              <w:rPr>
                <w:b/>
              </w:rPr>
              <w:t>Project Director</w:t>
            </w:r>
            <w:r>
              <w:t xml:space="preserve"> </w:t>
            </w:r>
          </w:p>
          <w:p w14:paraId="62A74190" w14:textId="77777777" w:rsidR="00621DAE" w:rsidRPr="00F042A7" w:rsidRDefault="00621DAE" w:rsidP="00AC2866">
            <w:pPr>
              <w:rPr>
                <w:b/>
              </w:rPr>
            </w:pPr>
          </w:p>
        </w:tc>
        <w:tc>
          <w:tcPr>
            <w:tcW w:w="11628" w:type="dxa"/>
          </w:tcPr>
          <w:p w14:paraId="458B1DBC" w14:textId="77777777" w:rsidR="00621DAE" w:rsidRDefault="00621DAE" w:rsidP="00082DA6">
            <w:pPr>
              <w:pStyle w:val="ListParagraph"/>
              <w:numPr>
                <w:ilvl w:val="0"/>
                <w:numId w:val="4"/>
              </w:numPr>
            </w:pPr>
            <w:r>
              <w:t xml:space="preserve">The Account Director </w:t>
            </w:r>
          </w:p>
          <w:p w14:paraId="05009728" w14:textId="77777777" w:rsidR="00621DAE" w:rsidRDefault="00621DAE" w:rsidP="00082DA6">
            <w:pPr>
              <w:pStyle w:val="ListParagraph"/>
              <w:numPr>
                <w:ilvl w:val="0"/>
                <w:numId w:val="4"/>
              </w:numPr>
            </w:pPr>
            <w:r w:rsidRPr="001258B7">
              <w:t>An Account Director has primary authority to commit and spend account funds. Only the Account Director can delegate authority to Account Assistants and Signatory Delegate</w:t>
            </w:r>
          </w:p>
          <w:p w14:paraId="02B3958E" w14:textId="77777777" w:rsidR="00621DAE" w:rsidRDefault="00621DAE" w:rsidP="00082DA6">
            <w:pPr>
              <w:pStyle w:val="ListParagraph"/>
              <w:ind w:left="450"/>
            </w:pPr>
          </w:p>
        </w:tc>
      </w:tr>
      <w:tr w:rsidR="00621DAE" w:rsidRPr="00924DEE" w14:paraId="0E79BFA1" w14:textId="77777777" w:rsidTr="00CC0156">
        <w:trPr>
          <w:trHeight w:val="600"/>
        </w:trPr>
        <w:tc>
          <w:tcPr>
            <w:tcW w:w="2875" w:type="dxa"/>
            <w:noWrap/>
            <w:hideMark/>
          </w:tcPr>
          <w:p w14:paraId="5DC1E4FB" w14:textId="77777777" w:rsidR="00621DAE" w:rsidRPr="00B4396E" w:rsidRDefault="00621DAE" w:rsidP="00AC2866">
            <w:pPr>
              <w:rPr>
                <w:b/>
                <w:bCs/>
              </w:rPr>
            </w:pPr>
            <w:r w:rsidRPr="00B4396E">
              <w:rPr>
                <w:b/>
                <w:bCs/>
              </w:rPr>
              <w:t>Remit To</w:t>
            </w:r>
          </w:p>
        </w:tc>
        <w:tc>
          <w:tcPr>
            <w:tcW w:w="11628" w:type="dxa"/>
            <w:hideMark/>
          </w:tcPr>
          <w:p w14:paraId="727A5AC1" w14:textId="77777777" w:rsidR="00621DAE" w:rsidRDefault="00621DAE" w:rsidP="007F541F">
            <w:pPr>
              <w:pStyle w:val="ListParagraph"/>
              <w:numPr>
                <w:ilvl w:val="0"/>
                <w:numId w:val="4"/>
              </w:numPr>
            </w:pPr>
            <w:r w:rsidRPr="00924DEE">
              <w:t>Is listed on some invoice</w:t>
            </w:r>
            <w:r>
              <w:t>s</w:t>
            </w:r>
            <w:r w:rsidRPr="00924DEE">
              <w:t xml:space="preserve"> to indicate the check is to be sent to a specific address, may or may not be, different from the v</w:t>
            </w:r>
            <w:r>
              <w:t>endors physical address</w:t>
            </w:r>
            <w:r w:rsidRPr="00924DEE">
              <w:t xml:space="preserve">                                                                                                                                </w:t>
            </w:r>
          </w:p>
          <w:p w14:paraId="5AF89BB1" w14:textId="77777777" w:rsidR="00621DAE" w:rsidRPr="00924DEE" w:rsidRDefault="00621DAE" w:rsidP="009A6C1A">
            <w:pPr>
              <w:pStyle w:val="ListParagraph"/>
              <w:numPr>
                <w:ilvl w:val="0"/>
                <w:numId w:val="4"/>
              </w:numPr>
            </w:pPr>
            <w:r>
              <w:t xml:space="preserve">This is the address to be written in for the payee address on the requisition. </w:t>
            </w:r>
            <w:r w:rsidRPr="00924DEE">
              <w:t>If remittance</w:t>
            </w:r>
            <w:r>
              <w:t xml:space="preserve"> is</w:t>
            </w:r>
            <w:r w:rsidRPr="00924DEE">
              <w:t xml:space="preserve"> not provided, </w:t>
            </w:r>
            <w:r>
              <w:t>department and SBF</w:t>
            </w:r>
            <w:r w:rsidRPr="00924DEE">
              <w:t xml:space="preserve"> will </w:t>
            </w:r>
            <w:r>
              <w:t xml:space="preserve">choose to </w:t>
            </w:r>
            <w:r w:rsidRPr="00924DEE">
              <w:t>use the vendor address listed on</w:t>
            </w:r>
            <w:r>
              <w:t xml:space="preserve"> the</w:t>
            </w:r>
            <w:r w:rsidRPr="00924DEE">
              <w:t xml:space="preserve"> invoice                                                           </w:t>
            </w:r>
          </w:p>
        </w:tc>
      </w:tr>
      <w:tr w:rsidR="00621DAE" w:rsidRPr="00924DEE" w14:paraId="6FDFBC23" w14:textId="77777777" w:rsidTr="00CC0156">
        <w:trPr>
          <w:trHeight w:val="300"/>
        </w:trPr>
        <w:tc>
          <w:tcPr>
            <w:tcW w:w="2875" w:type="dxa"/>
            <w:noWrap/>
          </w:tcPr>
          <w:p w14:paraId="6FB92D4C" w14:textId="77777777" w:rsidR="00621DAE" w:rsidRDefault="00621DAE" w:rsidP="00AC2866">
            <w:pPr>
              <w:rPr>
                <w:b/>
                <w:bCs/>
              </w:rPr>
            </w:pPr>
            <w:r>
              <w:rPr>
                <w:b/>
                <w:bCs/>
              </w:rPr>
              <w:t>Report Recipient</w:t>
            </w:r>
          </w:p>
        </w:tc>
        <w:tc>
          <w:tcPr>
            <w:tcW w:w="11628" w:type="dxa"/>
          </w:tcPr>
          <w:p w14:paraId="2E0BA416" w14:textId="77777777" w:rsidR="00621DAE" w:rsidRDefault="00621DAE" w:rsidP="00082DA6">
            <w:pPr>
              <w:pStyle w:val="ListParagraph"/>
              <w:numPr>
                <w:ilvl w:val="0"/>
                <w:numId w:val="4"/>
              </w:numPr>
            </w:pPr>
            <w:r>
              <w:t xml:space="preserve">A Report Recipient is an individual designated by the Account Director or Account Assistant to have access to view monthly account expenditure summary reports. </w:t>
            </w:r>
          </w:p>
          <w:p w14:paraId="0FA2B3FD" w14:textId="77777777" w:rsidR="00621DAE" w:rsidRDefault="00621DAE" w:rsidP="00082DA6">
            <w:pPr>
              <w:pStyle w:val="ListParagraph"/>
              <w:numPr>
                <w:ilvl w:val="0"/>
                <w:numId w:val="4"/>
              </w:numPr>
            </w:pPr>
            <w:r>
              <w:t>Account Directors automatically have access to these reports.</w:t>
            </w:r>
          </w:p>
        </w:tc>
      </w:tr>
      <w:tr w:rsidR="00621DAE" w:rsidRPr="00924DEE" w14:paraId="1A615255" w14:textId="77777777" w:rsidTr="00CC0156">
        <w:trPr>
          <w:trHeight w:val="600"/>
        </w:trPr>
        <w:tc>
          <w:tcPr>
            <w:tcW w:w="2875" w:type="dxa"/>
            <w:noWrap/>
            <w:hideMark/>
          </w:tcPr>
          <w:p w14:paraId="754172A3" w14:textId="77777777" w:rsidR="00621DAE" w:rsidRPr="00B4396E" w:rsidRDefault="00621DAE" w:rsidP="00AC2866">
            <w:pPr>
              <w:rPr>
                <w:b/>
                <w:bCs/>
              </w:rPr>
            </w:pPr>
            <w:r w:rsidRPr="00B4396E">
              <w:rPr>
                <w:b/>
                <w:bCs/>
              </w:rPr>
              <w:t>Requisition Number</w:t>
            </w:r>
          </w:p>
        </w:tc>
        <w:tc>
          <w:tcPr>
            <w:tcW w:w="11628" w:type="dxa"/>
            <w:hideMark/>
          </w:tcPr>
          <w:p w14:paraId="6AD7D504" w14:textId="77777777" w:rsidR="00621DAE" w:rsidRDefault="00621DAE" w:rsidP="00B4396E">
            <w:pPr>
              <w:pStyle w:val="ListParagraph"/>
              <w:numPr>
                <w:ilvl w:val="0"/>
                <w:numId w:val="4"/>
              </w:numPr>
            </w:pPr>
            <w:r>
              <w:t>Unique n</w:t>
            </w:r>
            <w:r w:rsidRPr="00924DEE">
              <w:t xml:space="preserve">umber listed in </w:t>
            </w:r>
            <w:r>
              <w:t xml:space="preserve">the </w:t>
            </w:r>
            <w:r w:rsidRPr="00924DEE">
              <w:t xml:space="preserve">top </w:t>
            </w:r>
            <w:r>
              <w:t>left</w:t>
            </w:r>
            <w:r w:rsidRPr="00924DEE">
              <w:t xml:space="preserve"> corner</w:t>
            </w:r>
            <w:r>
              <w:t xml:space="preserve"> of a requisition</w:t>
            </w:r>
            <w:r w:rsidRPr="00924DEE">
              <w:t xml:space="preserve"> that is generated when the SBF box is selected </w:t>
            </w:r>
            <w:r>
              <w:t xml:space="preserve">(under department information) </w:t>
            </w:r>
            <w:r w:rsidRPr="00924DEE">
              <w:t xml:space="preserve">and then printed. It helps both the department and SBF to identify requisitions                                                                                                                              </w:t>
            </w:r>
          </w:p>
          <w:p w14:paraId="7513F9C1" w14:textId="77777777" w:rsidR="00621DAE" w:rsidRPr="00924DEE" w:rsidRDefault="00621DAE" w:rsidP="007F541F">
            <w:pPr>
              <w:pStyle w:val="ListParagraph"/>
              <w:numPr>
                <w:ilvl w:val="0"/>
                <w:numId w:val="4"/>
              </w:numPr>
            </w:pPr>
            <w:r>
              <w:t>Reusing a form within a short period of time will reuse the requisition number. Please close out and give the system 2 minutes before creating a new requisition</w:t>
            </w:r>
            <w:r w:rsidRPr="00924DEE">
              <w:t xml:space="preserve"> </w:t>
            </w:r>
          </w:p>
        </w:tc>
      </w:tr>
      <w:tr w:rsidR="00621DAE" w:rsidRPr="00924DEE" w14:paraId="1840674F" w14:textId="77777777" w:rsidTr="00CC0156">
        <w:trPr>
          <w:trHeight w:val="600"/>
        </w:trPr>
        <w:tc>
          <w:tcPr>
            <w:tcW w:w="2875" w:type="dxa"/>
            <w:noWrap/>
            <w:hideMark/>
          </w:tcPr>
          <w:p w14:paraId="22A04C0A" w14:textId="77777777" w:rsidR="00621DAE" w:rsidRPr="00B4396E" w:rsidRDefault="00621DAE" w:rsidP="00AC2866">
            <w:pPr>
              <w:rPr>
                <w:b/>
                <w:bCs/>
              </w:rPr>
            </w:pPr>
            <w:r w:rsidRPr="00B4396E">
              <w:rPr>
                <w:b/>
                <w:bCs/>
              </w:rPr>
              <w:t>Requisitioner</w:t>
            </w:r>
          </w:p>
        </w:tc>
        <w:tc>
          <w:tcPr>
            <w:tcW w:w="11628" w:type="dxa"/>
            <w:hideMark/>
          </w:tcPr>
          <w:p w14:paraId="7A91E835" w14:textId="77777777" w:rsidR="00621DAE" w:rsidRDefault="00621DAE" w:rsidP="00E30CB3">
            <w:pPr>
              <w:pStyle w:val="ListParagraph"/>
              <w:numPr>
                <w:ilvl w:val="0"/>
                <w:numId w:val="4"/>
              </w:numPr>
            </w:pPr>
            <w:r w:rsidRPr="00924DEE">
              <w:t xml:space="preserve">The name of who is completing the form. SBF </w:t>
            </w:r>
            <w:r>
              <w:t>Associate</w:t>
            </w:r>
            <w:r w:rsidRPr="00924DEE">
              <w:t xml:space="preserve"> will know to contact </w:t>
            </w:r>
            <w:r>
              <w:t>them</w:t>
            </w:r>
            <w:r w:rsidRPr="00924DEE">
              <w:t xml:space="preserve"> for any is</w:t>
            </w:r>
            <w:r>
              <w:t>sues</w:t>
            </w:r>
          </w:p>
          <w:p w14:paraId="4A862B85" w14:textId="77777777" w:rsidR="00621DAE" w:rsidRPr="00924DEE" w:rsidRDefault="00621DAE" w:rsidP="00E30CB3">
            <w:pPr>
              <w:pStyle w:val="ListParagraph"/>
              <w:numPr>
                <w:ilvl w:val="0"/>
                <w:numId w:val="4"/>
              </w:numPr>
            </w:pPr>
            <w:r>
              <w:t xml:space="preserve">Please provide phone number                       </w:t>
            </w:r>
          </w:p>
        </w:tc>
      </w:tr>
      <w:tr w:rsidR="00621DAE" w:rsidRPr="00924DEE" w14:paraId="0C971FDE" w14:textId="77777777" w:rsidTr="00CC0156">
        <w:trPr>
          <w:trHeight w:val="300"/>
        </w:trPr>
        <w:tc>
          <w:tcPr>
            <w:tcW w:w="2875" w:type="dxa"/>
            <w:noWrap/>
            <w:hideMark/>
          </w:tcPr>
          <w:p w14:paraId="79C7FAF1" w14:textId="77777777" w:rsidR="00621DAE" w:rsidRPr="00B4396E" w:rsidRDefault="00621DAE" w:rsidP="00AC2866">
            <w:pPr>
              <w:rPr>
                <w:b/>
                <w:bCs/>
              </w:rPr>
            </w:pPr>
            <w:r w:rsidRPr="00B4396E">
              <w:rPr>
                <w:b/>
                <w:bCs/>
              </w:rPr>
              <w:t>Ship To</w:t>
            </w:r>
          </w:p>
        </w:tc>
        <w:tc>
          <w:tcPr>
            <w:tcW w:w="11628" w:type="dxa"/>
            <w:hideMark/>
          </w:tcPr>
          <w:p w14:paraId="07F2E711" w14:textId="77777777" w:rsidR="00621DAE" w:rsidRPr="00924DEE" w:rsidRDefault="007261B8" w:rsidP="007261B8">
            <w:pPr>
              <w:pStyle w:val="ListParagraph"/>
              <w:numPr>
                <w:ilvl w:val="0"/>
                <w:numId w:val="4"/>
              </w:numPr>
            </w:pPr>
            <w:r>
              <w:t>This must be an approved Stony Brook Campus address</w:t>
            </w:r>
            <w:r w:rsidR="00156B89">
              <w:t>. This is the location of where the product is to be shipped</w:t>
            </w:r>
          </w:p>
        </w:tc>
      </w:tr>
      <w:tr w:rsidR="00621DAE" w:rsidRPr="00924DEE" w14:paraId="4FCE2CE7" w14:textId="77777777" w:rsidTr="00CC0156">
        <w:trPr>
          <w:trHeight w:val="300"/>
        </w:trPr>
        <w:tc>
          <w:tcPr>
            <w:tcW w:w="2875" w:type="dxa"/>
            <w:noWrap/>
          </w:tcPr>
          <w:p w14:paraId="1CAE2CF7" w14:textId="77777777" w:rsidR="00621DAE" w:rsidRDefault="00621DAE" w:rsidP="00AC2866">
            <w:pPr>
              <w:rPr>
                <w:b/>
              </w:rPr>
            </w:pPr>
            <w:r>
              <w:rPr>
                <w:b/>
                <w:bCs/>
              </w:rPr>
              <w:t>Signatory Delegate</w:t>
            </w:r>
          </w:p>
        </w:tc>
        <w:tc>
          <w:tcPr>
            <w:tcW w:w="11628" w:type="dxa"/>
          </w:tcPr>
          <w:p w14:paraId="60FFC4BD" w14:textId="77777777" w:rsidR="00621DAE" w:rsidRDefault="00621DAE" w:rsidP="00082DA6">
            <w:pPr>
              <w:pStyle w:val="ListParagraph"/>
              <w:numPr>
                <w:ilvl w:val="0"/>
                <w:numId w:val="4"/>
              </w:numPr>
            </w:pPr>
            <w:r>
              <w:t xml:space="preserve">A Signatory Delegate is an individual appointed by the Account Director, or Account Assistant, and has the authority to commit or spend account funds on behalf of the Account Director. Signatory Delegates can be granted full or limited authority over account funds. </w:t>
            </w:r>
          </w:p>
          <w:p w14:paraId="4F2B6BAA" w14:textId="77777777" w:rsidR="00621DAE" w:rsidRDefault="00621DAE" w:rsidP="00082DA6">
            <w:pPr>
              <w:pStyle w:val="ListParagraph"/>
              <w:numPr>
                <w:ilvl w:val="0"/>
                <w:numId w:val="4"/>
              </w:numPr>
            </w:pPr>
            <w:r>
              <w:t>In E-RAS, the Signatory Delegate role will not grant access to see any account information. Only Account Directors and/or Account Assistants will be able to log-in to view account information.</w:t>
            </w:r>
          </w:p>
        </w:tc>
      </w:tr>
      <w:tr w:rsidR="00621DAE" w:rsidRPr="00924DEE" w14:paraId="6B0B4BC2" w14:textId="77777777" w:rsidTr="00CC0156">
        <w:trPr>
          <w:trHeight w:val="300"/>
        </w:trPr>
        <w:tc>
          <w:tcPr>
            <w:tcW w:w="2875" w:type="dxa"/>
            <w:noWrap/>
          </w:tcPr>
          <w:p w14:paraId="339D7315" w14:textId="77777777" w:rsidR="00621DAE" w:rsidRDefault="00621DAE" w:rsidP="00AC2866">
            <w:pPr>
              <w:rPr>
                <w:b/>
              </w:rPr>
            </w:pPr>
            <w:r w:rsidRPr="00F042A7">
              <w:rPr>
                <w:b/>
              </w:rPr>
              <w:t>Sponsor</w:t>
            </w:r>
          </w:p>
          <w:p w14:paraId="3A54CC50" w14:textId="77777777" w:rsidR="00621DAE" w:rsidRPr="00F042A7" w:rsidRDefault="00621DAE" w:rsidP="00AC2866">
            <w:pPr>
              <w:rPr>
                <w:b/>
              </w:rPr>
            </w:pPr>
          </w:p>
        </w:tc>
        <w:tc>
          <w:tcPr>
            <w:tcW w:w="11628" w:type="dxa"/>
          </w:tcPr>
          <w:p w14:paraId="622EF12D" w14:textId="77777777" w:rsidR="00621DAE" w:rsidRDefault="00621DAE" w:rsidP="00082DA6">
            <w:pPr>
              <w:pStyle w:val="ListParagraph"/>
              <w:numPr>
                <w:ilvl w:val="0"/>
                <w:numId w:val="4"/>
              </w:numPr>
            </w:pPr>
            <w:r>
              <w:t>Name of the Account</w:t>
            </w:r>
          </w:p>
          <w:p w14:paraId="3DE73C91" w14:textId="77777777" w:rsidR="00621DAE" w:rsidRDefault="00621DAE" w:rsidP="00082DA6">
            <w:pPr>
              <w:pStyle w:val="ListParagraph"/>
              <w:ind w:left="450"/>
            </w:pPr>
          </w:p>
        </w:tc>
      </w:tr>
      <w:tr w:rsidR="00621DAE" w:rsidRPr="00924DEE" w14:paraId="7C0955E1" w14:textId="77777777" w:rsidTr="00461517">
        <w:trPr>
          <w:trHeight w:val="422"/>
        </w:trPr>
        <w:tc>
          <w:tcPr>
            <w:tcW w:w="2875" w:type="dxa"/>
            <w:noWrap/>
            <w:hideMark/>
          </w:tcPr>
          <w:p w14:paraId="2B663D73" w14:textId="77777777" w:rsidR="00621DAE" w:rsidRPr="00B4396E" w:rsidRDefault="00621DAE" w:rsidP="00AC2866">
            <w:pPr>
              <w:rPr>
                <w:b/>
                <w:bCs/>
              </w:rPr>
            </w:pPr>
            <w:r w:rsidRPr="00B4396E">
              <w:rPr>
                <w:b/>
                <w:bCs/>
              </w:rPr>
              <w:t>Statement</w:t>
            </w:r>
          </w:p>
        </w:tc>
        <w:tc>
          <w:tcPr>
            <w:tcW w:w="11628" w:type="dxa"/>
            <w:hideMark/>
          </w:tcPr>
          <w:p w14:paraId="0C5034E1" w14:textId="77777777" w:rsidR="00621DAE" w:rsidRPr="00924DEE" w:rsidRDefault="00621DAE" w:rsidP="00B4396E">
            <w:pPr>
              <w:pStyle w:val="ListParagraph"/>
              <w:numPr>
                <w:ilvl w:val="0"/>
                <w:numId w:val="4"/>
              </w:numPr>
            </w:pPr>
            <w:r>
              <w:t>A</w:t>
            </w:r>
            <w:r w:rsidRPr="00924DEE">
              <w:t xml:space="preserve"> document issued by</w:t>
            </w:r>
            <w:r>
              <w:t xml:space="preserve"> the</w:t>
            </w:r>
            <w:r w:rsidRPr="00924DEE">
              <w:t xml:space="preserve"> </w:t>
            </w:r>
            <w:r>
              <w:t>vendor</w:t>
            </w:r>
            <w:r w:rsidRPr="00924DEE">
              <w:t xml:space="preserve"> that lists out unpaid invoices</w:t>
            </w:r>
            <w:r>
              <w:t>. It will not be accepted to use as an invoice for payment</w:t>
            </w:r>
          </w:p>
        </w:tc>
      </w:tr>
      <w:tr w:rsidR="00621DAE" w:rsidRPr="00924DEE" w14:paraId="095E6556" w14:textId="77777777" w:rsidTr="00CC0156">
        <w:trPr>
          <w:trHeight w:val="278"/>
        </w:trPr>
        <w:tc>
          <w:tcPr>
            <w:tcW w:w="2875" w:type="dxa"/>
            <w:noWrap/>
            <w:hideMark/>
          </w:tcPr>
          <w:p w14:paraId="0D309725" w14:textId="77777777" w:rsidR="00621DAE" w:rsidRPr="00B4396E" w:rsidRDefault="00621DAE" w:rsidP="00AC2866">
            <w:pPr>
              <w:rPr>
                <w:b/>
                <w:bCs/>
              </w:rPr>
            </w:pPr>
            <w:r>
              <w:rPr>
                <w:b/>
              </w:rPr>
              <w:t>Stipend</w:t>
            </w:r>
          </w:p>
        </w:tc>
        <w:tc>
          <w:tcPr>
            <w:tcW w:w="11628" w:type="dxa"/>
            <w:hideMark/>
          </w:tcPr>
          <w:p w14:paraId="1C232A67" w14:textId="77777777" w:rsidR="00621DAE" w:rsidRDefault="00621DAE" w:rsidP="00461517">
            <w:pPr>
              <w:pStyle w:val="ListParagraph"/>
              <w:numPr>
                <w:ilvl w:val="0"/>
                <w:numId w:val="4"/>
              </w:numPr>
              <w:spacing w:after="160" w:line="259" w:lineRule="auto"/>
            </w:pPr>
            <w:r>
              <w:t>Is for students, residents, fellows, etc. to defer living costs while conducting research during the summer. It is paid to the individual</w:t>
            </w:r>
          </w:p>
          <w:p w14:paraId="0C1E8198" w14:textId="77777777" w:rsidR="00621DAE" w:rsidRPr="00924DEE" w:rsidRDefault="00621DAE" w:rsidP="005A1AF6">
            <w:pPr>
              <w:pStyle w:val="ListParagraph"/>
              <w:numPr>
                <w:ilvl w:val="0"/>
                <w:numId w:val="4"/>
              </w:numPr>
              <w:spacing w:after="160" w:line="259" w:lineRule="auto"/>
            </w:pPr>
            <w:r>
              <w:t>Please complete and attach stipend form with requisition</w:t>
            </w:r>
          </w:p>
        </w:tc>
      </w:tr>
      <w:tr w:rsidR="00621DAE" w:rsidRPr="00924DEE" w14:paraId="2584D4BE" w14:textId="77777777" w:rsidTr="003D5684">
        <w:trPr>
          <w:trHeight w:val="1151"/>
        </w:trPr>
        <w:tc>
          <w:tcPr>
            <w:tcW w:w="2875" w:type="dxa"/>
            <w:noWrap/>
          </w:tcPr>
          <w:p w14:paraId="056241CD" w14:textId="77777777" w:rsidR="00621DAE" w:rsidRDefault="00621DAE" w:rsidP="00AC2866">
            <w:pPr>
              <w:rPr>
                <w:b/>
                <w:bCs/>
              </w:rPr>
            </w:pPr>
            <w:r w:rsidRPr="00B4396E">
              <w:rPr>
                <w:b/>
                <w:bCs/>
              </w:rPr>
              <w:t>Tax Exempt</w:t>
            </w:r>
          </w:p>
          <w:p w14:paraId="258319BC" w14:textId="77777777" w:rsidR="00621DAE" w:rsidRDefault="00621DAE" w:rsidP="006A39A2">
            <w:pPr>
              <w:ind w:left="90"/>
              <w:rPr>
                <w:b/>
              </w:rPr>
            </w:pPr>
          </w:p>
        </w:tc>
        <w:tc>
          <w:tcPr>
            <w:tcW w:w="11628" w:type="dxa"/>
            <w:noWrap/>
          </w:tcPr>
          <w:p w14:paraId="317F06FB" w14:textId="77777777" w:rsidR="00621DAE" w:rsidRDefault="00621DAE" w:rsidP="00D96276">
            <w:pPr>
              <w:pStyle w:val="ListParagraph"/>
              <w:numPr>
                <w:ilvl w:val="0"/>
                <w:numId w:val="4"/>
              </w:numPr>
            </w:pPr>
            <w:r>
              <w:t>SBF is tax exempt. We do not pay taxes for a</w:t>
            </w:r>
            <w:r w:rsidRPr="00924DEE">
              <w:t xml:space="preserve"> </w:t>
            </w:r>
            <w:r>
              <w:t>vendor</w:t>
            </w:r>
            <w:r w:rsidRPr="00924DEE">
              <w:t xml:space="preserve"> within NY</w:t>
            </w:r>
            <w:r>
              <w:t>, or, for shipments</w:t>
            </w:r>
            <w:r w:rsidRPr="00924DEE">
              <w:t xml:space="preserve"> </w:t>
            </w:r>
            <w:r>
              <w:t xml:space="preserve">within or </w:t>
            </w:r>
            <w:r w:rsidRPr="00924DEE">
              <w:t xml:space="preserve">outside NY </w:t>
            </w:r>
          </w:p>
          <w:p w14:paraId="713BA22C" w14:textId="77777777" w:rsidR="00621DAE" w:rsidRDefault="00621DAE" w:rsidP="00D96276">
            <w:pPr>
              <w:pStyle w:val="ListParagraph"/>
              <w:numPr>
                <w:ilvl w:val="0"/>
                <w:numId w:val="4"/>
              </w:numPr>
            </w:pPr>
            <w:r>
              <w:t>Exceptions to this include: Taxis, Airlines, purchase within Airlines, Hotels and third party individuals (patients or guest)</w:t>
            </w:r>
          </w:p>
          <w:p w14:paraId="17C96DC5" w14:textId="77777777" w:rsidR="00621DAE" w:rsidRPr="001B080A" w:rsidRDefault="00621DAE" w:rsidP="003D5684">
            <w:pPr>
              <w:pStyle w:val="ListParagraph"/>
              <w:numPr>
                <w:ilvl w:val="0"/>
                <w:numId w:val="4"/>
              </w:numPr>
            </w:pPr>
            <w:r w:rsidRPr="00924DEE">
              <w:t>Please provide SBF tax exemption</w:t>
            </w:r>
            <w:r>
              <w:t xml:space="preserve"> form</w:t>
            </w:r>
            <w:r w:rsidRPr="00924DEE">
              <w:t xml:space="preserve"> to vendor pri</w:t>
            </w:r>
            <w:r>
              <w:t>or to them invoicing. If tax is included, SBF will deduct tax and submit tax exempt with check</w:t>
            </w:r>
          </w:p>
        </w:tc>
      </w:tr>
      <w:tr w:rsidR="00621DAE" w:rsidRPr="00924DEE" w14:paraId="4EB44FB6" w14:textId="77777777" w:rsidTr="00CC0156">
        <w:trPr>
          <w:trHeight w:val="600"/>
        </w:trPr>
        <w:tc>
          <w:tcPr>
            <w:tcW w:w="2875" w:type="dxa"/>
            <w:noWrap/>
            <w:hideMark/>
          </w:tcPr>
          <w:p w14:paraId="73E23D02" w14:textId="77777777" w:rsidR="00621DAE" w:rsidRDefault="00621DAE" w:rsidP="00AC2866">
            <w:pPr>
              <w:rPr>
                <w:b/>
                <w:bCs/>
              </w:rPr>
            </w:pPr>
            <w:r w:rsidRPr="00B4396E">
              <w:rPr>
                <w:b/>
                <w:bCs/>
              </w:rPr>
              <w:t>Tax Form</w:t>
            </w:r>
          </w:p>
          <w:p w14:paraId="494B7A93" w14:textId="77777777" w:rsidR="00621DAE" w:rsidRPr="00B4396E" w:rsidRDefault="00621DAE" w:rsidP="00B4396E">
            <w:pPr>
              <w:ind w:left="90"/>
              <w:rPr>
                <w:b/>
                <w:bCs/>
              </w:rPr>
            </w:pPr>
          </w:p>
        </w:tc>
        <w:tc>
          <w:tcPr>
            <w:tcW w:w="11628" w:type="dxa"/>
            <w:hideMark/>
          </w:tcPr>
          <w:p w14:paraId="6FAA3530" w14:textId="77777777" w:rsidR="00621DAE" w:rsidRDefault="00621DAE" w:rsidP="006326C4">
            <w:pPr>
              <w:pStyle w:val="ListParagraph"/>
              <w:numPr>
                <w:ilvl w:val="0"/>
                <w:numId w:val="4"/>
              </w:numPr>
            </w:pPr>
            <w:r>
              <w:t>Visit the IRS for recent</w:t>
            </w:r>
            <w:r w:rsidRPr="00924DEE">
              <w:t xml:space="preserve"> </w:t>
            </w:r>
            <w:r>
              <w:t xml:space="preserve">forms - </w:t>
            </w:r>
            <w:r w:rsidR="006326C4" w:rsidRPr="006326C4">
              <w:rPr>
                <w:rStyle w:val="Hyperlink"/>
              </w:rPr>
              <w:t>https://www.irs.gov/forms-pubs/about-form-w-9</w:t>
            </w:r>
          </w:p>
          <w:p w14:paraId="6FC75FD5" w14:textId="77777777" w:rsidR="00621DAE" w:rsidRPr="00924DEE" w:rsidRDefault="00621DAE" w:rsidP="003D5684">
            <w:pPr>
              <w:pStyle w:val="ListParagraph"/>
              <w:numPr>
                <w:ilvl w:val="0"/>
                <w:numId w:val="4"/>
              </w:numPr>
            </w:pPr>
            <w:r>
              <w:t xml:space="preserve">Current W-9 and W-8Ben are required for all new payees. SBF requires W-9’s to be updated every 3 years and W-8Ben updated annually. This is based on this date next to the signature. </w:t>
            </w:r>
          </w:p>
        </w:tc>
      </w:tr>
      <w:tr w:rsidR="00621DAE" w:rsidRPr="00924DEE" w14:paraId="67B7FD42" w14:textId="77777777" w:rsidTr="00B94E5F">
        <w:trPr>
          <w:trHeight w:val="728"/>
        </w:trPr>
        <w:tc>
          <w:tcPr>
            <w:tcW w:w="2875" w:type="dxa"/>
            <w:noWrap/>
            <w:hideMark/>
          </w:tcPr>
          <w:p w14:paraId="7662D128" w14:textId="77777777" w:rsidR="00621DAE" w:rsidRDefault="00621DAE" w:rsidP="00AC2866">
            <w:pPr>
              <w:rPr>
                <w:b/>
                <w:bCs/>
              </w:rPr>
            </w:pPr>
            <w:r w:rsidRPr="00B4396E">
              <w:rPr>
                <w:b/>
                <w:bCs/>
              </w:rPr>
              <w:t>Taxable to Individual</w:t>
            </w:r>
          </w:p>
          <w:p w14:paraId="47FED5C8" w14:textId="77777777" w:rsidR="00621DAE" w:rsidRPr="00B4396E" w:rsidRDefault="00621DAE" w:rsidP="00B94E5F">
            <w:pPr>
              <w:rPr>
                <w:b/>
                <w:bCs/>
              </w:rPr>
            </w:pPr>
          </w:p>
        </w:tc>
        <w:tc>
          <w:tcPr>
            <w:tcW w:w="11628" w:type="dxa"/>
            <w:hideMark/>
          </w:tcPr>
          <w:p w14:paraId="165C2304" w14:textId="77777777" w:rsidR="00621DAE" w:rsidRPr="00924DEE" w:rsidRDefault="00621DAE" w:rsidP="00B94E5F">
            <w:pPr>
              <w:pStyle w:val="ListParagraph"/>
              <w:numPr>
                <w:ilvl w:val="0"/>
                <w:numId w:val="5"/>
              </w:numPr>
            </w:pPr>
            <w:r>
              <w:t xml:space="preserve">If payment is solely for the benefit of an individual, the individual will receive a letter at the end of the year for tax purposes. </w:t>
            </w:r>
            <w:r w:rsidRPr="00924DEE">
              <w:t>It is up to the individual to decide</w:t>
            </w:r>
            <w:r>
              <w:t xml:space="preserve"> to claim.</w:t>
            </w:r>
            <w:r w:rsidRPr="00924DEE">
              <w:t xml:space="preserve"> </w:t>
            </w:r>
          </w:p>
        </w:tc>
      </w:tr>
      <w:tr w:rsidR="00621DAE" w:rsidRPr="00924DEE" w14:paraId="386BFCBE" w14:textId="77777777" w:rsidTr="00CC0156">
        <w:trPr>
          <w:trHeight w:val="900"/>
        </w:trPr>
        <w:tc>
          <w:tcPr>
            <w:tcW w:w="2875" w:type="dxa"/>
            <w:noWrap/>
            <w:hideMark/>
          </w:tcPr>
          <w:p w14:paraId="187BBEA5" w14:textId="77777777" w:rsidR="00621DAE" w:rsidRDefault="00621DAE" w:rsidP="00AC2866">
            <w:pPr>
              <w:rPr>
                <w:b/>
                <w:bCs/>
              </w:rPr>
            </w:pPr>
            <w:r>
              <w:rPr>
                <w:b/>
                <w:bCs/>
              </w:rPr>
              <w:t>Taxpayer Identification Number Match (</w:t>
            </w:r>
            <w:r w:rsidRPr="00B4396E">
              <w:rPr>
                <w:b/>
                <w:bCs/>
              </w:rPr>
              <w:t>TIN</w:t>
            </w:r>
            <w:r>
              <w:rPr>
                <w:b/>
                <w:bCs/>
              </w:rPr>
              <w:t xml:space="preserve"> Match)</w:t>
            </w:r>
          </w:p>
          <w:p w14:paraId="5E4D8878" w14:textId="77777777" w:rsidR="00621DAE" w:rsidRPr="00B4396E" w:rsidRDefault="00621DAE" w:rsidP="00B4396E">
            <w:pPr>
              <w:ind w:left="90"/>
              <w:rPr>
                <w:b/>
                <w:bCs/>
              </w:rPr>
            </w:pPr>
          </w:p>
        </w:tc>
        <w:tc>
          <w:tcPr>
            <w:tcW w:w="11628" w:type="dxa"/>
            <w:hideMark/>
          </w:tcPr>
          <w:p w14:paraId="5F795D33" w14:textId="77777777" w:rsidR="007447C2" w:rsidRPr="007447C2" w:rsidRDefault="007447C2" w:rsidP="007447C2">
            <w:pPr>
              <w:pStyle w:val="ListParagraph"/>
              <w:numPr>
                <w:ilvl w:val="0"/>
                <w:numId w:val="5"/>
              </w:numPr>
            </w:pPr>
            <w:r w:rsidRPr="007447C2">
              <w:t xml:space="preserve">It is a match of the information on the tax form to the IRS record. </w:t>
            </w:r>
          </w:p>
          <w:p w14:paraId="4DF96629" w14:textId="77777777" w:rsidR="00621DAE" w:rsidRDefault="00621DAE" w:rsidP="00D67160">
            <w:pPr>
              <w:pStyle w:val="ListParagraph"/>
              <w:numPr>
                <w:ilvl w:val="0"/>
                <w:numId w:val="5"/>
              </w:numPr>
            </w:pPr>
            <w:r>
              <w:t xml:space="preserve">To be completed by SBF for new payee and updated every 3 years for W-9’s and annually for W-8’s. Exception to this would be a social security number with individual/sole proprietor classification. We will only need to TIN match once </w:t>
            </w:r>
          </w:p>
          <w:p w14:paraId="73D11DAA" w14:textId="77777777" w:rsidR="00621DAE" w:rsidRPr="00924DEE" w:rsidRDefault="00621DAE" w:rsidP="0066023D">
            <w:pPr>
              <w:pStyle w:val="ListParagraph"/>
              <w:numPr>
                <w:ilvl w:val="1"/>
                <w:numId w:val="4"/>
              </w:numPr>
            </w:pPr>
            <w:r>
              <w:t>SBF will only TIN match information written on the Tax Form</w:t>
            </w:r>
          </w:p>
        </w:tc>
      </w:tr>
      <w:tr w:rsidR="00621DAE" w:rsidRPr="00924DEE" w14:paraId="694DDFE8" w14:textId="77777777" w:rsidTr="00CC0156">
        <w:trPr>
          <w:trHeight w:val="600"/>
        </w:trPr>
        <w:tc>
          <w:tcPr>
            <w:tcW w:w="2875" w:type="dxa"/>
            <w:noWrap/>
            <w:hideMark/>
          </w:tcPr>
          <w:p w14:paraId="21CBD3C6" w14:textId="77777777" w:rsidR="00621DAE" w:rsidRPr="00B4396E" w:rsidRDefault="00621DAE" w:rsidP="00AC2866">
            <w:pPr>
              <w:rPr>
                <w:b/>
                <w:bCs/>
              </w:rPr>
            </w:pPr>
            <w:r w:rsidRPr="00B4396E">
              <w:rPr>
                <w:b/>
                <w:bCs/>
              </w:rPr>
              <w:t>Visual Compliance</w:t>
            </w:r>
          </w:p>
        </w:tc>
        <w:tc>
          <w:tcPr>
            <w:tcW w:w="11628" w:type="dxa"/>
            <w:hideMark/>
          </w:tcPr>
          <w:p w14:paraId="23882919" w14:textId="77777777" w:rsidR="007447C2" w:rsidRDefault="007447C2" w:rsidP="007447C2">
            <w:pPr>
              <w:pStyle w:val="ListParagraph"/>
              <w:numPr>
                <w:ilvl w:val="0"/>
                <w:numId w:val="4"/>
              </w:numPr>
            </w:pPr>
            <w:r w:rsidRPr="007447C2">
              <w:t>A background check system that ensures compliance with federal export control regulations and national/international areas of concern</w:t>
            </w:r>
          </w:p>
          <w:p w14:paraId="399D7993" w14:textId="77777777" w:rsidR="00621DAE" w:rsidRPr="00924DEE" w:rsidRDefault="00621DAE" w:rsidP="007447C2">
            <w:pPr>
              <w:pStyle w:val="ListParagraph"/>
              <w:numPr>
                <w:ilvl w:val="0"/>
                <w:numId w:val="4"/>
              </w:numPr>
            </w:pPr>
            <w:r>
              <w:t>To be completed by SBF f</w:t>
            </w:r>
            <w:r w:rsidR="007447C2">
              <w:t>or foreign individuals and vendors</w:t>
            </w:r>
          </w:p>
        </w:tc>
      </w:tr>
      <w:tr w:rsidR="00621DAE" w:rsidRPr="00924DEE" w14:paraId="77E56FA7" w14:textId="77777777" w:rsidTr="00CC0156">
        <w:trPr>
          <w:trHeight w:val="300"/>
        </w:trPr>
        <w:tc>
          <w:tcPr>
            <w:tcW w:w="2875" w:type="dxa"/>
            <w:noWrap/>
          </w:tcPr>
          <w:p w14:paraId="6B93A983" w14:textId="77777777" w:rsidR="00621DAE" w:rsidRDefault="00621DAE" w:rsidP="00AC2866">
            <w:pPr>
              <w:rPr>
                <w:b/>
              </w:rPr>
            </w:pPr>
            <w:r w:rsidRPr="00F042A7">
              <w:rPr>
                <w:b/>
              </w:rPr>
              <w:t>Zip+4</w:t>
            </w:r>
          </w:p>
          <w:p w14:paraId="1ADAE574" w14:textId="77777777" w:rsidR="00621DAE" w:rsidRPr="00F042A7" w:rsidRDefault="00621DAE" w:rsidP="00AC2866">
            <w:pPr>
              <w:rPr>
                <w:b/>
              </w:rPr>
            </w:pPr>
          </w:p>
        </w:tc>
        <w:tc>
          <w:tcPr>
            <w:tcW w:w="11628" w:type="dxa"/>
          </w:tcPr>
          <w:p w14:paraId="5AA1451E" w14:textId="77777777" w:rsidR="00621DAE" w:rsidRPr="007447C2" w:rsidRDefault="00621DAE" w:rsidP="007447C2">
            <w:pPr>
              <w:pStyle w:val="ListParagraph"/>
              <w:numPr>
                <w:ilvl w:val="0"/>
                <w:numId w:val="4"/>
              </w:numPr>
              <w:rPr>
                <w:b/>
              </w:rPr>
            </w:pPr>
            <w:r>
              <w:t>Campus Zip</w:t>
            </w:r>
          </w:p>
        </w:tc>
      </w:tr>
      <w:tr w:rsidR="00E53883" w:rsidRPr="00924DEE" w14:paraId="74C2C8B4" w14:textId="77777777" w:rsidTr="00E53883">
        <w:trPr>
          <w:trHeight w:val="422"/>
        </w:trPr>
        <w:tc>
          <w:tcPr>
            <w:tcW w:w="14503" w:type="dxa"/>
            <w:gridSpan w:val="2"/>
            <w:shd w:val="clear" w:color="auto" w:fill="D9D9D9" w:themeFill="background1" w:themeFillShade="D9"/>
            <w:noWrap/>
          </w:tcPr>
          <w:p w14:paraId="37F95F1E" w14:textId="77777777" w:rsidR="00E53883" w:rsidRPr="00E53883" w:rsidRDefault="00E53883" w:rsidP="00E53883">
            <w:pPr>
              <w:jc w:val="center"/>
              <w:rPr>
                <w:b/>
              </w:rPr>
            </w:pPr>
            <w:r>
              <w:rPr>
                <w:b/>
              </w:rPr>
              <w:t>Reimbursement / Independent Contractor/Honorarium</w:t>
            </w:r>
          </w:p>
        </w:tc>
      </w:tr>
      <w:tr w:rsidR="00771AD5" w:rsidRPr="00924DEE" w14:paraId="545FEF25" w14:textId="77777777" w:rsidTr="00CC0156">
        <w:trPr>
          <w:trHeight w:val="602"/>
        </w:trPr>
        <w:tc>
          <w:tcPr>
            <w:tcW w:w="2875" w:type="dxa"/>
            <w:noWrap/>
            <w:hideMark/>
          </w:tcPr>
          <w:p w14:paraId="6F9A942E" w14:textId="77777777" w:rsidR="00771AD5" w:rsidRPr="00B4396E" w:rsidRDefault="00771AD5" w:rsidP="00AC2866">
            <w:pPr>
              <w:rPr>
                <w:b/>
                <w:bCs/>
              </w:rPr>
            </w:pPr>
            <w:r w:rsidRPr="00B4396E">
              <w:rPr>
                <w:b/>
                <w:bCs/>
              </w:rPr>
              <w:t>Original Itemized Receipt</w:t>
            </w:r>
          </w:p>
        </w:tc>
        <w:tc>
          <w:tcPr>
            <w:tcW w:w="11628" w:type="dxa"/>
            <w:hideMark/>
          </w:tcPr>
          <w:p w14:paraId="18338D0B" w14:textId="77777777" w:rsidR="00771AD5" w:rsidRDefault="00771AD5" w:rsidP="006A39A2">
            <w:pPr>
              <w:pStyle w:val="ListParagraph"/>
              <w:numPr>
                <w:ilvl w:val="0"/>
                <w:numId w:val="4"/>
              </w:numPr>
            </w:pPr>
            <w:r>
              <w:t>A document issued by vendor</w:t>
            </w:r>
            <w:r w:rsidR="0094796D">
              <w:t xml:space="preserve"> </w:t>
            </w:r>
            <w:r w:rsidR="000D2EE0">
              <w:t xml:space="preserve">that </w:t>
            </w:r>
            <w:r w:rsidR="0094796D">
              <w:t>include</w:t>
            </w:r>
            <w:r w:rsidR="000D2EE0">
              <w:t>s</w:t>
            </w:r>
            <w:r w:rsidR="0094796D">
              <w:t xml:space="preserve"> date, vendor’s name, address, description of items, and purchase price.</w:t>
            </w:r>
            <w:r w:rsidRPr="00924DEE">
              <w:t xml:space="preserve">              </w:t>
            </w:r>
          </w:p>
          <w:p w14:paraId="0CB69ADE" w14:textId="77777777" w:rsidR="00771AD5" w:rsidRPr="00924DEE" w:rsidRDefault="00771AD5" w:rsidP="000D2EE0">
            <w:pPr>
              <w:pStyle w:val="ListParagraph"/>
              <w:numPr>
                <w:ilvl w:val="0"/>
                <w:numId w:val="4"/>
              </w:numPr>
            </w:pPr>
            <w:r>
              <w:t>For reimbursements this must be original</w:t>
            </w:r>
            <w:r w:rsidR="000D2EE0">
              <w:t xml:space="preserve">                 </w:t>
            </w:r>
          </w:p>
        </w:tc>
      </w:tr>
      <w:tr w:rsidR="00AC2866" w:rsidRPr="00924DEE" w14:paraId="404ECBD0" w14:textId="77777777" w:rsidTr="00CC0156">
        <w:trPr>
          <w:trHeight w:val="300"/>
        </w:trPr>
        <w:tc>
          <w:tcPr>
            <w:tcW w:w="2875" w:type="dxa"/>
            <w:noWrap/>
            <w:hideMark/>
          </w:tcPr>
          <w:p w14:paraId="7F6636A1" w14:textId="77777777" w:rsidR="00AC2866" w:rsidRPr="00007242" w:rsidRDefault="00AC2866" w:rsidP="00AC2866">
            <w:pPr>
              <w:rPr>
                <w:b/>
              </w:rPr>
            </w:pPr>
            <w:r w:rsidRPr="00B4396E">
              <w:rPr>
                <w:b/>
                <w:bCs/>
              </w:rPr>
              <w:t>Proof of Payment</w:t>
            </w:r>
          </w:p>
        </w:tc>
        <w:tc>
          <w:tcPr>
            <w:tcW w:w="11628" w:type="dxa"/>
            <w:noWrap/>
            <w:hideMark/>
          </w:tcPr>
          <w:p w14:paraId="0F4AB6AD" w14:textId="77777777" w:rsidR="00AC2866" w:rsidRPr="00924DEE" w:rsidRDefault="00AC2866" w:rsidP="00C715EC">
            <w:pPr>
              <w:pStyle w:val="ListParagraph"/>
              <w:numPr>
                <w:ilvl w:val="0"/>
                <w:numId w:val="12"/>
              </w:numPr>
            </w:pPr>
            <w:r w:rsidRPr="00924DEE">
              <w:t xml:space="preserve">A receipt or bank statement that shows payment information, such as, credit card or cash payment                  </w:t>
            </w:r>
          </w:p>
        </w:tc>
      </w:tr>
      <w:tr w:rsidR="00AC2866" w:rsidRPr="00924DEE" w14:paraId="11582702" w14:textId="77777777" w:rsidTr="000D2EE0">
        <w:trPr>
          <w:trHeight w:val="917"/>
        </w:trPr>
        <w:tc>
          <w:tcPr>
            <w:tcW w:w="2875" w:type="dxa"/>
            <w:noWrap/>
            <w:hideMark/>
          </w:tcPr>
          <w:p w14:paraId="29EDB08C" w14:textId="77777777" w:rsidR="00AC2866" w:rsidRPr="00B4396E" w:rsidRDefault="00AC2866" w:rsidP="00015979">
            <w:pPr>
              <w:rPr>
                <w:b/>
              </w:rPr>
            </w:pPr>
            <w:r w:rsidRPr="00B4396E">
              <w:rPr>
                <w:b/>
                <w:bCs/>
              </w:rPr>
              <w:t>Flight itinerary</w:t>
            </w:r>
          </w:p>
        </w:tc>
        <w:tc>
          <w:tcPr>
            <w:tcW w:w="11628" w:type="dxa"/>
            <w:noWrap/>
            <w:hideMark/>
          </w:tcPr>
          <w:p w14:paraId="1E9AB75D" w14:textId="77777777" w:rsidR="00AC2866" w:rsidRDefault="00AC2866" w:rsidP="00AC2866">
            <w:pPr>
              <w:pStyle w:val="ListParagraph"/>
              <w:numPr>
                <w:ilvl w:val="0"/>
                <w:numId w:val="4"/>
              </w:numPr>
            </w:pPr>
            <w:r>
              <w:t>I</w:t>
            </w:r>
            <w:r w:rsidR="00F632FC">
              <w:t>t i</w:t>
            </w:r>
            <w:r w:rsidRPr="00A0185A">
              <w:t>s the route of an airline</w:t>
            </w:r>
            <w:r w:rsidR="00F632FC">
              <w:t>. It may include</w:t>
            </w:r>
            <w:r w:rsidRPr="00A0185A">
              <w:t xml:space="preserve"> flight name, departure/arrival </w:t>
            </w:r>
            <w:r w:rsidR="00F632FC">
              <w:t xml:space="preserve">airport, time and </w:t>
            </w:r>
            <w:r w:rsidRPr="00A0185A">
              <w:t xml:space="preserve">dates and your flight reservation/booking numbers. </w:t>
            </w:r>
          </w:p>
          <w:p w14:paraId="30792FB8" w14:textId="77777777" w:rsidR="00015979" w:rsidRDefault="00015979" w:rsidP="00AC2866">
            <w:pPr>
              <w:pStyle w:val="ListParagraph"/>
              <w:numPr>
                <w:ilvl w:val="0"/>
                <w:numId w:val="4"/>
              </w:numPr>
            </w:pPr>
            <w:r>
              <w:t>Ex: credit card statement, boarding pass, booking (expedia)</w:t>
            </w:r>
          </w:p>
          <w:p w14:paraId="342883E1" w14:textId="77777777" w:rsidR="00AC2866" w:rsidRPr="00924DEE" w:rsidRDefault="00AC2866" w:rsidP="0025044D">
            <w:pPr>
              <w:ind w:left="90"/>
            </w:pPr>
          </w:p>
        </w:tc>
      </w:tr>
      <w:tr w:rsidR="00AC2866" w:rsidRPr="00924DEE" w14:paraId="2953123C" w14:textId="77777777" w:rsidTr="00CC0156">
        <w:trPr>
          <w:trHeight w:val="300"/>
        </w:trPr>
        <w:tc>
          <w:tcPr>
            <w:tcW w:w="2875" w:type="dxa"/>
            <w:noWrap/>
            <w:hideMark/>
          </w:tcPr>
          <w:p w14:paraId="7DDD2A26" w14:textId="77777777" w:rsidR="00AC2866" w:rsidRPr="00B4396E" w:rsidRDefault="00811A68" w:rsidP="00015979">
            <w:pPr>
              <w:rPr>
                <w:b/>
              </w:rPr>
            </w:pPr>
            <w:r>
              <w:rPr>
                <w:b/>
                <w:bCs/>
              </w:rPr>
              <w:t>Travel Itinerary</w:t>
            </w:r>
          </w:p>
        </w:tc>
        <w:tc>
          <w:tcPr>
            <w:tcW w:w="11628" w:type="dxa"/>
            <w:noWrap/>
            <w:hideMark/>
          </w:tcPr>
          <w:p w14:paraId="28A6FD60" w14:textId="77777777" w:rsidR="00AC2866" w:rsidRPr="00924DEE" w:rsidRDefault="00AC2866" w:rsidP="00AC2866">
            <w:pPr>
              <w:pStyle w:val="ListParagraph"/>
              <w:numPr>
                <w:ilvl w:val="0"/>
                <w:numId w:val="4"/>
              </w:numPr>
            </w:pPr>
            <w:r>
              <w:t>A detailed plan for travel</w:t>
            </w:r>
          </w:p>
        </w:tc>
      </w:tr>
      <w:tr w:rsidR="00AC2866" w:rsidRPr="00924DEE" w14:paraId="6A977B87" w14:textId="77777777" w:rsidTr="000D2EE0">
        <w:trPr>
          <w:trHeight w:val="602"/>
        </w:trPr>
        <w:tc>
          <w:tcPr>
            <w:tcW w:w="2875" w:type="dxa"/>
            <w:noWrap/>
            <w:hideMark/>
          </w:tcPr>
          <w:p w14:paraId="72EF50C6" w14:textId="77777777" w:rsidR="00AC2866" w:rsidRPr="00B4396E" w:rsidRDefault="00AC2866" w:rsidP="00015979">
            <w:pPr>
              <w:rPr>
                <w:b/>
                <w:bCs/>
              </w:rPr>
            </w:pPr>
            <w:r w:rsidRPr="00B4396E">
              <w:rPr>
                <w:b/>
                <w:bCs/>
              </w:rPr>
              <w:t>MapQuest / Google maps print out</w:t>
            </w:r>
          </w:p>
        </w:tc>
        <w:tc>
          <w:tcPr>
            <w:tcW w:w="11628" w:type="dxa"/>
            <w:hideMark/>
          </w:tcPr>
          <w:p w14:paraId="61FAB8FC" w14:textId="77777777" w:rsidR="00AC2866" w:rsidRPr="00924DEE" w:rsidRDefault="00AC2866" w:rsidP="0025044D">
            <w:pPr>
              <w:pStyle w:val="ListParagraph"/>
              <w:numPr>
                <w:ilvl w:val="0"/>
                <w:numId w:val="4"/>
              </w:numPr>
            </w:pPr>
            <w:r>
              <w:t>Printed directions with mileage</w:t>
            </w:r>
          </w:p>
        </w:tc>
      </w:tr>
      <w:tr w:rsidR="00AC2866" w:rsidRPr="00924DEE" w14:paraId="71127B94" w14:textId="77777777" w:rsidTr="000D2EE0">
        <w:trPr>
          <w:trHeight w:val="863"/>
        </w:trPr>
        <w:tc>
          <w:tcPr>
            <w:tcW w:w="2875" w:type="dxa"/>
            <w:noWrap/>
            <w:hideMark/>
          </w:tcPr>
          <w:p w14:paraId="506ADE08" w14:textId="77777777" w:rsidR="00AC2866" w:rsidRPr="00B4396E" w:rsidRDefault="00315159" w:rsidP="00AC2866">
            <w:pPr>
              <w:rPr>
                <w:b/>
                <w:bCs/>
              </w:rPr>
            </w:pPr>
            <w:r>
              <w:rPr>
                <w:b/>
                <w:bCs/>
              </w:rPr>
              <w:t>Statement of Automobile Travel</w:t>
            </w:r>
          </w:p>
        </w:tc>
        <w:tc>
          <w:tcPr>
            <w:tcW w:w="11628" w:type="dxa"/>
            <w:hideMark/>
          </w:tcPr>
          <w:p w14:paraId="2ED4B9A4" w14:textId="77777777" w:rsidR="00AC2866" w:rsidRDefault="00315159" w:rsidP="00AC2866">
            <w:pPr>
              <w:pStyle w:val="ListParagraph"/>
              <w:numPr>
                <w:ilvl w:val="0"/>
                <w:numId w:val="4"/>
              </w:numPr>
            </w:pPr>
            <w:r w:rsidRPr="00315159">
              <w:t>It’s a</w:t>
            </w:r>
            <w:r>
              <w:t xml:space="preserve"> State of New York</w:t>
            </w:r>
            <w:r w:rsidRPr="00315159">
              <w:t xml:space="preserve"> form that details your points of automobile travel </w:t>
            </w:r>
          </w:p>
          <w:p w14:paraId="31E28F29" w14:textId="77777777" w:rsidR="00315159" w:rsidRDefault="00315159" w:rsidP="00AC2866">
            <w:pPr>
              <w:pStyle w:val="ListParagraph"/>
              <w:numPr>
                <w:ilvl w:val="0"/>
                <w:numId w:val="4"/>
              </w:numPr>
            </w:pPr>
            <w:r>
              <w:t>Mileage must always start from your official work station if on a regular work day</w:t>
            </w:r>
          </w:p>
          <w:p w14:paraId="5B9AF5C7" w14:textId="577BBC49" w:rsidR="006326C4" w:rsidRPr="00765BAB" w:rsidRDefault="00765BAB" w:rsidP="006326C4">
            <w:pPr>
              <w:pStyle w:val="ListParagraph"/>
              <w:numPr>
                <w:ilvl w:val="0"/>
                <w:numId w:val="4"/>
              </w:numPr>
              <w:rPr>
                <w:rStyle w:val="Hyperlink"/>
              </w:rPr>
            </w:pPr>
            <w:r>
              <w:rPr>
                <w:color w:val="000000" w:themeColor="text1"/>
              </w:rPr>
              <w:fldChar w:fldCharType="begin"/>
            </w:r>
            <w:r>
              <w:rPr>
                <w:color w:val="000000" w:themeColor="text1"/>
              </w:rPr>
              <w:instrText xml:space="preserve"> HYPERLINK "https://www.stonybrook.edu/commcms/foundation/resources/_pdfs/Statement Automobile Travel 12 2018.pdf" </w:instrText>
            </w:r>
            <w:r>
              <w:rPr>
                <w:color w:val="000000" w:themeColor="text1"/>
              </w:rPr>
              <w:fldChar w:fldCharType="separate"/>
            </w:r>
            <w:r w:rsidRPr="00765BAB">
              <w:rPr>
                <w:rStyle w:val="Hyperlink"/>
              </w:rPr>
              <w:t>Statement of Automobile Travel Form</w:t>
            </w:r>
          </w:p>
          <w:p w14:paraId="62D3C3FC" w14:textId="75ED22E5" w:rsidR="00AC2866" w:rsidRPr="00315159" w:rsidRDefault="00765BAB" w:rsidP="0025044D">
            <w:pPr>
              <w:ind w:left="90"/>
            </w:pPr>
            <w:r>
              <w:rPr>
                <w:color w:val="000000" w:themeColor="text1"/>
              </w:rPr>
              <w:fldChar w:fldCharType="end"/>
            </w:r>
          </w:p>
        </w:tc>
      </w:tr>
      <w:tr w:rsidR="00AC2866" w:rsidRPr="00924DEE" w14:paraId="44B3ACD1" w14:textId="77777777" w:rsidTr="0011437C">
        <w:trPr>
          <w:trHeight w:val="521"/>
        </w:trPr>
        <w:tc>
          <w:tcPr>
            <w:tcW w:w="2875" w:type="dxa"/>
            <w:noWrap/>
            <w:hideMark/>
          </w:tcPr>
          <w:p w14:paraId="6D1BBF38" w14:textId="77777777" w:rsidR="0094796D" w:rsidRPr="00B4396E" w:rsidRDefault="003B0714" w:rsidP="00AC2866">
            <w:pPr>
              <w:rPr>
                <w:b/>
                <w:bCs/>
              </w:rPr>
            </w:pPr>
            <w:r>
              <w:rPr>
                <w:b/>
                <w:bCs/>
              </w:rPr>
              <w:t>Employment/</w:t>
            </w:r>
            <w:r w:rsidR="0094796D">
              <w:rPr>
                <w:b/>
                <w:bCs/>
              </w:rPr>
              <w:t>Offer Letter</w:t>
            </w:r>
          </w:p>
        </w:tc>
        <w:tc>
          <w:tcPr>
            <w:tcW w:w="11628" w:type="dxa"/>
            <w:hideMark/>
          </w:tcPr>
          <w:p w14:paraId="5C83BB42" w14:textId="77777777" w:rsidR="00AC2866" w:rsidRPr="00924DEE" w:rsidRDefault="0094796D" w:rsidP="0094796D">
            <w:pPr>
              <w:pStyle w:val="ListParagraph"/>
              <w:numPr>
                <w:ilvl w:val="0"/>
                <w:numId w:val="4"/>
              </w:numPr>
            </w:pPr>
            <w:r>
              <w:t>A formal correspondence given by the department to a potential employee that provides key terms of the prospective employee’s employment, such as, moving expenses/relocation</w:t>
            </w:r>
          </w:p>
        </w:tc>
      </w:tr>
      <w:tr w:rsidR="00774BE2" w:rsidRPr="00924DEE" w14:paraId="726C89F8" w14:textId="77777777" w:rsidTr="00E53883">
        <w:trPr>
          <w:trHeight w:val="485"/>
        </w:trPr>
        <w:tc>
          <w:tcPr>
            <w:tcW w:w="14503" w:type="dxa"/>
            <w:gridSpan w:val="2"/>
            <w:shd w:val="clear" w:color="auto" w:fill="D9D9D9" w:themeFill="background1" w:themeFillShade="D9"/>
          </w:tcPr>
          <w:p w14:paraId="3BF99F99" w14:textId="77777777" w:rsidR="00774BE2" w:rsidRPr="00774BE2" w:rsidRDefault="00774BE2" w:rsidP="00774BE2">
            <w:pPr>
              <w:pStyle w:val="ListParagraph"/>
              <w:ind w:left="450"/>
              <w:jc w:val="center"/>
              <w:rPr>
                <w:b/>
              </w:rPr>
            </w:pPr>
            <w:r>
              <w:rPr>
                <w:b/>
              </w:rPr>
              <w:t>Purchase Order Invoice</w:t>
            </w:r>
          </w:p>
        </w:tc>
      </w:tr>
      <w:tr w:rsidR="00AC2866" w:rsidRPr="00924DEE" w14:paraId="5081D9A0" w14:textId="77777777" w:rsidTr="00CC0156">
        <w:trPr>
          <w:trHeight w:val="615"/>
        </w:trPr>
        <w:tc>
          <w:tcPr>
            <w:tcW w:w="2875" w:type="dxa"/>
            <w:hideMark/>
          </w:tcPr>
          <w:p w14:paraId="48F5E3AF" w14:textId="77777777" w:rsidR="00AC2866" w:rsidRDefault="00AC2866" w:rsidP="00AC2866">
            <w:pPr>
              <w:rPr>
                <w:b/>
                <w:bCs/>
              </w:rPr>
            </w:pPr>
            <w:r>
              <w:rPr>
                <w:b/>
                <w:bCs/>
              </w:rPr>
              <w:t>Quote</w:t>
            </w:r>
            <w:r w:rsidR="003B2C4C">
              <w:rPr>
                <w:b/>
                <w:bCs/>
              </w:rPr>
              <w:t>/Proforma</w:t>
            </w:r>
          </w:p>
          <w:p w14:paraId="1C2C7C54" w14:textId="77777777" w:rsidR="00AC2866" w:rsidRPr="00B4396E" w:rsidRDefault="00AC2866" w:rsidP="00AC2866">
            <w:pPr>
              <w:rPr>
                <w:b/>
                <w:bCs/>
              </w:rPr>
            </w:pPr>
          </w:p>
        </w:tc>
        <w:tc>
          <w:tcPr>
            <w:tcW w:w="11628" w:type="dxa"/>
            <w:noWrap/>
            <w:hideMark/>
          </w:tcPr>
          <w:p w14:paraId="71AA6E7D" w14:textId="77777777" w:rsidR="00AC2866" w:rsidRDefault="00AC2866" w:rsidP="00AC2866">
            <w:pPr>
              <w:pStyle w:val="ListParagraph"/>
              <w:numPr>
                <w:ilvl w:val="0"/>
                <w:numId w:val="4"/>
              </w:numPr>
            </w:pPr>
            <w:r>
              <w:t>The estimate</w:t>
            </w:r>
            <w:r w:rsidR="0011437C">
              <w:t>d</w:t>
            </w:r>
            <w:r>
              <w:t xml:space="preserve"> cost for a particular job or service</w:t>
            </w:r>
          </w:p>
          <w:p w14:paraId="325DB8A8" w14:textId="77777777" w:rsidR="0094796D" w:rsidRPr="00924DEE" w:rsidRDefault="0094796D" w:rsidP="00AC2866">
            <w:pPr>
              <w:pStyle w:val="ListParagraph"/>
              <w:numPr>
                <w:ilvl w:val="0"/>
                <w:numId w:val="4"/>
              </w:numPr>
            </w:pPr>
            <w:r>
              <w:t>SBF does not issue payments with a quote/proforma</w:t>
            </w:r>
          </w:p>
        </w:tc>
      </w:tr>
      <w:tr w:rsidR="00AC2866" w:rsidRPr="00924DEE" w14:paraId="7E6C17EC" w14:textId="77777777" w:rsidTr="00CC0156">
        <w:trPr>
          <w:trHeight w:val="512"/>
        </w:trPr>
        <w:tc>
          <w:tcPr>
            <w:tcW w:w="2875" w:type="dxa"/>
            <w:hideMark/>
          </w:tcPr>
          <w:p w14:paraId="2086ABBD" w14:textId="77777777" w:rsidR="00AC2866" w:rsidRPr="00B4396E" w:rsidRDefault="00AC2866" w:rsidP="0011437C">
            <w:pPr>
              <w:rPr>
                <w:b/>
                <w:bCs/>
              </w:rPr>
            </w:pPr>
            <w:r w:rsidRPr="00B4396E">
              <w:rPr>
                <w:b/>
                <w:bCs/>
              </w:rPr>
              <w:t>Purchase Order</w:t>
            </w:r>
          </w:p>
        </w:tc>
        <w:tc>
          <w:tcPr>
            <w:tcW w:w="11628" w:type="dxa"/>
            <w:noWrap/>
            <w:hideMark/>
          </w:tcPr>
          <w:p w14:paraId="6977389D" w14:textId="77777777" w:rsidR="00AC2866" w:rsidRDefault="00AC2866" w:rsidP="00AC2866">
            <w:pPr>
              <w:pStyle w:val="ListParagraph"/>
              <w:numPr>
                <w:ilvl w:val="0"/>
                <w:numId w:val="4"/>
              </w:numPr>
            </w:pPr>
            <w:r>
              <w:t>A docu</w:t>
            </w:r>
            <w:r w:rsidR="0011437C">
              <w:t>ment created by SBF Purchasing</w:t>
            </w:r>
            <w:r>
              <w:t xml:space="preserve"> which </w:t>
            </w:r>
            <w:r w:rsidRPr="00924DEE">
              <w:t>details the items agree</w:t>
            </w:r>
            <w:r>
              <w:t>d</w:t>
            </w:r>
            <w:r w:rsidRPr="00924DEE">
              <w:t xml:space="preserve"> to purchase</w:t>
            </w:r>
            <w:r>
              <w:t xml:space="preserve"> at a certain price point</w:t>
            </w:r>
            <w:r w:rsidRPr="00924DEE">
              <w:t xml:space="preserve">   </w:t>
            </w:r>
          </w:p>
          <w:p w14:paraId="1DC3DFC4" w14:textId="77777777" w:rsidR="00AC2866" w:rsidRPr="00924DEE" w:rsidRDefault="0011437C" w:rsidP="00AC2866">
            <w:pPr>
              <w:pStyle w:val="ListParagraph"/>
              <w:numPr>
                <w:ilvl w:val="0"/>
                <w:numId w:val="4"/>
              </w:numPr>
            </w:pPr>
            <w:r>
              <w:t>Purchase order may be established prior to the service being rendered</w:t>
            </w:r>
          </w:p>
        </w:tc>
      </w:tr>
      <w:tr w:rsidR="00AC2866" w:rsidRPr="00924DEE" w14:paraId="2D97A649" w14:textId="77777777" w:rsidTr="00CC0156">
        <w:trPr>
          <w:trHeight w:val="593"/>
        </w:trPr>
        <w:tc>
          <w:tcPr>
            <w:tcW w:w="2875" w:type="dxa"/>
            <w:noWrap/>
            <w:hideMark/>
          </w:tcPr>
          <w:p w14:paraId="13DEC202" w14:textId="77777777" w:rsidR="00AC2866" w:rsidRPr="00B4396E" w:rsidRDefault="00AC2866" w:rsidP="00AC2866">
            <w:pPr>
              <w:rPr>
                <w:b/>
                <w:bCs/>
              </w:rPr>
            </w:pPr>
            <w:r>
              <w:rPr>
                <w:b/>
                <w:bCs/>
              </w:rPr>
              <w:t>Blanket Purchase Order</w:t>
            </w:r>
          </w:p>
        </w:tc>
        <w:tc>
          <w:tcPr>
            <w:tcW w:w="11628" w:type="dxa"/>
            <w:noWrap/>
            <w:hideMark/>
          </w:tcPr>
          <w:p w14:paraId="63C57136" w14:textId="77777777" w:rsidR="00AC2866" w:rsidRDefault="00AC2866" w:rsidP="00AC2866">
            <w:pPr>
              <w:pStyle w:val="ListParagraph"/>
              <w:numPr>
                <w:ilvl w:val="0"/>
                <w:numId w:val="4"/>
              </w:numPr>
            </w:pPr>
            <w:r>
              <w:t xml:space="preserve">A budgeted amount for a reoccurring vendor for the </w:t>
            </w:r>
            <w:r w:rsidR="0011437C">
              <w:t xml:space="preserve">academic </w:t>
            </w:r>
            <w:r>
              <w:t>year</w:t>
            </w:r>
            <w:r w:rsidRPr="00924DEE">
              <w:t xml:space="preserve"> </w:t>
            </w:r>
          </w:p>
          <w:p w14:paraId="2894FE15" w14:textId="77777777" w:rsidR="00AC2866" w:rsidRDefault="00AC2866" w:rsidP="00AC2866">
            <w:pPr>
              <w:pStyle w:val="ListParagraph"/>
              <w:numPr>
                <w:ilvl w:val="0"/>
                <w:numId w:val="4"/>
              </w:numPr>
            </w:pPr>
            <w:r w:rsidRPr="00924DEE">
              <w:t>For FSA &amp; Cu</w:t>
            </w:r>
            <w:r>
              <w:t xml:space="preserve">linart this is required    </w:t>
            </w:r>
            <w:r w:rsidRPr="00924DEE">
              <w:t xml:space="preserve">                                                                                                                                      </w:t>
            </w:r>
          </w:p>
          <w:p w14:paraId="76E440D2" w14:textId="77777777" w:rsidR="00AC2866" w:rsidRPr="00924DEE" w:rsidRDefault="00AC2866" w:rsidP="00AC2866">
            <w:pPr>
              <w:pStyle w:val="ListParagraph"/>
              <w:numPr>
                <w:ilvl w:val="0"/>
                <w:numId w:val="4"/>
              </w:numPr>
            </w:pPr>
            <w:r w:rsidRPr="00924DEE">
              <w:t xml:space="preserve">SBF strongly recommend </w:t>
            </w:r>
            <w:r w:rsidR="0011437C">
              <w:t xml:space="preserve">Blanket </w:t>
            </w:r>
            <w:r w:rsidRPr="00924DEE">
              <w:t xml:space="preserve">PO's for all reoccurring orders                                                 </w:t>
            </w:r>
          </w:p>
        </w:tc>
      </w:tr>
      <w:tr w:rsidR="00AC2866" w:rsidRPr="00924DEE" w14:paraId="18B024CB" w14:textId="77777777" w:rsidTr="000D2EE0">
        <w:trPr>
          <w:trHeight w:val="350"/>
        </w:trPr>
        <w:tc>
          <w:tcPr>
            <w:tcW w:w="2875" w:type="dxa"/>
          </w:tcPr>
          <w:p w14:paraId="2DD30ADF" w14:textId="77777777" w:rsidR="00AC2866" w:rsidRPr="00B4396E" w:rsidRDefault="0094796D" w:rsidP="00AC2866">
            <w:pPr>
              <w:rPr>
                <w:b/>
              </w:rPr>
            </w:pPr>
            <w:r>
              <w:rPr>
                <w:b/>
                <w:bCs/>
              </w:rPr>
              <w:t>P</w:t>
            </w:r>
            <w:r w:rsidR="003B0714">
              <w:rPr>
                <w:b/>
                <w:bCs/>
              </w:rPr>
              <w:t xml:space="preserve">urchase </w:t>
            </w:r>
            <w:r>
              <w:rPr>
                <w:b/>
                <w:bCs/>
              </w:rPr>
              <w:t>O</w:t>
            </w:r>
            <w:r w:rsidR="003B0714">
              <w:rPr>
                <w:b/>
                <w:bCs/>
              </w:rPr>
              <w:t>rder</w:t>
            </w:r>
            <w:r>
              <w:rPr>
                <w:b/>
                <w:bCs/>
              </w:rPr>
              <w:t xml:space="preserve"> Deposit</w:t>
            </w:r>
          </w:p>
        </w:tc>
        <w:tc>
          <w:tcPr>
            <w:tcW w:w="11628" w:type="dxa"/>
            <w:noWrap/>
          </w:tcPr>
          <w:p w14:paraId="1454EA60" w14:textId="77777777" w:rsidR="00AC2866" w:rsidRPr="00924DEE" w:rsidRDefault="0094796D" w:rsidP="00AC2866">
            <w:pPr>
              <w:pStyle w:val="ListParagraph"/>
              <w:numPr>
                <w:ilvl w:val="0"/>
                <w:numId w:val="4"/>
              </w:numPr>
            </w:pPr>
            <w:r>
              <w:t>A portion of the total amount of the purchase Order set aside for goods or services not yet deliver</w:t>
            </w:r>
            <w:r w:rsidR="003B0714">
              <w:t>ed</w:t>
            </w:r>
            <w:r>
              <w:t>/rendered</w:t>
            </w:r>
          </w:p>
        </w:tc>
      </w:tr>
      <w:tr w:rsidR="000D2EE0" w:rsidRPr="00924DEE" w14:paraId="524E0704" w14:textId="77777777" w:rsidTr="00CC0156">
        <w:trPr>
          <w:trHeight w:val="557"/>
        </w:trPr>
        <w:tc>
          <w:tcPr>
            <w:tcW w:w="2875" w:type="dxa"/>
          </w:tcPr>
          <w:p w14:paraId="388030E6" w14:textId="77777777" w:rsidR="000D2EE0" w:rsidRPr="002A691D" w:rsidRDefault="000D2EE0" w:rsidP="003B2C4C">
            <w:pPr>
              <w:rPr>
                <w:b/>
              </w:rPr>
            </w:pPr>
            <w:r>
              <w:rPr>
                <w:b/>
                <w:bCs/>
              </w:rPr>
              <w:t>Bill To</w:t>
            </w:r>
          </w:p>
        </w:tc>
        <w:tc>
          <w:tcPr>
            <w:tcW w:w="11628" w:type="dxa"/>
            <w:noWrap/>
          </w:tcPr>
          <w:p w14:paraId="28E0C764" w14:textId="77777777" w:rsidR="000D2EE0" w:rsidRPr="00924DEE" w:rsidRDefault="000D2EE0" w:rsidP="00F462C0">
            <w:pPr>
              <w:pStyle w:val="ListParagraph"/>
              <w:numPr>
                <w:ilvl w:val="0"/>
                <w:numId w:val="13"/>
              </w:numPr>
            </w:pPr>
            <w:r>
              <w:t>This must be an approved Stony Brook Campus address</w:t>
            </w:r>
          </w:p>
        </w:tc>
      </w:tr>
      <w:tr w:rsidR="000D2EE0" w:rsidRPr="00924DEE" w14:paraId="7B101405" w14:textId="77777777" w:rsidTr="00CC0156">
        <w:trPr>
          <w:trHeight w:val="557"/>
        </w:trPr>
        <w:tc>
          <w:tcPr>
            <w:tcW w:w="2875" w:type="dxa"/>
          </w:tcPr>
          <w:p w14:paraId="16700D6E" w14:textId="77777777" w:rsidR="000D2EE0" w:rsidRDefault="000D2EE0" w:rsidP="00A05796">
            <w:pPr>
              <w:rPr>
                <w:b/>
                <w:bCs/>
              </w:rPr>
            </w:pPr>
            <w:r>
              <w:rPr>
                <w:b/>
                <w:bCs/>
              </w:rPr>
              <w:t>Treaty Benefit Form (8233)</w:t>
            </w:r>
          </w:p>
        </w:tc>
        <w:tc>
          <w:tcPr>
            <w:tcW w:w="11628" w:type="dxa"/>
            <w:noWrap/>
          </w:tcPr>
          <w:p w14:paraId="63BFFACB" w14:textId="77777777" w:rsidR="000D2EE0" w:rsidRPr="003B0714" w:rsidRDefault="000D2EE0" w:rsidP="003B0714">
            <w:pPr>
              <w:pStyle w:val="ListParagraph"/>
              <w:numPr>
                <w:ilvl w:val="0"/>
                <w:numId w:val="4"/>
              </w:numPr>
              <w:rPr>
                <w:rStyle w:val="ilfuvd"/>
              </w:rPr>
            </w:pPr>
            <w:r>
              <w:rPr>
                <w:rStyle w:val="ilfuvd"/>
                <w:rFonts w:ascii="Arial" w:hAnsi="Arial" w:cs="Arial"/>
              </w:rPr>
              <w:t>It is an exemption from withholding. It is completed by an individual who is aware that there is a treaty between the USA and their country</w:t>
            </w:r>
          </w:p>
          <w:p w14:paraId="570522AC" w14:textId="77777777" w:rsidR="000D2EE0" w:rsidRPr="00924DEE" w:rsidRDefault="000D2EE0" w:rsidP="00A05796">
            <w:pPr>
              <w:pStyle w:val="ListParagraph"/>
              <w:numPr>
                <w:ilvl w:val="0"/>
                <w:numId w:val="4"/>
              </w:numPr>
            </w:pPr>
            <w:r>
              <w:rPr>
                <w:rStyle w:val="ilfuvd"/>
                <w:rFonts w:ascii="Arial" w:hAnsi="Arial" w:cs="Arial"/>
              </w:rPr>
              <w:t>The original form must be submitted to the SBF office</w:t>
            </w:r>
          </w:p>
        </w:tc>
      </w:tr>
    </w:tbl>
    <w:p w14:paraId="32DD0777" w14:textId="77777777" w:rsidR="00E65586" w:rsidRDefault="00E65586" w:rsidP="000D2EE0"/>
    <w:sectPr w:rsidR="00E65586" w:rsidSect="00924DEE">
      <w:headerReference w:type="even" r:id="rId13"/>
      <w:headerReference w:type="default" r:id="rId14"/>
      <w:footerReference w:type="even" r:id="rId15"/>
      <w:footerReference w:type="default" r:id="rId16"/>
      <w:headerReference w:type="first" r:id="rId17"/>
      <w:footerReference w:type="first" r:id="rId18"/>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A2F340" w14:textId="77777777" w:rsidR="00D62C20" w:rsidRDefault="00D62C20" w:rsidP="009B7ABA">
      <w:pPr>
        <w:spacing w:after="0" w:line="240" w:lineRule="auto"/>
      </w:pPr>
      <w:r>
        <w:separator/>
      </w:r>
    </w:p>
  </w:endnote>
  <w:endnote w:type="continuationSeparator" w:id="0">
    <w:p w14:paraId="20243E3A" w14:textId="77777777" w:rsidR="00D62C20" w:rsidRDefault="00D62C20" w:rsidP="009B7A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A61172" w14:textId="77777777" w:rsidR="009B7ABA" w:rsidRDefault="009B7A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0239760"/>
      <w:docPartObj>
        <w:docPartGallery w:val="Page Numbers (Bottom of Page)"/>
        <w:docPartUnique/>
      </w:docPartObj>
    </w:sdtPr>
    <w:sdtEndPr>
      <w:rPr>
        <w:color w:val="7F7F7F" w:themeColor="background1" w:themeShade="7F"/>
        <w:spacing w:val="60"/>
      </w:rPr>
    </w:sdtEndPr>
    <w:sdtContent>
      <w:p w14:paraId="3A5309F9" w14:textId="4AF3296C" w:rsidR="009B7ABA" w:rsidRDefault="009B7ABA">
        <w:pPr>
          <w:pStyle w:val="Footer"/>
          <w:pBdr>
            <w:top w:val="single" w:sz="4" w:space="1" w:color="D9D9D9" w:themeColor="background1" w:themeShade="D9"/>
          </w:pBdr>
          <w:jc w:val="right"/>
        </w:pPr>
        <w:r>
          <w:fldChar w:fldCharType="begin"/>
        </w:r>
        <w:r>
          <w:instrText xml:space="preserve"> PAGE   \* MERGEFORMAT </w:instrText>
        </w:r>
        <w:r>
          <w:fldChar w:fldCharType="separate"/>
        </w:r>
        <w:r w:rsidR="009D18EF">
          <w:rPr>
            <w:noProof/>
          </w:rPr>
          <w:t>1</w:t>
        </w:r>
        <w:r>
          <w:rPr>
            <w:noProof/>
          </w:rPr>
          <w:fldChar w:fldCharType="end"/>
        </w:r>
        <w:r>
          <w:t xml:space="preserve"> | </w:t>
        </w:r>
        <w:r>
          <w:rPr>
            <w:color w:val="7F7F7F" w:themeColor="background1" w:themeShade="7F"/>
            <w:spacing w:val="60"/>
          </w:rPr>
          <w:t>Page</w:t>
        </w:r>
      </w:p>
    </w:sdtContent>
  </w:sdt>
  <w:p w14:paraId="1EB26675" w14:textId="77777777" w:rsidR="009B7ABA" w:rsidRDefault="009B7AB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57A35" w14:textId="77777777" w:rsidR="009B7ABA" w:rsidRDefault="009B7A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F041B1" w14:textId="77777777" w:rsidR="00D62C20" w:rsidRDefault="00D62C20" w:rsidP="009B7ABA">
      <w:pPr>
        <w:spacing w:after="0" w:line="240" w:lineRule="auto"/>
      </w:pPr>
      <w:r>
        <w:separator/>
      </w:r>
    </w:p>
  </w:footnote>
  <w:footnote w:type="continuationSeparator" w:id="0">
    <w:p w14:paraId="3C59251D" w14:textId="77777777" w:rsidR="00D62C20" w:rsidRDefault="00D62C20" w:rsidP="009B7A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2891A6" w14:textId="77777777" w:rsidR="009B7ABA" w:rsidRDefault="009B7A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F66BDE" w14:textId="77777777" w:rsidR="009B7ABA" w:rsidRDefault="009B7A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583C72" w14:textId="77777777" w:rsidR="009B7ABA" w:rsidRDefault="009B7A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5151E"/>
    <w:multiLevelType w:val="hybridMultilevel"/>
    <w:tmpl w:val="B27854AE"/>
    <w:lvl w:ilvl="0" w:tplc="3F12E27A">
      <w:start w:val="1"/>
      <w:numFmt w:val="bullet"/>
      <w:lvlText w:val="o"/>
      <w:lvlJc w:val="left"/>
      <w:pPr>
        <w:ind w:left="450" w:hanging="360"/>
      </w:pPr>
      <w:rPr>
        <w:rFonts w:ascii="Courier New" w:hAnsi="Courier New" w:hint="default"/>
        <w:sz w:val="16"/>
      </w:rPr>
    </w:lvl>
    <w:lvl w:ilvl="1" w:tplc="6B1C7E3C">
      <w:start w:val="1"/>
      <w:numFmt w:val="bullet"/>
      <w:lvlText w:val="o"/>
      <w:lvlJc w:val="left"/>
      <w:pPr>
        <w:ind w:left="450" w:hanging="360"/>
      </w:pPr>
      <w:rPr>
        <w:rFonts w:ascii="Courier New" w:hAnsi="Courier New"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631914"/>
    <w:multiLevelType w:val="hybridMultilevel"/>
    <w:tmpl w:val="3968D422"/>
    <w:lvl w:ilvl="0" w:tplc="3F12E27A">
      <w:start w:val="1"/>
      <w:numFmt w:val="bullet"/>
      <w:lvlText w:val="o"/>
      <w:lvlJc w:val="left"/>
      <w:pPr>
        <w:ind w:left="450" w:hanging="360"/>
      </w:pPr>
      <w:rPr>
        <w:rFonts w:ascii="Courier New" w:hAnsi="Courier New" w:hint="default"/>
        <w:sz w:val="16"/>
      </w:rPr>
    </w:lvl>
    <w:lvl w:ilvl="1" w:tplc="04090003" w:tentative="1">
      <w:start w:val="1"/>
      <w:numFmt w:val="bullet"/>
      <w:lvlText w:val="o"/>
      <w:lvlJc w:val="left"/>
      <w:pPr>
        <w:ind w:left="1395" w:hanging="360"/>
      </w:pPr>
      <w:rPr>
        <w:rFonts w:ascii="Courier New" w:hAnsi="Courier New" w:cs="Courier New" w:hint="default"/>
      </w:rPr>
    </w:lvl>
    <w:lvl w:ilvl="2" w:tplc="04090005" w:tentative="1">
      <w:start w:val="1"/>
      <w:numFmt w:val="bullet"/>
      <w:lvlText w:val=""/>
      <w:lvlJc w:val="left"/>
      <w:pPr>
        <w:ind w:left="2115" w:hanging="360"/>
      </w:pPr>
      <w:rPr>
        <w:rFonts w:ascii="Wingdings" w:hAnsi="Wingdings" w:hint="default"/>
      </w:rPr>
    </w:lvl>
    <w:lvl w:ilvl="3" w:tplc="04090001" w:tentative="1">
      <w:start w:val="1"/>
      <w:numFmt w:val="bullet"/>
      <w:lvlText w:val=""/>
      <w:lvlJc w:val="left"/>
      <w:pPr>
        <w:ind w:left="2835" w:hanging="360"/>
      </w:pPr>
      <w:rPr>
        <w:rFonts w:ascii="Symbol" w:hAnsi="Symbol" w:hint="default"/>
      </w:rPr>
    </w:lvl>
    <w:lvl w:ilvl="4" w:tplc="04090003" w:tentative="1">
      <w:start w:val="1"/>
      <w:numFmt w:val="bullet"/>
      <w:lvlText w:val="o"/>
      <w:lvlJc w:val="left"/>
      <w:pPr>
        <w:ind w:left="3555" w:hanging="360"/>
      </w:pPr>
      <w:rPr>
        <w:rFonts w:ascii="Courier New" w:hAnsi="Courier New" w:cs="Courier New" w:hint="default"/>
      </w:rPr>
    </w:lvl>
    <w:lvl w:ilvl="5" w:tplc="04090005" w:tentative="1">
      <w:start w:val="1"/>
      <w:numFmt w:val="bullet"/>
      <w:lvlText w:val=""/>
      <w:lvlJc w:val="left"/>
      <w:pPr>
        <w:ind w:left="4275" w:hanging="360"/>
      </w:pPr>
      <w:rPr>
        <w:rFonts w:ascii="Wingdings" w:hAnsi="Wingdings" w:hint="default"/>
      </w:rPr>
    </w:lvl>
    <w:lvl w:ilvl="6" w:tplc="04090001" w:tentative="1">
      <w:start w:val="1"/>
      <w:numFmt w:val="bullet"/>
      <w:lvlText w:val=""/>
      <w:lvlJc w:val="left"/>
      <w:pPr>
        <w:ind w:left="4995" w:hanging="360"/>
      </w:pPr>
      <w:rPr>
        <w:rFonts w:ascii="Symbol" w:hAnsi="Symbol" w:hint="default"/>
      </w:rPr>
    </w:lvl>
    <w:lvl w:ilvl="7" w:tplc="04090003" w:tentative="1">
      <w:start w:val="1"/>
      <w:numFmt w:val="bullet"/>
      <w:lvlText w:val="o"/>
      <w:lvlJc w:val="left"/>
      <w:pPr>
        <w:ind w:left="5715" w:hanging="360"/>
      </w:pPr>
      <w:rPr>
        <w:rFonts w:ascii="Courier New" w:hAnsi="Courier New" w:cs="Courier New" w:hint="default"/>
      </w:rPr>
    </w:lvl>
    <w:lvl w:ilvl="8" w:tplc="04090005" w:tentative="1">
      <w:start w:val="1"/>
      <w:numFmt w:val="bullet"/>
      <w:lvlText w:val=""/>
      <w:lvlJc w:val="left"/>
      <w:pPr>
        <w:ind w:left="6435" w:hanging="360"/>
      </w:pPr>
      <w:rPr>
        <w:rFonts w:ascii="Wingdings" w:hAnsi="Wingdings" w:hint="default"/>
      </w:rPr>
    </w:lvl>
  </w:abstractNum>
  <w:abstractNum w:abstractNumId="2" w15:restartNumberingAfterBreak="0">
    <w:nsid w:val="118671DE"/>
    <w:multiLevelType w:val="hybridMultilevel"/>
    <w:tmpl w:val="648A9B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590" w:hanging="51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C74062"/>
    <w:multiLevelType w:val="hybridMultilevel"/>
    <w:tmpl w:val="4D925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E9097B"/>
    <w:multiLevelType w:val="hybridMultilevel"/>
    <w:tmpl w:val="BD807B62"/>
    <w:lvl w:ilvl="0" w:tplc="3F12E27A">
      <w:start w:val="1"/>
      <w:numFmt w:val="bullet"/>
      <w:lvlText w:val="o"/>
      <w:lvlJc w:val="left"/>
      <w:pPr>
        <w:ind w:left="450" w:hanging="360"/>
      </w:pPr>
      <w:rPr>
        <w:rFonts w:ascii="Courier New" w:hAnsi="Courier New" w:hint="default"/>
        <w:sz w:val="16"/>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 w15:restartNumberingAfterBreak="0">
    <w:nsid w:val="32121E3D"/>
    <w:multiLevelType w:val="hybridMultilevel"/>
    <w:tmpl w:val="F8B627DC"/>
    <w:lvl w:ilvl="0" w:tplc="3F12E27A">
      <w:start w:val="1"/>
      <w:numFmt w:val="bullet"/>
      <w:lvlText w:val="o"/>
      <w:lvlJc w:val="left"/>
      <w:pPr>
        <w:ind w:left="450" w:hanging="360"/>
      </w:pPr>
      <w:rPr>
        <w:rFonts w:ascii="Courier New" w:hAnsi="Courier New" w:hint="default"/>
        <w:sz w:val="16"/>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6" w15:restartNumberingAfterBreak="0">
    <w:nsid w:val="35275A6C"/>
    <w:multiLevelType w:val="hybridMultilevel"/>
    <w:tmpl w:val="64742BA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7012C9"/>
    <w:multiLevelType w:val="hybridMultilevel"/>
    <w:tmpl w:val="D834C0C2"/>
    <w:lvl w:ilvl="0" w:tplc="3F12E27A">
      <w:start w:val="1"/>
      <w:numFmt w:val="bullet"/>
      <w:lvlText w:val="o"/>
      <w:lvlJc w:val="left"/>
      <w:pPr>
        <w:ind w:left="855" w:hanging="360"/>
      </w:pPr>
      <w:rPr>
        <w:rFonts w:ascii="Courier New" w:hAnsi="Courier New" w:hint="default"/>
        <w:sz w:val="16"/>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8" w15:restartNumberingAfterBreak="0">
    <w:nsid w:val="46207079"/>
    <w:multiLevelType w:val="hybridMultilevel"/>
    <w:tmpl w:val="53F0B8F8"/>
    <w:lvl w:ilvl="0" w:tplc="3F12E27A">
      <w:start w:val="1"/>
      <w:numFmt w:val="bullet"/>
      <w:lvlText w:val="o"/>
      <w:lvlJc w:val="left"/>
      <w:pPr>
        <w:ind w:left="450" w:hanging="360"/>
      </w:pPr>
      <w:rPr>
        <w:rFonts w:ascii="Courier New" w:hAnsi="Courier New"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75A083F"/>
    <w:multiLevelType w:val="hybridMultilevel"/>
    <w:tmpl w:val="2D08E1D4"/>
    <w:lvl w:ilvl="0" w:tplc="E3C6A1A2">
      <w:numFmt w:val="bullet"/>
      <w:lvlText w:val="–"/>
      <w:lvlJc w:val="left"/>
      <w:pPr>
        <w:ind w:left="495" w:hanging="360"/>
      </w:pPr>
      <w:rPr>
        <w:rFonts w:ascii="Calibri" w:eastAsiaTheme="minorHAnsi" w:hAnsi="Calibri" w:cstheme="minorBidi" w:hint="default"/>
      </w:rPr>
    </w:lvl>
    <w:lvl w:ilvl="1" w:tplc="04090003" w:tentative="1">
      <w:start w:val="1"/>
      <w:numFmt w:val="bullet"/>
      <w:lvlText w:val="o"/>
      <w:lvlJc w:val="left"/>
      <w:pPr>
        <w:ind w:left="1215" w:hanging="360"/>
      </w:pPr>
      <w:rPr>
        <w:rFonts w:ascii="Courier New" w:hAnsi="Courier New" w:cs="Courier New" w:hint="default"/>
      </w:rPr>
    </w:lvl>
    <w:lvl w:ilvl="2" w:tplc="04090005" w:tentative="1">
      <w:start w:val="1"/>
      <w:numFmt w:val="bullet"/>
      <w:lvlText w:val=""/>
      <w:lvlJc w:val="left"/>
      <w:pPr>
        <w:ind w:left="1935" w:hanging="360"/>
      </w:pPr>
      <w:rPr>
        <w:rFonts w:ascii="Wingdings" w:hAnsi="Wingdings" w:hint="default"/>
      </w:rPr>
    </w:lvl>
    <w:lvl w:ilvl="3" w:tplc="04090001" w:tentative="1">
      <w:start w:val="1"/>
      <w:numFmt w:val="bullet"/>
      <w:lvlText w:val=""/>
      <w:lvlJc w:val="left"/>
      <w:pPr>
        <w:ind w:left="2655" w:hanging="360"/>
      </w:pPr>
      <w:rPr>
        <w:rFonts w:ascii="Symbol" w:hAnsi="Symbol" w:hint="default"/>
      </w:rPr>
    </w:lvl>
    <w:lvl w:ilvl="4" w:tplc="04090003" w:tentative="1">
      <w:start w:val="1"/>
      <w:numFmt w:val="bullet"/>
      <w:lvlText w:val="o"/>
      <w:lvlJc w:val="left"/>
      <w:pPr>
        <w:ind w:left="3375" w:hanging="360"/>
      </w:pPr>
      <w:rPr>
        <w:rFonts w:ascii="Courier New" w:hAnsi="Courier New" w:cs="Courier New" w:hint="default"/>
      </w:rPr>
    </w:lvl>
    <w:lvl w:ilvl="5" w:tplc="04090005" w:tentative="1">
      <w:start w:val="1"/>
      <w:numFmt w:val="bullet"/>
      <w:lvlText w:val=""/>
      <w:lvlJc w:val="left"/>
      <w:pPr>
        <w:ind w:left="4095" w:hanging="360"/>
      </w:pPr>
      <w:rPr>
        <w:rFonts w:ascii="Wingdings" w:hAnsi="Wingdings" w:hint="default"/>
      </w:rPr>
    </w:lvl>
    <w:lvl w:ilvl="6" w:tplc="04090001" w:tentative="1">
      <w:start w:val="1"/>
      <w:numFmt w:val="bullet"/>
      <w:lvlText w:val=""/>
      <w:lvlJc w:val="left"/>
      <w:pPr>
        <w:ind w:left="4815" w:hanging="360"/>
      </w:pPr>
      <w:rPr>
        <w:rFonts w:ascii="Symbol" w:hAnsi="Symbol" w:hint="default"/>
      </w:rPr>
    </w:lvl>
    <w:lvl w:ilvl="7" w:tplc="04090003" w:tentative="1">
      <w:start w:val="1"/>
      <w:numFmt w:val="bullet"/>
      <w:lvlText w:val="o"/>
      <w:lvlJc w:val="left"/>
      <w:pPr>
        <w:ind w:left="5535" w:hanging="360"/>
      </w:pPr>
      <w:rPr>
        <w:rFonts w:ascii="Courier New" w:hAnsi="Courier New" w:cs="Courier New" w:hint="default"/>
      </w:rPr>
    </w:lvl>
    <w:lvl w:ilvl="8" w:tplc="04090005" w:tentative="1">
      <w:start w:val="1"/>
      <w:numFmt w:val="bullet"/>
      <w:lvlText w:val=""/>
      <w:lvlJc w:val="left"/>
      <w:pPr>
        <w:ind w:left="6255" w:hanging="360"/>
      </w:pPr>
      <w:rPr>
        <w:rFonts w:ascii="Wingdings" w:hAnsi="Wingdings" w:hint="default"/>
      </w:rPr>
    </w:lvl>
  </w:abstractNum>
  <w:abstractNum w:abstractNumId="10" w15:restartNumberingAfterBreak="0">
    <w:nsid w:val="4F2E4F3B"/>
    <w:multiLevelType w:val="hybridMultilevel"/>
    <w:tmpl w:val="47CCD6DE"/>
    <w:lvl w:ilvl="0" w:tplc="3F12E27A">
      <w:start w:val="1"/>
      <w:numFmt w:val="bullet"/>
      <w:lvlText w:val="o"/>
      <w:lvlJc w:val="left"/>
      <w:pPr>
        <w:ind w:left="450" w:hanging="360"/>
      </w:pPr>
      <w:rPr>
        <w:rFonts w:ascii="Courier New" w:hAnsi="Courier New" w:hint="default"/>
        <w:sz w:val="16"/>
      </w:rPr>
    </w:lvl>
    <w:lvl w:ilvl="1" w:tplc="89A04FC4">
      <w:start w:val="1"/>
      <w:numFmt w:val="bullet"/>
      <w:lvlText w:val="o"/>
      <w:lvlJc w:val="left"/>
      <w:pPr>
        <w:ind w:left="810" w:hanging="360"/>
      </w:pPr>
      <w:rPr>
        <w:rFonts w:ascii="Courier New" w:hAnsi="Courier New"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FF7D65"/>
    <w:multiLevelType w:val="hybridMultilevel"/>
    <w:tmpl w:val="DF706FC0"/>
    <w:lvl w:ilvl="0" w:tplc="3F12E27A">
      <w:start w:val="1"/>
      <w:numFmt w:val="bullet"/>
      <w:lvlText w:val="o"/>
      <w:lvlJc w:val="left"/>
      <w:pPr>
        <w:ind w:left="450" w:hanging="360"/>
      </w:pPr>
      <w:rPr>
        <w:rFonts w:ascii="Courier New" w:hAnsi="Courier New" w:hint="default"/>
        <w:sz w:val="16"/>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2" w15:restartNumberingAfterBreak="0">
    <w:nsid w:val="64CB1927"/>
    <w:multiLevelType w:val="hybridMultilevel"/>
    <w:tmpl w:val="2A381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6"/>
  </w:num>
  <w:num w:numId="4">
    <w:abstractNumId w:val="0"/>
  </w:num>
  <w:num w:numId="5">
    <w:abstractNumId w:val="10"/>
  </w:num>
  <w:num w:numId="6">
    <w:abstractNumId w:val="4"/>
  </w:num>
  <w:num w:numId="7">
    <w:abstractNumId w:val="11"/>
  </w:num>
  <w:num w:numId="8">
    <w:abstractNumId w:val="7"/>
  </w:num>
  <w:num w:numId="9">
    <w:abstractNumId w:val="9"/>
  </w:num>
  <w:num w:numId="10">
    <w:abstractNumId w:val="1"/>
  </w:num>
  <w:num w:numId="11">
    <w:abstractNumId w:val="12"/>
  </w:num>
  <w:num w:numId="12">
    <w:abstractNumId w:val="8"/>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4DEE"/>
    <w:rsid w:val="000049CD"/>
    <w:rsid w:val="00007242"/>
    <w:rsid w:val="00015979"/>
    <w:rsid w:val="00033B90"/>
    <w:rsid w:val="00043419"/>
    <w:rsid w:val="00050399"/>
    <w:rsid w:val="00065C63"/>
    <w:rsid w:val="000719E5"/>
    <w:rsid w:val="000732DC"/>
    <w:rsid w:val="00073D31"/>
    <w:rsid w:val="00082DA6"/>
    <w:rsid w:val="00086290"/>
    <w:rsid w:val="00095608"/>
    <w:rsid w:val="000B23B7"/>
    <w:rsid w:val="000B3C7D"/>
    <w:rsid w:val="000B3D2E"/>
    <w:rsid w:val="000C07D1"/>
    <w:rsid w:val="000D1CDF"/>
    <w:rsid w:val="000D2EE0"/>
    <w:rsid w:val="000D3D48"/>
    <w:rsid w:val="001013BD"/>
    <w:rsid w:val="001019E3"/>
    <w:rsid w:val="00105A97"/>
    <w:rsid w:val="0011269F"/>
    <w:rsid w:val="0011437C"/>
    <w:rsid w:val="00115E7D"/>
    <w:rsid w:val="001258B7"/>
    <w:rsid w:val="0015471F"/>
    <w:rsid w:val="00156B89"/>
    <w:rsid w:val="00175798"/>
    <w:rsid w:val="001871D2"/>
    <w:rsid w:val="001B080A"/>
    <w:rsid w:val="001B0C37"/>
    <w:rsid w:val="001C35CF"/>
    <w:rsid w:val="001E6EEC"/>
    <w:rsid w:val="00215DDA"/>
    <w:rsid w:val="00217147"/>
    <w:rsid w:val="00221793"/>
    <w:rsid w:val="00222040"/>
    <w:rsid w:val="00223247"/>
    <w:rsid w:val="0025044D"/>
    <w:rsid w:val="00252D8A"/>
    <w:rsid w:val="002714F7"/>
    <w:rsid w:val="00297D6C"/>
    <w:rsid w:val="002A691D"/>
    <w:rsid w:val="002B230E"/>
    <w:rsid w:val="002D4164"/>
    <w:rsid w:val="002D7004"/>
    <w:rsid w:val="002E601A"/>
    <w:rsid w:val="002F440D"/>
    <w:rsid w:val="00311CF7"/>
    <w:rsid w:val="00315159"/>
    <w:rsid w:val="003302C5"/>
    <w:rsid w:val="00330736"/>
    <w:rsid w:val="00337567"/>
    <w:rsid w:val="0035093E"/>
    <w:rsid w:val="00360CCA"/>
    <w:rsid w:val="0039277A"/>
    <w:rsid w:val="003B0714"/>
    <w:rsid w:val="003B2C4C"/>
    <w:rsid w:val="003B3672"/>
    <w:rsid w:val="003B3D34"/>
    <w:rsid w:val="003B7386"/>
    <w:rsid w:val="003C07B7"/>
    <w:rsid w:val="003D5684"/>
    <w:rsid w:val="003D69EA"/>
    <w:rsid w:val="003F283E"/>
    <w:rsid w:val="003F2F36"/>
    <w:rsid w:val="00402C1E"/>
    <w:rsid w:val="004102F3"/>
    <w:rsid w:val="00420B66"/>
    <w:rsid w:val="0042395A"/>
    <w:rsid w:val="00431E62"/>
    <w:rsid w:val="004339DB"/>
    <w:rsid w:val="00442F34"/>
    <w:rsid w:val="00445BAF"/>
    <w:rsid w:val="00455638"/>
    <w:rsid w:val="00456B77"/>
    <w:rsid w:val="00460E91"/>
    <w:rsid w:val="00461517"/>
    <w:rsid w:val="004765C0"/>
    <w:rsid w:val="00487212"/>
    <w:rsid w:val="004903A5"/>
    <w:rsid w:val="00495872"/>
    <w:rsid w:val="004A0D6C"/>
    <w:rsid w:val="004B2DAF"/>
    <w:rsid w:val="004B4399"/>
    <w:rsid w:val="004C6055"/>
    <w:rsid w:val="004C690D"/>
    <w:rsid w:val="004F2E4F"/>
    <w:rsid w:val="00502BE3"/>
    <w:rsid w:val="005066B6"/>
    <w:rsid w:val="00514F78"/>
    <w:rsid w:val="00516952"/>
    <w:rsid w:val="0052353D"/>
    <w:rsid w:val="00545648"/>
    <w:rsid w:val="00554A04"/>
    <w:rsid w:val="00557F9B"/>
    <w:rsid w:val="0056399B"/>
    <w:rsid w:val="00565DF4"/>
    <w:rsid w:val="00576C4F"/>
    <w:rsid w:val="00583CB7"/>
    <w:rsid w:val="00593B78"/>
    <w:rsid w:val="005A0E42"/>
    <w:rsid w:val="005A1AF6"/>
    <w:rsid w:val="005A7C62"/>
    <w:rsid w:val="005C6D78"/>
    <w:rsid w:val="005D7F40"/>
    <w:rsid w:val="005E086B"/>
    <w:rsid w:val="005E3298"/>
    <w:rsid w:val="006133D1"/>
    <w:rsid w:val="00615493"/>
    <w:rsid w:val="00621279"/>
    <w:rsid w:val="00621DAE"/>
    <w:rsid w:val="00630EC4"/>
    <w:rsid w:val="006326C4"/>
    <w:rsid w:val="006435FA"/>
    <w:rsid w:val="0064379C"/>
    <w:rsid w:val="00643893"/>
    <w:rsid w:val="0064492F"/>
    <w:rsid w:val="0066023D"/>
    <w:rsid w:val="00661C47"/>
    <w:rsid w:val="00670D0A"/>
    <w:rsid w:val="00671BCB"/>
    <w:rsid w:val="00672F6E"/>
    <w:rsid w:val="00677558"/>
    <w:rsid w:val="00681BCE"/>
    <w:rsid w:val="00682CA6"/>
    <w:rsid w:val="006A39A2"/>
    <w:rsid w:val="006A41D1"/>
    <w:rsid w:val="006A703C"/>
    <w:rsid w:val="006B6FC9"/>
    <w:rsid w:val="006B7FA6"/>
    <w:rsid w:val="006C1DCC"/>
    <w:rsid w:val="006C600D"/>
    <w:rsid w:val="006D0CEB"/>
    <w:rsid w:val="006D5752"/>
    <w:rsid w:val="006E2AB7"/>
    <w:rsid w:val="006E3CC1"/>
    <w:rsid w:val="00707294"/>
    <w:rsid w:val="007131ED"/>
    <w:rsid w:val="007261B8"/>
    <w:rsid w:val="007342FD"/>
    <w:rsid w:val="007447C2"/>
    <w:rsid w:val="00765BAB"/>
    <w:rsid w:val="00771AD5"/>
    <w:rsid w:val="00772EBE"/>
    <w:rsid w:val="00774BE2"/>
    <w:rsid w:val="00777300"/>
    <w:rsid w:val="007868D9"/>
    <w:rsid w:val="007A3C15"/>
    <w:rsid w:val="007A7F91"/>
    <w:rsid w:val="007B5136"/>
    <w:rsid w:val="007C1ADA"/>
    <w:rsid w:val="007C7D5E"/>
    <w:rsid w:val="007D1783"/>
    <w:rsid w:val="007D4A75"/>
    <w:rsid w:val="007D66A8"/>
    <w:rsid w:val="007E2A98"/>
    <w:rsid w:val="007E584F"/>
    <w:rsid w:val="007F541F"/>
    <w:rsid w:val="00802599"/>
    <w:rsid w:val="00807E85"/>
    <w:rsid w:val="00811A68"/>
    <w:rsid w:val="008204F8"/>
    <w:rsid w:val="0082508C"/>
    <w:rsid w:val="00830B1E"/>
    <w:rsid w:val="00842A3E"/>
    <w:rsid w:val="008566F3"/>
    <w:rsid w:val="00857F9C"/>
    <w:rsid w:val="008750A6"/>
    <w:rsid w:val="00887457"/>
    <w:rsid w:val="00890D3F"/>
    <w:rsid w:val="008A351E"/>
    <w:rsid w:val="008B06CC"/>
    <w:rsid w:val="008D567D"/>
    <w:rsid w:val="008E770D"/>
    <w:rsid w:val="008F4137"/>
    <w:rsid w:val="00913034"/>
    <w:rsid w:val="00913D97"/>
    <w:rsid w:val="00924DEE"/>
    <w:rsid w:val="0094796D"/>
    <w:rsid w:val="009835BA"/>
    <w:rsid w:val="00984DB0"/>
    <w:rsid w:val="009A0C83"/>
    <w:rsid w:val="009A3271"/>
    <w:rsid w:val="009A6C1A"/>
    <w:rsid w:val="009B7ABA"/>
    <w:rsid w:val="009C00FF"/>
    <w:rsid w:val="009D18EF"/>
    <w:rsid w:val="009D5C77"/>
    <w:rsid w:val="009E6093"/>
    <w:rsid w:val="009F3818"/>
    <w:rsid w:val="00A0108E"/>
    <w:rsid w:val="00A0185A"/>
    <w:rsid w:val="00A05796"/>
    <w:rsid w:val="00A118C5"/>
    <w:rsid w:val="00A27142"/>
    <w:rsid w:val="00A33C6D"/>
    <w:rsid w:val="00A33CCD"/>
    <w:rsid w:val="00A44D20"/>
    <w:rsid w:val="00A45097"/>
    <w:rsid w:val="00A757D0"/>
    <w:rsid w:val="00A83E3A"/>
    <w:rsid w:val="00A93405"/>
    <w:rsid w:val="00A949F3"/>
    <w:rsid w:val="00AC2433"/>
    <w:rsid w:val="00AC2866"/>
    <w:rsid w:val="00AC3521"/>
    <w:rsid w:val="00AC46CA"/>
    <w:rsid w:val="00AD07CF"/>
    <w:rsid w:val="00AD590B"/>
    <w:rsid w:val="00AD5F7D"/>
    <w:rsid w:val="00AE4B5F"/>
    <w:rsid w:val="00AE5486"/>
    <w:rsid w:val="00AE6035"/>
    <w:rsid w:val="00B200A6"/>
    <w:rsid w:val="00B24320"/>
    <w:rsid w:val="00B2446E"/>
    <w:rsid w:val="00B33085"/>
    <w:rsid w:val="00B4396E"/>
    <w:rsid w:val="00B4424E"/>
    <w:rsid w:val="00B46E9A"/>
    <w:rsid w:val="00B4737A"/>
    <w:rsid w:val="00B51AD6"/>
    <w:rsid w:val="00B52813"/>
    <w:rsid w:val="00B55F04"/>
    <w:rsid w:val="00B6790C"/>
    <w:rsid w:val="00B71DCB"/>
    <w:rsid w:val="00B77B24"/>
    <w:rsid w:val="00B824DA"/>
    <w:rsid w:val="00B94E5F"/>
    <w:rsid w:val="00BA5F56"/>
    <w:rsid w:val="00BA7BC2"/>
    <w:rsid w:val="00BB3308"/>
    <w:rsid w:val="00BB5EE0"/>
    <w:rsid w:val="00BB7A13"/>
    <w:rsid w:val="00BC02FB"/>
    <w:rsid w:val="00BC773A"/>
    <w:rsid w:val="00BD760A"/>
    <w:rsid w:val="00BE1501"/>
    <w:rsid w:val="00BF0EA7"/>
    <w:rsid w:val="00BF7862"/>
    <w:rsid w:val="00C15CE2"/>
    <w:rsid w:val="00C20EA7"/>
    <w:rsid w:val="00C241ED"/>
    <w:rsid w:val="00C24881"/>
    <w:rsid w:val="00C30959"/>
    <w:rsid w:val="00C52B61"/>
    <w:rsid w:val="00C61340"/>
    <w:rsid w:val="00C715EC"/>
    <w:rsid w:val="00C75135"/>
    <w:rsid w:val="00C76C17"/>
    <w:rsid w:val="00C85FFF"/>
    <w:rsid w:val="00C86A28"/>
    <w:rsid w:val="00C94CF8"/>
    <w:rsid w:val="00C950F0"/>
    <w:rsid w:val="00CA22C2"/>
    <w:rsid w:val="00CA2C82"/>
    <w:rsid w:val="00CB55BE"/>
    <w:rsid w:val="00CC0156"/>
    <w:rsid w:val="00CD0FB8"/>
    <w:rsid w:val="00CD3D09"/>
    <w:rsid w:val="00CE34ED"/>
    <w:rsid w:val="00CF770B"/>
    <w:rsid w:val="00D16468"/>
    <w:rsid w:val="00D22BCD"/>
    <w:rsid w:val="00D22C96"/>
    <w:rsid w:val="00D24C11"/>
    <w:rsid w:val="00D62C20"/>
    <w:rsid w:val="00D664AD"/>
    <w:rsid w:val="00D67160"/>
    <w:rsid w:val="00D74955"/>
    <w:rsid w:val="00D8085E"/>
    <w:rsid w:val="00D91CCF"/>
    <w:rsid w:val="00D95D3E"/>
    <w:rsid w:val="00D96276"/>
    <w:rsid w:val="00D966A3"/>
    <w:rsid w:val="00D977A5"/>
    <w:rsid w:val="00DA1427"/>
    <w:rsid w:val="00DA65B3"/>
    <w:rsid w:val="00DC1E4A"/>
    <w:rsid w:val="00DE6BC2"/>
    <w:rsid w:val="00E14247"/>
    <w:rsid w:val="00E1582F"/>
    <w:rsid w:val="00E30CB3"/>
    <w:rsid w:val="00E346DD"/>
    <w:rsid w:val="00E53883"/>
    <w:rsid w:val="00E65586"/>
    <w:rsid w:val="00E8030B"/>
    <w:rsid w:val="00E85E2D"/>
    <w:rsid w:val="00EA3B5E"/>
    <w:rsid w:val="00EB7B19"/>
    <w:rsid w:val="00EF026D"/>
    <w:rsid w:val="00F00DA4"/>
    <w:rsid w:val="00F042A7"/>
    <w:rsid w:val="00F213D0"/>
    <w:rsid w:val="00F24A6F"/>
    <w:rsid w:val="00F30437"/>
    <w:rsid w:val="00F32A11"/>
    <w:rsid w:val="00F462C0"/>
    <w:rsid w:val="00F55B5E"/>
    <w:rsid w:val="00F632FC"/>
    <w:rsid w:val="00F71C62"/>
    <w:rsid w:val="00F75114"/>
    <w:rsid w:val="00F9703D"/>
    <w:rsid w:val="00F9721A"/>
    <w:rsid w:val="00FA06F0"/>
    <w:rsid w:val="00FA2DBF"/>
    <w:rsid w:val="00FB2801"/>
    <w:rsid w:val="00FB2FF6"/>
    <w:rsid w:val="00FB3B76"/>
    <w:rsid w:val="00FD162B"/>
    <w:rsid w:val="00FE2EB4"/>
    <w:rsid w:val="00FF4362"/>
    <w:rsid w:val="00FF5D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C4F713"/>
  <w15:chartTrackingRefBased/>
  <w15:docId w15:val="{52D398A7-2D77-4F4D-A2B2-C4B275DEA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06C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24D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F5D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5D08"/>
    <w:rPr>
      <w:rFonts w:ascii="Segoe UI" w:hAnsi="Segoe UI" w:cs="Segoe UI"/>
      <w:sz w:val="18"/>
      <w:szCs w:val="18"/>
    </w:rPr>
  </w:style>
  <w:style w:type="paragraph" w:styleId="ListParagraph">
    <w:name w:val="List Paragraph"/>
    <w:basedOn w:val="Normal"/>
    <w:uiPriority w:val="34"/>
    <w:qFormat/>
    <w:rsid w:val="00B4396E"/>
    <w:pPr>
      <w:ind w:left="720"/>
      <w:contextualSpacing/>
    </w:pPr>
  </w:style>
  <w:style w:type="paragraph" w:styleId="Header">
    <w:name w:val="header"/>
    <w:basedOn w:val="Normal"/>
    <w:link w:val="HeaderChar"/>
    <w:uiPriority w:val="99"/>
    <w:unhideWhenUsed/>
    <w:rsid w:val="009B7AB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7ABA"/>
  </w:style>
  <w:style w:type="paragraph" w:styleId="Footer">
    <w:name w:val="footer"/>
    <w:basedOn w:val="Normal"/>
    <w:link w:val="FooterChar"/>
    <w:uiPriority w:val="99"/>
    <w:unhideWhenUsed/>
    <w:rsid w:val="009B7A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7ABA"/>
  </w:style>
  <w:style w:type="character" w:styleId="Hyperlink">
    <w:name w:val="Hyperlink"/>
    <w:basedOn w:val="DefaultParagraphFont"/>
    <w:uiPriority w:val="99"/>
    <w:unhideWhenUsed/>
    <w:rsid w:val="0082508C"/>
    <w:rPr>
      <w:color w:val="0563C1" w:themeColor="hyperlink"/>
      <w:u w:val="single"/>
    </w:rPr>
  </w:style>
  <w:style w:type="character" w:styleId="FollowedHyperlink">
    <w:name w:val="FollowedHyperlink"/>
    <w:basedOn w:val="DefaultParagraphFont"/>
    <w:uiPriority w:val="99"/>
    <w:semiHidden/>
    <w:unhideWhenUsed/>
    <w:rsid w:val="00B24320"/>
    <w:rPr>
      <w:color w:val="954F72" w:themeColor="followedHyperlink"/>
      <w:u w:val="single"/>
    </w:rPr>
  </w:style>
  <w:style w:type="character" w:customStyle="1" w:styleId="ilfuvd">
    <w:name w:val="ilfuvd"/>
    <w:basedOn w:val="DefaultParagraphFont"/>
    <w:rsid w:val="003B07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265005">
      <w:bodyDiv w:val="1"/>
      <w:marLeft w:val="0"/>
      <w:marRight w:val="0"/>
      <w:marTop w:val="0"/>
      <w:marBottom w:val="0"/>
      <w:divBdr>
        <w:top w:val="none" w:sz="0" w:space="0" w:color="auto"/>
        <w:left w:val="none" w:sz="0" w:space="0" w:color="auto"/>
        <w:bottom w:val="none" w:sz="0" w:space="0" w:color="auto"/>
        <w:right w:val="none" w:sz="0" w:space="0" w:color="auto"/>
      </w:divBdr>
    </w:div>
    <w:div w:id="281692432">
      <w:bodyDiv w:val="1"/>
      <w:marLeft w:val="0"/>
      <w:marRight w:val="0"/>
      <w:marTop w:val="0"/>
      <w:marBottom w:val="0"/>
      <w:divBdr>
        <w:top w:val="none" w:sz="0" w:space="0" w:color="auto"/>
        <w:left w:val="none" w:sz="0" w:space="0" w:color="auto"/>
        <w:bottom w:val="none" w:sz="0" w:space="0" w:color="auto"/>
        <w:right w:val="none" w:sz="0" w:space="0" w:color="auto"/>
      </w:divBdr>
      <w:divsChild>
        <w:div w:id="993535022">
          <w:marLeft w:val="0"/>
          <w:marRight w:val="0"/>
          <w:marTop w:val="15"/>
          <w:marBottom w:val="0"/>
          <w:divBdr>
            <w:top w:val="none" w:sz="0" w:space="0" w:color="auto"/>
            <w:left w:val="none" w:sz="0" w:space="0" w:color="auto"/>
            <w:bottom w:val="none" w:sz="0" w:space="0" w:color="auto"/>
            <w:right w:val="none" w:sz="0" w:space="0" w:color="auto"/>
          </w:divBdr>
          <w:divsChild>
            <w:div w:id="2067605835">
              <w:marLeft w:val="0"/>
              <w:marRight w:val="0"/>
              <w:marTop w:val="0"/>
              <w:marBottom w:val="0"/>
              <w:divBdr>
                <w:top w:val="none" w:sz="0" w:space="0" w:color="auto"/>
                <w:left w:val="none" w:sz="0" w:space="0" w:color="auto"/>
                <w:bottom w:val="none" w:sz="0" w:space="0" w:color="auto"/>
                <w:right w:val="none" w:sz="0" w:space="0" w:color="auto"/>
              </w:divBdr>
              <w:divsChild>
                <w:div w:id="1781486564">
                  <w:marLeft w:val="180"/>
                  <w:marRight w:val="180"/>
                  <w:marTop w:val="300"/>
                  <w:marBottom w:val="300"/>
                  <w:divBdr>
                    <w:top w:val="none" w:sz="0" w:space="0" w:color="auto"/>
                    <w:left w:val="none" w:sz="0" w:space="0" w:color="auto"/>
                    <w:bottom w:val="none" w:sz="0" w:space="0" w:color="auto"/>
                    <w:right w:val="none" w:sz="0" w:space="0" w:color="auto"/>
                  </w:divBdr>
                  <w:divsChild>
                    <w:div w:id="87312258">
                      <w:marLeft w:val="0"/>
                      <w:marRight w:val="0"/>
                      <w:marTop w:val="0"/>
                      <w:marBottom w:val="0"/>
                      <w:divBdr>
                        <w:top w:val="none" w:sz="0" w:space="0" w:color="auto"/>
                        <w:left w:val="none" w:sz="0" w:space="0" w:color="auto"/>
                        <w:bottom w:val="none" w:sz="0" w:space="0" w:color="auto"/>
                        <w:right w:val="none" w:sz="0" w:space="0" w:color="auto"/>
                      </w:divBdr>
                      <w:divsChild>
                        <w:div w:id="22422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4257018">
      <w:bodyDiv w:val="1"/>
      <w:marLeft w:val="0"/>
      <w:marRight w:val="0"/>
      <w:marTop w:val="0"/>
      <w:marBottom w:val="0"/>
      <w:divBdr>
        <w:top w:val="none" w:sz="0" w:space="0" w:color="auto"/>
        <w:left w:val="none" w:sz="0" w:space="0" w:color="auto"/>
        <w:bottom w:val="none" w:sz="0" w:space="0" w:color="auto"/>
        <w:right w:val="none" w:sz="0" w:space="0" w:color="auto"/>
      </w:divBdr>
      <w:divsChild>
        <w:div w:id="324632512">
          <w:marLeft w:val="0"/>
          <w:marRight w:val="0"/>
          <w:marTop w:val="15"/>
          <w:marBottom w:val="0"/>
          <w:divBdr>
            <w:top w:val="none" w:sz="0" w:space="0" w:color="auto"/>
            <w:left w:val="none" w:sz="0" w:space="0" w:color="auto"/>
            <w:bottom w:val="none" w:sz="0" w:space="0" w:color="auto"/>
            <w:right w:val="none" w:sz="0" w:space="0" w:color="auto"/>
          </w:divBdr>
          <w:divsChild>
            <w:div w:id="393626302">
              <w:marLeft w:val="0"/>
              <w:marRight w:val="0"/>
              <w:marTop w:val="0"/>
              <w:marBottom w:val="0"/>
              <w:divBdr>
                <w:top w:val="none" w:sz="0" w:space="0" w:color="auto"/>
                <w:left w:val="none" w:sz="0" w:space="0" w:color="auto"/>
                <w:bottom w:val="none" w:sz="0" w:space="0" w:color="auto"/>
                <w:right w:val="none" w:sz="0" w:space="0" w:color="auto"/>
              </w:divBdr>
              <w:divsChild>
                <w:div w:id="1809517880">
                  <w:marLeft w:val="180"/>
                  <w:marRight w:val="180"/>
                  <w:marTop w:val="300"/>
                  <w:marBottom w:val="300"/>
                  <w:divBdr>
                    <w:top w:val="none" w:sz="0" w:space="0" w:color="auto"/>
                    <w:left w:val="none" w:sz="0" w:space="0" w:color="auto"/>
                    <w:bottom w:val="none" w:sz="0" w:space="0" w:color="auto"/>
                    <w:right w:val="none" w:sz="0" w:space="0" w:color="auto"/>
                  </w:divBdr>
                  <w:divsChild>
                    <w:div w:id="1119228672">
                      <w:marLeft w:val="0"/>
                      <w:marRight w:val="0"/>
                      <w:marTop w:val="0"/>
                      <w:marBottom w:val="0"/>
                      <w:divBdr>
                        <w:top w:val="none" w:sz="0" w:space="0" w:color="auto"/>
                        <w:left w:val="none" w:sz="0" w:space="0" w:color="auto"/>
                        <w:bottom w:val="none" w:sz="0" w:space="0" w:color="auto"/>
                        <w:right w:val="none" w:sz="0" w:space="0" w:color="auto"/>
                      </w:divBdr>
                      <w:divsChild>
                        <w:div w:id="715661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0007436">
      <w:bodyDiv w:val="1"/>
      <w:marLeft w:val="0"/>
      <w:marRight w:val="0"/>
      <w:marTop w:val="0"/>
      <w:marBottom w:val="0"/>
      <w:divBdr>
        <w:top w:val="none" w:sz="0" w:space="0" w:color="auto"/>
        <w:left w:val="none" w:sz="0" w:space="0" w:color="auto"/>
        <w:bottom w:val="none" w:sz="0" w:space="0" w:color="auto"/>
        <w:right w:val="none" w:sz="0" w:space="0" w:color="auto"/>
      </w:divBdr>
      <w:divsChild>
        <w:div w:id="1433013147">
          <w:marLeft w:val="0"/>
          <w:marRight w:val="0"/>
          <w:marTop w:val="15"/>
          <w:marBottom w:val="0"/>
          <w:divBdr>
            <w:top w:val="none" w:sz="0" w:space="0" w:color="auto"/>
            <w:left w:val="none" w:sz="0" w:space="0" w:color="auto"/>
            <w:bottom w:val="none" w:sz="0" w:space="0" w:color="auto"/>
            <w:right w:val="none" w:sz="0" w:space="0" w:color="auto"/>
          </w:divBdr>
          <w:divsChild>
            <w:div w:id="1732918609">
              <w:marLeft w:val="0"/>
              <w:marRight w:val="0"/>
              <w:marTop w:val="0"/>
              <w:marBottom w:val="0"/>
              <w:divBdr>
                <w:top w:val="none" w:sz="0" w:space="0" w:color="auto"/>
                <w:left w:val="none" w:sz="0" w:space="0" w:color="auto"/>
                <w:bottom w:val="none" w:sz="0" w:space="0" w:color="auto"/>
                <w:right w:val="none" w:sz="0" w:space="0" w:color="auto"/>
              </w:divBdr>
              <w:divsChild>
                <w:div w:id="1277061177">
                  <w:marLeft w:val="180"/>
                  <w:marRight w:val="180"/>
                  <w:marTop w:val="300"/>
                  <w:marBottom w:val="300"/>
                  <w:divBdr>
                    <w:top w:val="none" w:sz="0" w:space="0" w:color="auto"/>
                    <w:left w:val="none" w:sz="0" w:space="0" w:color="auto"/>
                    <w:bottom w:val="none" w:sz="0" w:space="0" w:color="auto"/>
                    <w:right w:val="none" w:sz="0" w:space="0" w:color="auto"/>
                  </w:divBdr>
                  <w:divsChild>
                    <w:div w:id="823660463">
                      <w:marLeft w:val="0"/>
                      <w:marRight w:val="0"/>
                      <w:marTop w:val="0"/>
                      <w:marBottom w:val="0"/>
                      <w:divBdr>
                        <w:top w:val="none" w:sz="0" w:space="0" w:color="auto"/>
                        <w:left w:val="none" w:sz="0" w:space="0" w:color="auto"/>
                        <w:bottom w:val="none" w:sz="0" w:space="0" w:color="auto"/>
                        <w:right w:val="none" w:sz="0" w:space="0" w:color="auto"/>
                      </w:divBdr>
                      <w:divsChild>
                        <w:div w:id="491411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7319248">
      <w:bodyDiv w:val="1"/>
      <w:marLeft w:val="0"/>
      <w:marRight w:val="0"/>
      <w:marTop w:val="0"/>
      <w:marBottom w:val="0"/>
      <w:divBdr>
        <w:top w:val="none" w:sz="0" w:space="0" w:color="auto"/>
        <w:left w:val="none" w:sz="0" w:space="0" w:color="auto"/>
        <w:bottom w:val="none" w:sz="0" w:space="0" w:color="auto"/>
        <w:right w:val="none" w:sz="0" w:space="0" w:color="auto"/>
      </w:divBdr>
      <w:divsChild>
        <w:div w:id="1545020069">
          <w:marLeft w:val="0"/>
          <w:marRight w:val="0"/>
          <w:marTop w:val="0"/>
          <w:marBottom w:val="0"/>
          <w:divBdr>
            <w:top w:val="none" w:sz="0" w:space="0" w:color="auto"/>
            <w:left w:val="none" w:sz="0" w:space="0" w:color="auto"/>
            <w:bottom w:val="none" w:sz="0" w:space="0" w:color="auto"/>
            <w:right w:val="none" w:sz="0" w:space="0" w:color="auto"/>
          </w:divBdr>
          <w:divsChild>
            <w:div w:id="2069961886">
              <w:marLeft w:val="0"/>
              <w:marRight w:val="0"/>
              <w:marTop w:val="0"/>
              <w:marBottom w:val="0"/>
              <w:divBdr>
                <w:top w:val="none" w:sz="0" w:space="0" w:color="auto"/>
                <w:left w:val="none" w:sz="0" w:space="0" w:color="auto"/>
                <w:bottom w:val="none" w:sz="0" w:space="0" w:color="auto"/>
                <w:right w:val="none" w:sz="0" w:space="0" w:color="auto"/>
              </w:divBdr>
              <w:divsChild>
                <w:div w:id="121964137">
                  <w:marLeft w:val="0"/>
                  <w:marRight w:val="0"/>
                  <w:marTop w:val="0"/>
                  <w:marBottom w:val="0"/>
                  <w:divBdr>
                    <w:top w:val="none" w:sz="0" w:space="0" w:color="auto"/>
                    <w:left w:val="none" w:sz="0" w:space="0" w:color="auto"/>
                    <w:bottom w:val="none" w:sz="0" w:space="0" w:color="auto"/>
                    <w:right w:val="none" w:sz="0" w:space="0" w:color="auto"/>
                  </w:divBdr>
                  <w:divsChild>
                    <w:div w:id="1318923114">
                      <w:marLeft w:val="0"/>
                      <w:marRight w:val="0"/>
                      <w:marTop w:val="0"/>
                      <w:marBottom w:val="0"/>
                      <w:divBdr>
                        <w:top w:val="none" w:sz="0" w:space="0" w:color="auto"/>
                        <w:left w:val="none" w:sz="0" w:space="0" w:color="auto"/>
                        <w:bottom w:val="none" w:sz="0" w:space="0" w:color="auto"/>
                        <w:right w:val="none" w:sz="0" w:space="0" w:color="auto"/>
                      </w:divBdr>
                      <w:divsChild>
                        <w:div w:id="773404825">
                          <w:marLeft w:val="0"/>
                          <w:marRight w:val="0"/>
                          <w:marTop w:val="0"/>
                          <w:marBottom w:val="0"/>
                          <w:divBdr>
                            <w:top w:val="none" w:sz="0" w:space="0" w:color="auto"/>
                            <w:left w:val="none" w:sz="0" w:space="0" w:color="auto"/>
                            <w:bottom w:val="none" w:sz="0" w:space="0" w:color="auto"/>
                            <w:right w:val="none" w:sz="0" w:space="0" w:color="auto"/>
                          </w:divBdr>
                          <w:divsChild>
                            <w:div w:id="44835460">
                              <w:marLeft w:val="0"/>
                              <w:marRight w:val="0"/>
                              <w:marTop w:val="0"/>
                              <w:marBottom w:val="0"/>
                              <w:divBdr>
                                <w:top w:val="none" w:sz="0" w:space="0" w:color="auto"/>
                                <w:left w:val="none" w:sz="0" w:space="0" w:color="auto"/>
                                <w:bottom w:val="none" w:sz="0" w:space="0" w:color="auto"/>
                                <w:right w:val="none" w:sz="0" w:space="0" w:color="auto"/>
                              </w:divBdr>
                              <w:divsChild>
                                <w:div w:id="336420444">
                                  <w:marLeft w:val="0"/>
                                  <w:marRight w:val="0"/>
                                  <w:marTop w:val="0"/>
                                  <w:marBottom w:val="0"/>
                                  <w:divBdr>
                                    <w:top w:val="none" w:sz="0" w:space="0" w:color="auto"/>
                                    <w:left w:val="none" w:sz="0" w:space="0" w:color="auto"/>
                                    <w:bottom w:val="none" w:sz="0" w:space="0" w:color="auto"/>
                                    <w:right w:val="none" w:sz="0" w:space="0" w:color="auto"/>
                                  </w:divBdr>
                                  <w:divsChild>
                                    <w:div w:id="550070483">
                                      <w:marLeft w:val="0"/>
                                      <w:marRight w:val="0"/>
                                      <w:marTop w:val="0"/>
                                      <w:marBottom w:val="0"/>
                                      <w:divBdr>
                                        <w:top w:val="none" w:sz="0" w:space="0" w:color="auto"/>
                                        <w:left w:val="none" w:sz="0" w:space="0" w:color="auto"/>
                                        <w:bottom w:val="none" w:sz="0" w:space="0" w:color="auto"/>
                                        <w:right w:val="none" w:sz="0" w:space="0" w:color="auto"/>
                                      </w:divBdr>
                                      <w:divsChild>
                                        <w:div w:id="1098985940">
                                          <w:marLeft w:val="0"/>
                                          <w:marRight w:val="0"/>
                                          <w:marTop w:val="0"/>
                                          <w:marBottom w:val="0"/>
                                          <w:divBdr>
                                            <w:top w:val="none" w:sz="0" w:space="0" w:color="auto"/>
                                            <w:left w:val="none" w:sz="0" w:space="0" w:color="auto"/>
                                            <w:bottom w:val="none" w:sz="0" w:space="0" w:color="auto"/>
                                            <w:right w:val="none" w:sz="0" w:space="0" w:color="auto"/>
                                          </w:divBdr>
                                          <w:divsChild>
                                            <w:div w:id="1486896584">
                                              <w:marLeft w:val="0"/>
                                              <w:marRight w:val="0"/>
                                              <w:marTop w:val="0"/>
                                              <w:marBottom w:val="0"/>
                                              <w:divBdr>
                                                <w:top w:val="none" w:sz="0" w:space="0" w:color="auto"/>
                                                <w:left w:val="none" w:sz="0" w:space="0" w:color="auto"/>
                                                <w:bottom w:val="none" w:sz="0" w:space="0" w:color="auto"/>
                                                <w:right w:val="none" w:sz="0" w:space="0" w:color="auto"/>
                                              </w:divBdr>
                                              <w:divsChild>
                                                <w:div w:id="2097285633">
                                                  <w:marLeft w:val="0"/>
                                                  <w:marRight w:val="0"/>
                                                  <w:marTop w:val="0"/>
                                                  <w:marBottom w:val="0"/>
                                                  <w:divBdr>
                                                    <w:top w:val="none" w:sz="0" w:space="0" w:color="auto"/>
                                                    <w:left w:val="none" w:sz="0" w:space="0" w:color="auto"/>
                                                    <w:bottom w:val="none" w:sz="0" w:space="0" w:color="auto"/>
                                                    <w:right w:val="none" w:sz="0" w:space="0" w:color="auto"/>
                                                  </w:divBdr>
                                                  <w:divsChild>
                                                    <w:div w:id="520516519">
                                                      <w:marLeft w:val="0"/>
                                                      <w:marRight w:val="0"/>
                                                      <w:marTop w:val="0"/>
                                                      <w:marBottom w:val="0"/>
                                                      <w:divBdr>
                                                        <w:top w:val="none" w:sz="0" w:space="0" w:color="auto"/>
                                                        <w:left w:val="none" w:sz="0" w:space="0" w:color="auto"/>
                                                        <w:bottom w:val="none" w:sz="0" w:space="0" w:color="auto"/>
                                                        <w:right w:val="none" w:sz="0" w:space="0" w:color="auto"/>
                                                      </w:divBdr>
                                                      <w:divsChild>
                                                        <w:div w:id="9398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6787365">
      <w:bodyDiv w:val="1"/>
      <w:marLeft w:val="0"/>
      <w:marRight w:val="0"/>
      <w:marTop w:val="0"/>
      <w:marBottom w:val="0"/>
      <w:divBdr>
        <w:top w:val="none" w:sz="0" w:space="0" w:color="auto"/>
        <w:left w:val="none" w:sz="0" w:space="0" w:color="auto"/>
        <w:bottom w:val="none" w:sz="0" w:space="0" w:color="auto"/>
        <w:right w:val="none" w:sz="0" w:space="0" w:color="auto"/>
      </w:divBdr>
      <w:divsChild>
        <w:div w:id="2020428093">
          <w:marLeft w:val="0"/>
          <w:marRight w:val="0"/>
          <w:marTop w:val="0"/>
          <w:marBottom w:val="0"/>
          <w:divBdr>
            <w:top w:val="none" w:sz="0" w:space="0" w:color="auto"/>
            <w:left w:val="none" w:sz="0" w:space="0" w:color="auto"/>
            <w:bottom w:val="none" w:sz="0" w:space="0" w:color="auto"/>
            <w:right w:val="none" w:sz="0" w:space="0" w:color="auto"/>
          </w:divBdr>
          <w:divsChild>
            <w:div w:id="685519929">
              <w:marLeft w:val="0"/>
              <w:marRight w:val="0"/>
              <w:marTop w:val="0"/>
              <w:marBottom w:val="0"/>
              <w:divBdr>
                <w:top w:val="none" w:sz="0" w:space="0" w:color="auto"/>
                <w:left w:val="none" w:sz="0" w:space="0" w:color="auto"/>
                <w:bottom w:val="none" w:sz="0" w:space="0" w:color="auto"/>
                <w:right w:val="none" w:sz="0" w:space="0" w:color="auto"/>
              </w:divBdr>
              <w:divsChild>
                <w:div w:id="1711415339">
                  <w:marLeft w:val="0"/>
                  <w:marRight w:val="0"/>
                  <w:marTop w:val="0"/>
                  <w:marBottom w:val="0"/>
                  <w:divBdr>
                    <w:top w:val="none" w:sz="0" w:space="0" w:color="auto"/>
                    <w:left w:val="none" w:sz="0" w:space="0" w:color="auto"/>
                    <w:bottom w:val="none" w:sz="0" w:space="0" w:color="auto"/>
                    <w:right w:val="none" w:sz="0" w:space="0" w:color="auto"/>
                  </w:divBdr>
                  <w:divsChild>
                    <w:div w:id="701172753">
                      <w:marLeft w:val="0"/>
                      <w:marRight w:val="0"/>
                      <w:marTop w:val="0"/>
                      <w:marBottom w:val="0"/>
                      <w:divBdr>
                        <w:top w:val="none" w:sz="0" w:space="0" w:color="auto"/>
                        <w:left w:val="none" w:sz="0" w:space="0" w:color="auto"/>
                        <w:bottom w:val="none" w:sz="0" w:space="0" w:color="auto"/>
                        <w:right w:val="none" w:sz="0" w:space="0" w:color="auto"/>
                      </w:divBdr>
                      <w:divsChild>
                        <w:div w:id="1997028898">
                          <w:marLeft w:val="0"/>
                          <w:marRight w:val="0"/>
                          <w:marTop w:val="0"/>
                          <w:marBottom w:val="0"/>
                          <w:divBdr>
                            <w:top w:val="none" w:sz="0" w:space="0" w:color="auto"/>
                            <w:left w:val="none" w:sz="0" w:space="0" w:color="auto"/>
                            <w:bottom w:val="none" w:sz="0" w:space="0" w:color="auto"/>
                            <w:right w:val="none" w:sz="0" w:space="0" w:color="auto"/>
                          </w:divBdr>
                          <w:divsChild>
                            <w:div w:id="1190754749">
                              <w:marLeft w:val="0"/>
                              <w:marRight w:val="0"/>
                              <w:marTop w:val="0"/>
                              <w:marBottom w:val="0"/>
                              <w:divBdr>
                                <w:top w:val="none" w:sz="0" w:space="0" w:color="auto"/>
                                <w:left w:val="none" w:sz="0" w:space="0" w:color="auto"/>
                                <w:bottom w:val="none" w:sz="0" w:space="0" w:color="auto"/>
                                <w:right w:val="none" w:sz="0" w:space="0" w:color="auto"/>
                              </w:divBdr>
                              <w:divsChild>
                                <w:div w:id="709453946">
                                  <w:marLeft w:val="0"/>
                                  <w:marRight w:val="0"/>
                                  <w:marTop w:val="0"/>
                                  <w:marBottom w:val="0"/>
                                  <w:divBdr>
                                    <w:top w:val="none" w:sz="0" w:space="0" w:color="auto"/>
                                    <w:left w:val="none" w:sz="0" w:space="0" w:color="auto"/>
                                    <w:bottom w:val="none" w:sz="0" w:space="0" w:color="auto"/>
                                    <w:right w:val="none" w:sz="0" w:space="0" w:color="auto"/>
                                  </w:divBdr>
                                  <w:divsChild>
                                    <w:div w:id="1793547335">
                                      <w:marLeft w:val="0"/>
                                      <w:marRight w:val="0"/>
                                      <w:marTop w:val="0"/>
                                      <w:marBottom w:val="0"/>
                                      <w:divBdr>
                                        <w:top w:val="none" w:sz="0" w:space="0" w:color="auto"/>
                                        <w:left w:val="none" w:sz="0" w:space="0" w:color="auto"/>
                                        <w:bottom w:val="none" w:sz="0" w:space="0" w:color="auto"/>
                                        <w:right w:val="none" w:sz="0" w:space="0" w:color="auto"/>
                                      </w:divBdr>
                                      <w:divsChild>
                                        <w:div w:id="1522471353">
                                          <w:marLeft w:val="0"/>
                                          <w:marRight w:val="0"/>
                                          <w:marTop w:val="0"/>
                                          <w:marBottom w:val="0"/>
                                          <w:divBdr>
                                            <w:top w:val="none" w:sz="0" w:space="0" w:color="auto"/>
                                            <w:left w:val="none" w:sz="0" w:space="0" w:color="auto"/>
                                            <w:bottom w:val="none" w:sz="0" w:space="0" w:color="auto"/>
                                            <w:right w:val="none" w:sz="0" w:space="0" w:color="auto"/>
                                          </w:divBdr>
                                          <w:divsChild>
                                            <w:div w:id="515584373">
                                              <w:marLeft w:val="0"/>
                                              <w:marRight w:val="0"/>
                                              <w:marTop w:val="0"/>
                                              <w:marBottom w:val="0"/>
                                              <w:divBdr>
                                                <w:top w:val="none" w:sz="0" w:space="0" w:color="auto"/>
                                                <w:left w:val="none" w:sz="0" w:space="0" w:color="auto"/>
                                                <w:bottom w:val="none" w:sz="0" w:space="0" w:color="auto"/>
                                                <w:right w:val="none" w:sz="0" w:space="0" w:color="auto"/>
                                              </w:divBdr>
                                              <w:divsChild>
                                                <w:div w:id="1131099217">
                                                  <w:marLeft w:val="0"/>
                                                  <w:marRight w:val="0"/>
                                                  <w:marTop w:val="0"/>
                                                  <w:marBottom w:val="0"/>
                                                  <w:divBdr>
                                                    <w:top w:val="none" w:sz="0" w:space="0" w:color="auto"/>
                                                    <w:left w:val="none" w:sz="0" w:space="0" w:color="auto"/>
                                                    <w:bottom w:val="none" w:sz="0" w:space="0" w:color="auto"/>
                                                    <w:right w:val="none" w:sz="0" w:space="0" w:color="auto"/>
                                                  </w:divBdr>
                                                  <w:divsChild>
                                                    <w:div w:id="1650665813">
                                                      <w:marLeft w:val="0"/>
                                                      <w:marRight w:val="0"/>
                                                      <w:marTop w:val="0"/>
                                                      <w:marBottom w:val="0"/>
                                                      <w:divBdr>
                                                        <w:top w:val="none" w:sz="0" w:space="0" w:color="auto"/>
                                                        <w:left w:val="none" w:sz="0" w:space="0" w:color="auto"/>
                                                        <w:bottom w:val="none" w:sz="0" w:space="0" w:color="auto"/>
                                                        <w:right w:val="none" w:sz="0" w:space="0" w:color="auto"/>
                                                      </w:divBdr>
                                                      <w:divsChild>
                                                        <w:div w:id="133549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67668897">
      <w:bodyDiv w:val="1"/>
      <w:marLeft w:val="0"/>
      <w:marRight w:val="0"/>
      <w:marTop w:val="0"/>
      <w:marBottom w:val="0"/>
      <w:divBdr>
        <w:top w:val="none" w:sz="0" w:space="0" w:color="auto"/>
        <w:left w:val="none" w:sz="0" w:space="0" w:color="auto"/>
        <w:bottom w:val="none" w:sz="0" w:space="0" w:color="auto"/>
        <w:right w:val="none" w:sz="0" w:space="0" w:color="auto"/>
      </w:divBdr>
      <w:divsChild>
        <w:div w:id="1252163122">
          <w:marLeft w:val="0"/>
          <w:marRight w:val="0"/>
          <w:marTop w:val="15"/>
          <w:marBottom w:val="0"/>
          <w:divBdr>
            <w:top w:val="none" w:sz="0" w:space="0" w:color="auto"/>
            <w:left w:val="none" w:sz="0" w:space="0" w:color="auto"/>
            <w:bottom w:val="none" w:sz="0" w:space="0" w:color="auto"/>
            <w:right w:val="none" w:sz="0" w:space="0" w:color="auto"/>
          </w:divBdr>
          <w:divsChild>
            <w:div w:id="296835644">
              <w:marLeft w:val="0"/>
              <w:marRight w:val="0"/>
              <w:marTop w:val="0"/>
              <w:marBottom w:val="0"/>
              <w:divBdr>
                <w:top w:val="none" w:sz="0" w:space="0" w:color="auto"/>
                <w:left w:val="none" w:sz="0" w:space="0" w:color="auto"/>
                <w:bottom w:val="none" w:sz="0" w:space="0" w:color="auto"/>
                <w:right w:val="none" w:sz="0" w:space="0" w:color="auto"/>
              </w:divBdr>
              <w:divsChild>
                <w:div w:id="1196433010">
                  <w:marLeft w:val="180"/>
                  <w:marRight w:val="180"/>
                  <w:marTop w:val="300"/>
                  <w:marBottom w:val="300"/>
                  <w:divBdr>
                    <w:top w:val="none" w:sz="0" w:space="0" w:color="auto"/>
                    <w:left w:val="none" w:sz="0" w:space="0" w:color="auto"/>
                    <w:bottom w:val="none" w:sz="0" w:space="0" w:color="auto"/>
                    <w:right w:val="none" w:sz="0" w:space="0" w:color="auto"/>
                  </w:divBdr>
                  <w:divsChild>
                    <w:div w:id="2016490425">
                      <w:marLeft w:val="0"/>
                      <w:marRight w:val="0"/>
                      <w:marTop w:val="0"/>
                      <w:marBottom w:val="0"/>
                      <w:divBdr>
                        <w:top w:val="none" w:sz="0" w:space="0" w:color="auto"/>
                        <w:left w:val="none" w:sz="0" w:space="0" w:color="auto"/>
                        <w:bottom w:val="none" w:sz="0" w:space="0" w:color="auto"/>
                        <w:right w:val="none" w:sz="0" w:space="0" w:color="auto"/>
                      </w:divBdr>
                      <w:divsChild>
                        <w:div w:id="790368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1619774">
      <w:bodyDiv w:val="1"/>
      <w:marLeft w:val="0"/>
      <w:marRight w:val="0"/>
      <w:marTop w:val="0"/>
      <w:marBottom w:val="0"/>
      <w:divBdr>
        <w:top w:val="none" w:sz="0" w:space="0" w:color="auto"/>
        <w:left w:val="none" w:sz="0" w:space="0" w:color="auto"/>
        <w:bottom w:val="none" w:sz="0" w:space="0" w:color="auto"/>
        <w:right w:val="none" w:sz="0" w:space="0" w:color="auto"/>
      </w:divBdr>
      <w:divsChild>
        <w:div w:id="647128421">
          <w:marLeft w:val="0"/>
          <w:marRight w:val="0"/>
          <w:marTop w:val="0"/>
          <w:marBottom w:val="0"/>
          <w:divBdr>
            <w:top w:val="none" w:sz="0" w:space="0" w:color="auto"/>
            <w:left w:val="none" w:sz="0" w:space="0" w:color="auto"/>
            <w:bottom w:val="none" w:sz="0" w:space="0" w:color="auto"/>
            <w:right w:val="none" w:sz="0" w:space="0" w:color="auto"/>
          </w:divBdr>
          <w:divsChild>
            <w:div w:id="1882398036">
              <w:marLeft w:val="0"/>
              <w:marRight w:val="0"/>
              <w:marTop w:val="0"/>
              <w:marBottom w:val="0"/>
              <w:divBdr>
                <w:top w:val="none" w:sz="0" w:space="0" w:color="auto"/>
                <w:left w:val="none" w:sz="0" w:space="0" w:color="auto"/>
                <w:bottom w:val="none" w:sz="0" w:space="0" w:color="auto"/>
                <w:right w:val="none" w:sz="0" w:space="0" w:color="auto"/>
              </w:divBdr>
              <w:divsChild>
                <w:div w:id="593559625">
                  <w:marLeft w:val="0"/>
                  <w:marRight w:val="0"/>
                  <w:marTop w:val="0"/>
                  <w:marBottom w:val="0"/>
                  <w:divBdr>
                    <w:top w:val="none" w:sz="0" w:space="0" w:color="auto"/>
                    <w:left w:val="none" w:sz="0" w:space="0" w:color="auto"/>
                    <w:bottom w:val="none" w:sz="0" w:space="0" w:color="auto"/>
                    <w:right w:val="none" w:sz="0" w:space="0" w:color="auto"/>
                  </w:divBdr>
                  <w:divsChild>
                    <w:div w:id="107480779">
                      <w:marLeft w:val="0"/>
                      <w:marRight w:val="0"/>
                      <w:marTop w:val="45"/>
                      <w:marBottom w:val="0"/>
                      <w:divBdr>
                        <w:top w:val="none" w:sz="0" w:space="0" w:color="auto"/>
                        <w:left w:val="none" w:sz="0" w:space="0" w:color="auto"/>
                        <w:bottom w:val="none" w:sz="0" w:space="0" w:color="auto"/>
                        <w:right w:val="none" w:sz="0" w:space="0" w:color="auto"/>
                      </w:divBdr>
                      <w:divsChild>
                        <w:div w:id="1708600667">
                          <w:marLeft w:val="0"/>
                          <w:marRight w:val="0"/>
                          <w:marTop w:val="0"/>
                          <w:marBottom w:val="0"/>
                          <w:divBdr>
                            <w:top w:val="none" w:sz="0" w:space="0" w:color="auto"/>
                            <w:left w:val="none" w:sz="0" w:space="0" w:color="auto"/>
                            <w:bottom w:val="none" w:sz="0" w:space="0" w:color="auto"/>
                            <w:right w:val="none" w:sz="0" w:space="0" w:color="auto"/>
                          </w:divBdr>
                          <w:divsChild>
                            <w:div w:id="2094694341">
                              <w:marLeft w:val="2070"/>
                              <w:marRight w:val="3960"/>
                              <w:marTop w:val="0"/>
                              <w:marBottom w:val="0"/>
                              <w:divBdr>
                                <w:top w:val="none" w:sz="0" w:space="0" w:color="auto"/>
                                <w:left w:val="none" w:sz="0" w:space="0" w:color="auto"/>
                                <w:bottom w:val="none" w:sz="0" w:space="0" w:color="auto"/>
                                <w:right w:val="none" w:sz="0" w:space="0" w:color="auto"/>
                              </w:divBdr>
                              <w:divsChild>
                                <w:div w:id="1394354866">
                                  <w:marLeft w:val="0"/>
                                  <w:marRight w:val="0"/>
                                  <w:marTop w:val="0"/>
                                  <w:marBottom w:val="0"/>
                                  <w:divBdr>
                                    <w:top w:val="none" w:sz="0" w:space="0" w:color="auto"/>
                                    <w:left w:val="none" w:sz="0" w:space="0" w:color="auto"/>
                                    <w:bottom w:val="none" w:sz="0" w:space="0" w:color="auto"/>
                                    <w:right w:val="none" w:sz="0" w:space="0" w:color="auto"/>
                                  </w:divBdr>
                                  <w:divsChild>
                                    <w:div w:id="80571985">
                                      <w:marLeft w:val="0"/>
                                      <w:marRight w:val="0"/>
                                      <w:marTop w:val="0"/>
                                      <w:marBottom w:val="0"/>
                                      <w:divBdr>
                                        <w:top w:val="none" w:sz="0" w:space="0" w:color="auto"/>
                                        <w:left w:val="none" w:sz="0" w:space="0" w:color="auto"/>
                                        <w:bottom w:val="none" w:sz="0" w:space="0" w:color="auto"/>
                                        <w:right w:val="none" w:sz="0" w:space="0" w:color="auto"/>
                                      </w:divBdr>
                                      <w:divsChild>
                                        <w:div w:id="284164283">
                                          <w:marLeft w:val="0"/>
                                          <w:marRight w:val="0"/>
                                          <w:marTop w:val="0"/>
                                          <w:marBottom w:val="0"/>
                                          <w:divBdr>
                                            <w:top w:val="none" w:sz="0" w:space="0" w:color="auto"/>
                                            <w:left w:val="none" w:sz="0" w:space="0" w:color="auto"/>
                                            <w:bottom w:val="none" w:sz="0" w:space="0" w:color="auto"/>
                                            <w:right w:val="none" w:sz="0" w:space="0" w:color="auto"/>
                                          </w:divBdr>
                                          <w:divsChild>
                                            <w:div w:id="1471708156">
                                              <w:marLeft w:val="0"/>
                                              <w:marRight w:val="0"/>
                                              <w:marTop w:val="90"/>
                                              <w:marBottom w:val="0"/>
                                              <w:divBdr>
                                                <w:top w:val="none" w:sz="0" w:space="0" w:color="auto"/>
                                                <w:left w:val="none" w:sz="0" w:space="0" w:color="auto"/>
                                                <w:bottom w:val="none" w:sz="0" w:space="0" w:color="auto"/>
                                                <w:right w:val="none" w:sz="0" w:space="0" w:color="auto"/>
                                              </w:divBdr>
                                              <w:divsChild>
                                                <w:div w:id="1926185994">
                                                  <w:marLeft w:val="0"/>
                                                  <w:marRight w:val="0"/>
                                                  <w:marTop w:val="0"/>
                                                  <w:marBottom w:val="0"/>
                                                  <w:divBdr>
                                                    <w:top w:val="none" w:sz="0" w:space="0" w:color="auto"/>
                                                    <w:left w:val="none" w:sz="0" w:space="0" w:color="auto"/>
                                                    <w:bottom w:val="none" w:sz="0" w:space="0" w:color="auto"/>
                                                    <w:right w:val="none" w:sz="0" w:space="0" w:color="auto"/>
                                                  </w:divBdr>
                                                  <w:divsChild>
                                                    <w:div w:id="198082135">
                                                      <w:marLeft w:val="0"/>
                                                      <w:marRight w:val="0"/>
                                                      <w:marTop w:val="0"/>
                                                      <w:marBottom w:val="0"/>
                                                      <w:divBdr>
                                                        <w:top w:val="none" w:sz="0" w:space="0" w:color="auto"/>
                                                        <w:left w:val="none" w:sz="0" w:space="0" w:color="auto"/>
                                                        <w:bottom w:val="none" w:sz="0" w:space="0" w:color="auto"/>
                                                        <w:right w:val="none" w:sz="0" w:space="0" w:color="auto"/>
                                                      </w:divBdr>
                                                      <w:divsChild>
                                                        <w:div w:id="1513378025">
                                                          <w:marLeft w:val="0"/>
                                                          <w:marRight w:val="0"/>
                                                          <w:marTop w:val="0"/>
                                                          <w:marBottom w:val="390"/>
                                                          <w:divBdr>
                                                            <w:top w:val="none" w:sz="0" w:space="0" w:color="auto"/>
                                                            <w:left w:val="none" w:sz="0" w:space="0" w:color="auto"/>
                                                            <w:bottom w:val="none" w:sz="0" w:space="0" w:color="auto"/>
                                                            <w:right w:val="none" w:sz="0" w:space="0" w:color="auto"/>
                                                          </w:divBdr>
                                                          <w:divsChild>
                                                            <w:div w:id="820123438">
                                                              <w:marLeft w:val="0"/>
                                                              <w:marRight w:val="0"/>
                                                              <w:marTop w:val="0"/>
                                                              <w:marBottom w:val="0"/>
                                                              <w:divBdr>
                                                                <w:top w:val="none" w:sz="0" w:space="0" w:color="auto"/>
                                                                <w:left w:val="none" w:sz="0" w:space="0" w:color="auto"/>
                                                                <w:bottom w:val="none" w:sz="0" w:space="0" w:color="auto"/>
                                                                <w:right w:val="none" w:sz="0" w:space="0" w:color="auto"/>
                                                              </w:divBdr>
                                                              <w:divsChild>
                                                                <w:div w:id="542208906">
                                                                  <w:marLeft w:val="0"/>
                                                                  <w:marRight w:val="0"/>
                                                                  <w:marTop w:val="0"/>
                                                                  <w:marBottom w:val="0"/>
                                                                  <w:divBdr>
                                                                    <w:top w:val="none" w:sz="0" w:space="0" w:color="auto"/>
                                                                    <w:left w:val="none" w:sz="0" w:space="0" w:color="auto"/>
                                                                    <w:bottom w:val="none" w:sz="0" w:space="0" w:color="auto"/>
                                                                    <w:right w:val="none" w:sz="0" w:space="0" w:color="auto"/>
                                                                  </w:divBdr>
                                                                  <w:divsChild>
                                                                    <w:div w:id="817890699">
                                                                      <w:marLeft w:val="0"/>
                                                                      <w:marRight w:val="0"/>
                                                                      <w:marTop w:val="0"/>
                                                                      <w:marBottom w:val="0"/>
                                                                      <w:divBdr>
                                                                        <w:top w:val="none" w:sz="0" w:space="0" w:color="auto"/>
                                                                        <w:left w:val="none" w:sz="0" w:space="0" w:color="auto"/>
                                                                        <w:bottom w:val="none" w:sz="0" w:space="0" w:color="auto"/>
                                                                        <w:right w:val="none" w:sz="0" w:space="0" w:color="auto"/>
                                                                      </w:divBdr>
                                                                      <w:divsChild>
                                                                        <w:div w:id="684593705">
                                                                          <w:marLeft w:val="0"/>
                                                                          <w:marRight w:val="0"/>
                                                                          <w:marTop w:val="0"/>
                                                                          <w:marBottom w:val="0"/>
                                                                          <w:divBdr>
                                                                            <w:top w:val="none" w:sz="0" w:space="0" w:color="auto"/>
                                                                            <w:left w:val="none" w:sz="0" w:space="0" w:color="auto"/>
                                                                            <w:bottom w:val="none" w:sz="0" w:space="0" w:color="auto"/>
                                                                            <w:right w:val="none" w:sz="0" w:space="0" w:color="auto"/>
                                                                          </w:divBdr>
                                                                          <w:divsChild>
                                                                            <w:div w:id="1279604557">
                                                                              <w:marLeft w:val="0"/>
                                                                              <w:marRight w:val="0"/>
                                                                              <w:marTop w:val="0"/>
                                                                              <w:marBottom w:val="0"/>
                                                                              <w:divBdr>
                                                                                <w:top w:val="none" w:sz="0" w:space="0" w:color="auto"/>
                                                                                <w:left w:val="none" w:sz="0" w:space="0" w:color="auto"/>
                                                                                <w:bottom w:val="none" w:sz="0" w:space="0" w:color="auto"/>
                                                                                <w:right w:val="none" w:sz="0" w:space="0" w:color="auto"/>
                                                                              </w:divBdr>
                                                                              <w:divsChild>
                                                                                <w:div w:id="1113400835">
                                                                                  <w:marLeft w:val="0"/>
                                                                                  <w:marRight w:val="0"/>
                                                                                  <w:marTop w:val="0"/>
                                                                                  <w:marBottom w:val="0"/>
                                                                                  <w:divBdr>
                                                                                    <w:top w:val="none" w:sz="0" w:space="0" w:color="auto"/>
                                                                                    <w:left w:val="none" w:sz="0" w:space="0" w:color="auto"/>
                                                                                    <w:bottom w:val="none" w:sz="0" w:space="0" w:color="auto"/>
                                                                                    <w:right w:val="none" w:sz="0" w:space="0" w:color="auto"/>
                                                                                  </w:divBdr>
                                                                                  <w:divsChild>
                                                                                    <w:div w:id="1798841532">
                                                                                      <w:marLeft w:val="0"/>
                                                                                      <w:marRight w:val="0"/>
                                                                                      <w:marTop w:val="0"/>
                                                                                      <w:marBottom w:val="0"/>
                                                                                      <w:divBdr>
                                                                                        <w:top w:val="none" w:sz="0" w:space="0" w:color="auto"/>
                                                                                        <w:left w:val="none" w:sz="0" w:space="0" w:color="auto"/>
                                                                                        <w:bottom w:val="none" w:sz="0" w:space="0" w:color="auto"/>
                                                                                        <w:right w:val="none" w:sz="0" w:space="0" w:color="auto"/>
                                                                                      </w:divBdr>
                                                                                      <w:divsChild>
                                                                                        <w:div w:id="569384675">
                                                                                          <w:marLeft w:val="0"/>
                                                                                          <w:marRight w:val="0"/>
                                                                                          <w:marTop w:val="0"/>
                                                                                          <w:marBottom w:val="0"/>
                                                                                          <w:divBdr>
                                                                                            <w:top w:val="none" w:sz="0" w:space="0" w:color="auto"/>
                                                                                            <w:left w:val="none" w:sz="0" w:space="0" w:color="auto"/>
                                                                                            <w:bottom w:val="none" w:sz="0" w:space="0" w:color="auto"/>
                                                                                            <w:right w:val="none" w:sz="0" w:space="0" w:color="auto"/>
                                                                                          </w:divBdr>
                                                                                          <w:divsChild>
                                                                                            <w:div w:id="690032822">
                                                                                              <w:marLeft w:val="0"/>
                                                                                              <w:marRight w:val="0"/>
                                                                                              <w:marTop w:val="0"/>
                                                                                              <w:marBottom w:val="0"/>
                                                                                              <w:divBdr>
                                                                                                <w:top w:val="none" w:sz="0" w:space="0" w:color="auto"/>
                                                                                                <w:left w:val="none" w:sz="0" w:space="0" w:color="auto"/>
                                                                                                <w:bottom w:val="none" w:sz="0" w:space="0" w:color="auto"/>
                                                                                                <w:right w:val="none" w:sz="0" w:space="0" w:color="auto"/>
                                                                                              </w:divBdr>
                                                                                              <w:divsChild>
                                                                                                <w:div w:id="29696060">
                                                                                                  <w:marLeft w:val="0"/>
                                                                                                  <w:marRight w:val="0"/>
                                                                                                  <w:marTop w:val="0"/>
                                                                                                  <w:marBottom w:val="0"/>
                                                                                                  <w:divBdr>
                                                                                                    <w:top w:val="none" w:sz="0" w:space="0" w:color="auto"/>
                                                                                                    <w:left w:val="none" w:sz="0" w:space="0" w:color="auto"/>
                                                                                                    <w:bottom w:val="none" w:sz="0" w:space="0" w:color="auto"/>
                                                                                                    <w:right w:val="none" w:sz="0" w:space="0" w:color="auto"/>
                                                                                                  </w:divBdr>
                                                                                                  <w:divsChild>
                                                                                                    <w:div w:id="1511290688">
                                                                                                      <w:marLeft w:val="0"/>
                                                                                                      <w:marRight w:val="0"/>
                                                                                                      <w:marTop w:val="0"/>
                                                                                                      <w:marBottom w:val="0"/>
                                                                                                      <w:divBdr>
                                                                                                        <w:top w:val="none" w:sz="0" w:space="0" w:color="auto"/>
                                                                                                        <w:left w:val="none" w:sz="0" w:space="0" w:color="auto"/>
                                                                                                        <w:bottom w:val="none" w:sz="0" w:space="0" w:color="auto"/>
                                                                                                        <w:right w:val="none" w:sz="0" w:space="0" w:color="auto"/>
                                                                                                      </w:divBdr>
                                                                                                      <w:divsChild>
                                                                                                        <w:div w:id="536700137">
                                                                                                          <w:marLeft w:val="0"/>
                                                                                                          <w:marRight w:val="0"/>
                                                                                                          <w:marTop w:val="0"/>
                                                                                                          <w:marBottom w:val="0"/>
                                                                                                          <w:divBdr>
                                                                                                            <w:top w:val="none" w:sz="0" w:space="0" w:color="auto"/>
                                                                                                            <w:left w:val="none" w:sz="0" w:space="0" w:color="auto"/>
                                                                                                            <w:bottom w:val="none" w:sz="0" w:space="0" w:color="auto"/>
                                                                                                            <w:right w:val="none" w:sz="0" w:space="0" w:color="auto"/>
                                                                                                          </w:divBdr>
                                                                                                          <w:divsChild>
                                                                                                            <w:div w:id="1652442097">
                                                                                                              <w:marLeft w:val="300"/>
                                                                                                              <w:marRight w:val="0"/>
                                                                                                              <w:marTop w:val="0"/>
                                                                                                              <w:marBottom w:val="0"/>
                                                                                                              <w:divBdr>
                                                                                                                <w:top w:val="none" w:sz="0" w:space="0" w:color="auto"/>
                                                                                                                <w:left w:val="none" w:sz="0" w:space="0" w:color="auto"/>
                                                                                                                <w:bottom w:val="none" w:sz="0" w:space="0" w:color="auto"/>
                                                                                                                <w:right w:val="none" w:sz="0" w:space="0" w:color="auto"/>
                                                                                                              </w:divBdr>
                                                                                                              <w:divsChild>
                                                                                                                <w:div w:id="1985159510">
                                                                                                                  <w:marLeft w:val="-300"/>
                                                                                                                  <w:marRight w:val="0"/>
                                                                                                                  <w:marTop w:val="0"/>
                                                                                                                  <w:marBottom w:val="0"/>
                                                                                                                  <w:divBdr>
                                                                                                                    <w:top w:val="none" w:sz="0" w:space="0" w:color="auto"/>
                                                                                                                    <w:left w:val="none" w:sz="0" w:space="0" w:color="auto"/>
                                                                                                                    <w:bottom w:val="none" w:sz="0" w:space="0" w:color="auto"/>
                                                                                                                    <w:right w:val="none" w:sz="0" w:space="0" w:color="auto"/>
                                                                                                                  </w:divBdr>
                                                                                                                  <w:divsChild>
                                                                                                                    <w:div w:id="837581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sa.stonybrook.edu/asa/ASAForms/Department/PROC/Document/PROC0063"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tonybrook.edu/eras/frequently-asked-questions.shtml"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onybrook.edu/commcms/foundation/resources/_pdfs/1_Authorized%20Signatures%20AccountDirector2018.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stonybrook.edu/era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asa.stonybrook.edu/asa/ASAForms/Department/PROC/Document/PROC0066"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C02400-B8EC-48DA-9CCA-B51F870DC6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1983</Words>
  <Characters>11305</Characters>
  <Application>Microsoft Office Word</Application>
  <DocSecurity>4</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Stony Brook University</Company>
  <LinksUpToDate>false</LinksUpToDate>
  <CharactersWithSpaces>13262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N Thornton</dc:creator>
  <cp:keywords/>
  <dc:description/>
  <cp:lastModifiedBy>Timothy P Murphy</cp:lastModifiedBy>
  <cp:revision>2</cp:revision>
  <cp:lastPrinted>2019-01-14T21:44:00Z</cp:lastPrinted>
  <dcterms:created xsi:type="dcterms:W3CDTF">2019-06-27T16:10:00Z</dcterms:created>
  <dcterms:modified xsi:type="dcterms:W3CDTF">2019-06-27T16:10:00Z</dcterms:modified>
</cp:coreProperties>
</file>