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0DDB87BC" w:rsidR="00307787" w:rsidRDefault="004B4E37" w:rsidP="00D02793">
      <w:pPr>
        <w:pStyle w:val="Heading1"/>
      </w:pPr>
      <w:bookmarkStart w:id="0" w:name="_Toc229404327"/>
      <w:r>
        <w:t>Grackle Workspace</w:t>
      </w:r>
      <w:r w:rsidR="008D26AB">
        <w:t xml:space="preserve"> Accessibility</w:t>
      </w:r>
      <w:bookmarkEnd w:id="0"/>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73B1F4C" w14:textId="5B25876B" w:rsidR="00F0119D"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04327" w:history="1">
            <w:r w:rsidR="00F0119D" w:rsidRPr="00BD570F">
              <w:rPr>
                <w:rStyle w:val="Hyperlink"/>
                <w:noProof/>
              </w:rPr>
              <w:t>Grackle Workspace Accessibility</w:t>
            </w:r>
            <w:r w:rsidR="00F0119D">
              <w:rPr>
                <w:noProof/>
                <w:webHidden/>
              </w:rPr>
              <w:tab/>
            </w:r>
            <w:r w:rsidR="00F0119D">
              <w:rPr>
                <w:noProof/>
                <w:webHidden/>
              </w:rPr>
              <w:fldChar w:fldCharType="begin"/>
            </w:r>
            <w:r w:rsidR="00F0119D">
              <w:rPr>
                <w:noProof/>
                <w:webHidden/>
              </w:rPr>
              <w:instrText xml:space="preserve"> PAGEREF _Toc229404327 \h </w:instrText>
            </w:r>
            <w:r w:rsidR="00F0119D">
              <w:rPr>
                <w:noProof/>
                <w:webHidden/>
              </w:rPr>
            </w:r>
            <w:r w:rsidR="00F0119D">
              <w:rPr>
                <w:noProof/>
                <w:webHidden/>
              </w:rPr>
              <w:fldChar w:fldCharType="separate"/>
            </w:r>
            <w:r w:rsidR="00F0119D">
              <w:rPr>
                <w:noProof/>
                <w:webHidden/>
              </w:rPr>
              <w:t>1</w:t>
            </w:r>
            <w:r w:rsidR="00F0119D">
              <w:rPr>
                <w:noProof/>
                <w:webHidden/>
              </w:rPr>
              <w:fldChar w:fldCharType="end"/>
            </w:r>
          </w:hyperlink>
        </w:p>
        <w:p w14:paraId="422C93EE" w14:textId="3B967953" w:rsidR="00F0119D" w:rsidRDefault="00F0119D">
          <w:pPr>
            <w:pStyle w:val="TOC2"/>
            <w:tabs>
              <w:tab w:val="right" w:leader="dot" w:pos="10790"/>
            </w:tabs>
            <w:rPr>
              <w:rFonts w:eastAsiaTheme="minorEastAsia"/>
              <w:noProof/>
              <w:lang w:eastAsia="ja-JP"/>
            </w:rPr>
          </w:pPr>
          <w:hyperlink w:anchor="_Toc229404328" w:history="1">
            <w:r w:rsidRPr="00BD570F">
              <w:rPr>
                <w:rStyle w:val="Hyperlink"/>
                <w:noProof/>
              </w:rPr>
              <w:t>Welcome</w:t>
            </w:r>
            <w:r>
              <w:rPr>
                <w:noProof/>
                <w:webHidden/>
              </w:rPr>
              <w:tab/>
            </w:r>
            <w:r>
              <w:rPr>
                <w:noProof/>
                <w:webHidden/>
              </w:rPr>
              <w:fldChar w:fldCharType="begin"/>
            </w:r>
            <w:r>
              <w:rPr>
                <w:noProof/>
                <w:webHidden/>
              </w:rPr>
              <w:instrText xml:space="preserve"> PAGEREF _Toc229404328 \h </w:instrText>
            </w:r>
            <w:r>
              <w:rPr>
                <w:noProof/>
                <w:webHidden/>
              </w:rPr>
            </w:r>
            <w:r>
              <w:rPr>
                <w:noProof/>
                <w:webHidden/>
              </w:rPr>
              <w:fldChar w:fldCharType="separate"/>
            </w:r>
            <w:r>
              <w:rPr>
                <w:noProof/>
                <w:webHidden/>
              </w:rPr>
              <w:t>2</w:t>
            </w:r>
            <w:r>
              <w:rPr>
                <w:noProof/>
                <w:webHidden/>
              </w:rPr>
              <w:fldChar w:fldCharType="end"/>
            </w:r>
          </w:hyperlink>
        </w:p>
        <w:p w14:paraId="4333EBD3" w14:textId="5C2562C5" w:rsidR="00F0119D" w:rsidRDefault="00F0119D">
          <w:pPr>
            <w:pStyle w:val="TOC3"/>
            <w:tabs>
              <w:tab w:val="right" w:leader="dot" w:pos="10790"/>
            </w:tabs>
            <w:rPr>
              <w:rFonts w:eastAsiaTheme="minorEastAsia"/>
              <w:noProof/>
              <w:lang w:eastAsia="ja-JP"/>
            </w:rPr>
          </w:pPr>
          <w:hyperlink w:anchor="_Toc229404329" w:history="1">
            <w:r w:rsidRPr="00BD570F">
              <w:rPr>
                <w:rStyle w:val="Hyperlink"/>
                <w:noProof/>
              </w:rPr>
              <w:t>Learning Objectives:</w:t>
            </w:r>
            <w:r>
              <w:rPr>
                <w:noProof/>
                <w:webHidden/>
              </w:rPr>
              <w:tab/>
            </w:r>
            <w:r>
              <w:rPr>
                <w:noProof/>
                <w:webHidden/>
              </w:rPr>
              <w:fldChar w:fldCharType="begin"/>
            </w:r>
            <w:r>
              <w:rPr>
                <w:noProof/>
                <w:webHidden/>
              </w:rPr>
              <w:instrText xml:space="preserve"> PAGEREF _Toc229404329 \h </w:instrText>
            </w:r>
            <w:r>
              <w:rPr>
                <w:noProof/>
                <w:webHidden/>
              </w:rPr>
            </w:r>
            <w:r>
              <w:rPr>
                <w:noProof/>
                <w:webHidden/>
              </w:rPr>
              <w:fldChar w:fldCharType="separate"/>
            </w:r>
            <w:r>
              <w:rPr>
                <w:noProof/>
                <w:webHidden/>
              </w:rPr>
              <w:t>2</w:t>
            </w:r>
            <w:r>
              <w:rPr>
                <w:noProof/>
                <w:webHidden/>
              </w:rPr>
              <w:fldChar w:fldCharType="end"/>
            </w:r>
          </w:hyperlink>
        </w:p>
        <w:p w14:paraId="39EAD9BD" w14:textId="58486EAC" w:rsidR="00F0119D" w:rsidRDefault="00F0119D">
          <w:pPr>
            <w:pStyle w:val="TOC3"/>
            <w:tabs>
              <w:tab w:val="right" w:leader="dot" w:pos="10790"/>
            </w:tabs>
            <w:rPr>
              <w:rFonts w:eastAsiaTheme="minorEastAsia"/>
              <w:noProof/>
              <w:lang w:eastAsia="ja-JP"/>
            </w:rPr>
          </w:pPr>
          <w:hyperlink w:anchor="_Toc229404330" w:history="1">
            <w:r w:rsidRPr="00BD570F">
              <w:rPr>
                <w:rStyle w:val="Hyperlink"/>
                <w:noProof/>
              </w:rPr>
              <w:t>Note on alternative text:</w:t>
            </w:r>
            <w:r>
              <w:rPr>
                <w:noProof/>
                <w:webHidden/>
              </w:rPr>
              <w:tab/>
            </w:r>
            <w:r>
              <w:rPr>
                <w:noProof/>
                <w:webHidden/>
              </w:rPr>
              <w:fldChar w:fldCharType="begin"/>
            </w:r>
            <w:r>
              <w:rPr>
                <w:noProof/>
                <w:webHidden/>
              </w:rPr>
              <w:instrText xml:space="preserve"> PAGEREF _Toc229404330 \h </w:instrText>
            </w:r>
            <w:r>
              <w:rPr>
                <w:noProof/>
                <w:webHidden/>
              </w:rPr>
            </w:r>
            <w:r>
              <w:rPr>
                <w:noProof/>
                <w:webHidden/>
              </w:rPr>
              <w:fldChar w:fldCharType="separate"/>
            </w:r>
            <w:r>
              <w:rPr>
                <w:noProof/>
                <w:webHidden/>
              </w:rPr>
              <w:t>3</w:t>
            </w:r>
            <w:r>
              <w:rPr>
                <w:noProof/>
                <w:webHidden/>
              </w:rPr>
              <w:fldChar w:fldCharType="end"/>
            </w:r>
          </w:hyperlink>
        </w:p>
        <w:p w14:paraId="01B00A92" w14:textId="0FBC426A" w:rsidR="00F0119D" w:rsidRDefault="00F0119D">
          <w:pPr>
            <w:pStyle w:val="TOC3"/>
            <w:tabs>
              <w:tab w:val="right" w:leader="dot" w:pos="10790"/>
            </w:tabs>
            <w:rPr>
              <w:rFonts w:eastAsiaTheme="minorEastAsia"/>
              <w:noProof/>
              <w:lang w:eastAsia="ja-JP"/>
            </w:rPr>
          </w:pPr>
          <w:hyperlink w:anchor="_Toc229404331" w:history="1">
            <w:r w:rsidRPr="00BD570F">
              <w:rPr>
                <w:rStyle w:val="Hyperlink"/>
                <w:noProof/>
              </w:rPr>
              <w:t>Note on images:</w:t>
            </w:r>
            <w:r>
              <w:rPr>
                <w:noProof/>
                <w:webHidden/>
              </w:rPr>
              <w:tab/>
            </w:r>
            <w:r>
              <w:rPr>
                <w:noProof/>
                <w:webHidden/>
              </w:rPr>
              <w:fldChar w:fldCharType="begin"/>
            </w:r>
            <w:r>
              <w:rPr>
                <w:noProof/>
                <w:webHidden/>
              </w:rPr>
              <w:instrText xml:space="preserve"> PAGEREF _Toc229404331 \h </w:instrText>
            </w:r>
            <w:r>
              <w:rPr>
                <w:noProof/>
                <w:webHidden/>
              </w:rPr>
            </w:r>
            <w:r>
              <w:rPr>
                <w:noProof/>
                <w:webHidden/>
              </w:rPr>
              <w:fldChar w:fldCharType="separate"/>
            </w:r>
            <w:r>
              <w:rPr>
                <w:noProof/>
                <w:webHidden/>
              </w:rPr>
              <w:t>3</w:t>
            </w:r>
            <w:r>
              <w:rPr>
                <w:noProof/>
                <w:webHidden/>
              </w:rPr>
              <w:fldChar w:fldCharType="end"/>
            </w:r>
          </w:hyperlink>
        </w:p>
        <w:p w14:paraId="59922D86" w14:textId="490B7EE8" w:rsidR="00F0119D" w:rsidRDefault="00F0119D">
          <w:pPr>
            <w:pStyle w:val="TOC3"/>
            <w:tabs>
              <w:tab w:val="right" w:leader="dot" w:pos="10790"/>
            </w:tabs>
            <w:rPr>
              <w:rFonts w:eastAsiaTheme="minorEastAsia"/>
              <w:noProof/>
              <w:lang w:eastAsia="ja-JP"/>
            </w:rPr>
          </w:pPr>
          <w:hyperlink w:anchor="_Toc229404332" w:history="1">
            <w:r w:rsidRPr="00BD570F">
              <w:rPr>
                <w:rStyle w:val="Hyperlink"/>
                <w:noProof/>
              </w:rPr>
              <w:t>Note on links:</w:t>
            </w:r>
            <w:r>
              <w:rPr>
                <w:noProof/>
                <w:webHidden/>
              </w:rPr>
              <w:tab/>
            </w:r>
            <w:r>
              <w:rPr>
                <w:noProof/>
                <w:webHidden/>
              </w:rPr>
              <w:fldChar w:fldCharType="begin"/>
            </w:r>
            <w:r>
              <w:rPr>
                <w:noProof/>
                <w:webHidden/>
              </w:rPr>
              <w:instrText xml:space="preserve"> PAGEREF _Toc229404332 \h </w:instrText>
            </w:r>
            <w:r>
              <w:rPr>
                <w:noProof/>
                <w:webHidden/>
              </w:rPr>
            </w:r>
            <w:r>
              <w:rPr>
                <w:noProof/>
                <w:webHidden/>
              </w:rPr>
              <w:fldChar w:fldCharType="separate"/>
            </w:r>
            <w:r>
              <w:rPr>
                <w:noProof/>
                <w:webHidden/>
              </w:rPr>
              <w:t>3</w:t>
            </w:r>
            <w:r>
              <w:rPr>
                <w:noProof/>
                <w:webHidden/>
              </w:rPr>
              <w:fldChar w:fldCharType="end"/>
            </w:r>
          </w:hyperlink>
        </w:p>
        <w:p w14:paraId="57E94725" w14:textId="66537A1F" w:rsidR="00F0119D" w:rsidRDefault="00F0119D">
          <w:pPr>
            <w:pStyle w:val="TOC2"/>
            <w:tabs>
              <w:tab w:val="right" w:leader="dot" w:pos="10790"/>
            </w:tabs>
            <w:rPr>
              <w:rFonts w:eastAsiaTheme="minorEastAsia"/>
              <w:noProof/>
              <w:lang w:eastAsia="ja-JP"/>
            </w:rPr>
          </w:pPr>
          <w:hyperlink w:anchor="_Toc229404333" w:history="1">
            <w:r w:rsidRPr="00BD570F">
              <w:rPr>
                <w:rStyle w:val="Hyperlink"/>
                <w:noProof/>
              </w:rPr>
              <w:t>Initial One Time Setup</w:t>
            </w:r>
            <w:r>
              <w:rPr>
                <w:noProof/>
                <w:webHidden/>
              </w:rPr>
              <w:tab/>
            </w:r>
            <w:r>
              <w:rPr>
                <w:noProof/>
                <w:webHidden/>
              </w:rPr>
              <w:fldChar w:fldCharType="begin"/>
            </w:r>
            <w:r>
              <w:rPr>
                <w:noProof/>
                <w:webHidden/>
              </w:rPr>
              <w:instrText xml:space="preserve"> PAGEREF _Toc229404333 \h </w:instrText>
            </w:r>
            <w:r>
              <w:rPr>
                <w:noProof/>
                <w:webHidden/>
              </w:rPr>
            </w:r>
            <w:r>
              <w:rPr>
                <w:noProof/>
                <w:webHidden/>
              </w:rPr>
              <w:fldChar w:fldCharType="separate"/>
            </w:r>
            <w:r>
              <w:rPr>
                <w:noProof/>
                <w:webHidden/>
              </w:rPr>
              <w:t>3</w:t>
            </w:r>
            <w:r>
              <w:rPr>
                <w:noProof/>
                <w:webHidden/>
              </w:rPr>
              <w:fldChar w:fldCharType="end"/>
            </w:r>
          </w:hyperlink>
        </w:p>
        <w:p w14:paraId="2B5B42A4" w14:textId="08052292" w:rsidR="00F0119D" w:rsidRDefault="00F0119D">
          <w:pPr>
            <w:pStyle w:val="TOC3"/>
            <w:tabs>
              <w:tab w:val="right" w:leader="dot" w:pos="10790"/>
            </w:tabs>
            <w:rPr>
              <w:rFonts w:eastAsiaTheme="minorEastAsia"/>
              <w:noProof/>
              <w:lang w:eastAsia="ja-JP"/>
            </w:rPr>
          </w:pPr>
          <w:hyperlink w:anchor="_Toc229404334" w:history="1">
            <w:r w:rsidRPr="00BD570F">
              <w:rPr>
                <w:rStyle w:val="Hyperlink"/>
                <w:noProof/>
              </w:rPr>
              <w:t>Step 1</w:t>
            </w:r>
            <w:r>
              <w:rPr>
                <w:noProof/>
                <w:webHidden/>
              </w:rPr>
              <w:tab/>
            </w:r>
            <w:r>
              <w:rPr>
                <w:noProof/>
                <w:webHidden/>
              </w:rPr>
              <w:fldChar w:fldCharType="begin"/>
            </w:r>
            <w:r>
              <w:rPr>
                <w:noProof/>
                <w:webHidden/>
              </w:rPr>
              <w:instrText xml:space="preserve"> PAGEREF _Toc229404334 \h </w:instrText>
            </w:r>
            <w:r>
              <w:rPr>
                <w:noProof/>
                <w:webHidden/>
              </w:rPr>
            </w:r>
            <w:r>
              <w:rPr>
                <w:noProof/>
                <w:webHidden/>
              </w:rPr>
              <w:fldChar w:fldCharType="separate"/>
            </w:r>
            <w:r>
              <w:rPr>
                <w:noProof/>
                <w:webHidden/>
              </w:rPr>
              <w:t>4</w:t>
            </w:r>
            <w:r>
              <w:rPr>
                <w:noProof/>
                <w:webHidden/>
              </w:rPr>
              <w:fldChar w:fldCharType="end"/>
            </w:r>
          </w:hyperlink>
        </w:p>
        <w:p w14:paraId="67184C24" w14:textId="0B0F638B" w:rsidR="00F0119D" w:rsidRDefault="00F0119D">
          <w:pPr>
            <w:pStyle w:val="TOC3"/>
            <w:tabs>
              <w:tab w:val="right" w:leader="dot" w:pos="10790"/>
            </w:tabs>
            <w:rPr>
              <w:rFonts w:eastAsiaTheme="minorEastAsia"/>
              <w:noProof/>
              <w:lang w:eastAsia="ja-JP"/>
            </w:rPr>
          </w:pPr>
          <w:hyperlink w:anchor="_Toc229404335" w:history="1">
            <w:r w:rsidRPr="00BD570F">
              <w:rPr>
                <w:rStyle w:val="Hyperlink"/>
                <w:noProof/>
              </w:rPr>
              <w:t>Step 2</w:t>
            </w:r>
            <w:r>
              <w:rPr>
                <w:noProof/>
                <w:webHidden/>
              </w:rPr>
              <w:tab/>
            </w:r>
            <w:r>
              <w:rPr>
                <w:noProof/>
                <w:webHidden/>
              </w:rPr>
              <w:fldChar w:fldCharType="begin"/>
            </w:r>
            <w:r>
              <w:rPr>
                <w:noProof/>
                <w:webHidden/>
              </w:rPr>
              <w:instrText xml:space="preserve"> PAGEREF _Toc229404335 \h </w:instrText>
            </w:r>
            <w:r>
              <w:rPr>
                <w:noProof/>
                <w:webHidden/>
              </w:rPr>
            </w:r>
            <w:r>
              <w:rPr>
                <w:noProof/>
                <w:webHidden/>
              </w:rPr>
              <w:fldChar w:fldCharType="separate"/>
            </w:r>
            <w:r>
              <w:rPr>
                <w:noProof/>
                <w:webHidden/>
              </w:rPr>
              <w:t>4</w:t>
            </w:r>
            <w:r>
              <w:rPr>
                <w:noProof/>
                <w:webHidden/>
              </w:rPr>
              <w:fldChar w:fldCharType="end"/>
            </w:r>
          </w:hyperlink>
        </w:p>
        <w:p w14:paraId="2A2DF49F" w14:textId="5BA3C4F3" w:rsidR="00F0119D" w:rsidRDefault="00F0119D">
          <w:pPr>
            <w:pStyle w:val="TOC3"/>
            <w:tabs>
              <w:tab w:val="right" w:leader="dot" w:pos="10790"/>
            </w:tabs>
            <w:rPr>
              <w:rFonts w:eastAsiaTheme="minorEastAsia"/>
              <w:noProof/>
              <w:lang w:eastAsia="ja-JP"/>
            </w:rPr>
          </w:pPr>
          <w:hyperlink w:anchor="_Toc229404336" w:history="1">
            <w:r w:rsidRPr="00BD570F">
              <w:rPr>
                <w:rStyle w:val="Hyperlink"/>
                <w:noProof/>
              </w:rPr>
              <w:t>Step 3</w:t>
            </w:r>
            <w:r>
              <w:rPr>
                <w:noProof/>
                <w:webHidden/>
              </w:rPr>
              <w:tab/>
            </w:r>
            <w:r>
              <w:rPr>
                <w:noProof/>
                <w:webHidden/>
              </w:rPr>
              <w:fldChar w:fldCharType="begin"/>
            </w:r>
            <w:r>
              <w:rPr>
                <w:noProof/>
                <w:webHidden/>
              </w:rPr>
              <w:instrText xml:space="preserve"> PAGEREF _Toc229404336 \h </w:instrText>
            </w:r>
            <w:r>
              <w:rPr>
                <w:noProof/>
                <w:webHidden/>
              </w:rPr>
            </w:r>
            <w:r>
              <w:rPr>
                <w:noProof/>
                <w:webHidden/>
              </w:rPr>
              <w:fldChar w:fldCharType="separate"/>
            </w:r>
            <w:r>
              <w:rPr>
                <w:noProof/>
                <w:webHidden/>
              </w:rPr>
              <w:t>5</w:t>
            </w:r>
            <w:r>
              <w:rPr>
                <w:noProof/>
                <w:webHidden/>
              </w:rPr>
              <w:fldChar w:fldCharType="end"/>
            </w:r>
          </w:hyperlink>
        </w:p>
        <w:p w14:paraId="400E2EAF" w14:textId="67C4759D" w:rsidR="00F0119D" w:rsidRDefault="00F0119D">
          <w:pPr>
            <w:pStyle w:val="TOC3"/>
            <w:tabs>
              <w:tab w:val="right" w:leader="dot" w:pos="10790"/>
            </w:tabs>
            <w:rPr>
              <w:rFonts w:eastAsiaTheme="minorEastAsia"/>
              <w:noProof/>
              <w:lang w:eastAsia="ja-JP"/>
            </w:rPr>
          </w:pPr>
          <w:hyperlink w:anchor="_Toc229404337" w:history="1">
            <w:r w:rsidRPr="00BD570F">
              <w:rPr>
                <w:rStyle w:val="Hyperlink"/>
                <w:noProof/>
              </w:rPr>
              <w:t>Step 4</w:t>
            </w:r>
            <w:r>
              <w:rPr>
                <w:noProof/>
                <w:webHidden/>
              </w:rPr>
              <w:tab/>
            </w:r>
            <w:r>
              <w:rPr>
                <w:noProof/>
                <w:webHidden/>
              </w:rPr>
              <w:fldChar w:fldCharType="begin"/>
            </w:r>
            <w:r>
              <w:rPr>
                <w:noProof/>
                <w:webHidden/>
              </w:rPr>
              <w:instrText xml:space="preserve"> PAGEREF _Toc229404337 \h </w:instrText>
            </w:r>
            <w:r>
              <w:rPr>
                <w:noProof/>
                <w:webHidden/>
              </w:rPr>
            </w:r>
            <w:r>
              <w:rPr>
                <w:noProof/>
                <w:webHidden/>
              </w:rPr>
              <w:fldChar w:fldCharType="separate"/>
            </w:r>
            <w:r>
              <w:rPr>
                <w:noProof/>
                <w:webHidden/>
              </w:rPr>
              <w:t>5</w:t>
            </w:r>
            <w:r>
              <w:rPr>
                <w:noProof/>
                <w:webHidden/>
              </w:rPr>
              <w:fldChar w:fldCharType="end"/>
            </w:r>
          </w:hyperlink>
        </w:p>
        <w:p w14:paraId="7B21CEE1" w14:textId="30177414" w:rsidR="00F0119D" w:rsidRDefault="00F0119D">
          <w:pPr>
            <w:pStyle w:val="TOC3"/>
            <w:tabs>
              <w:tab w:val="right" w:leader="dot" w:pos="10790"/>
            </w:tabs>
            <w:rPr>
              <w:rFonts w:eastAsiaTheme="minorEastAsia"/>
              <w:noProof/>
              <w:lang w:eastAsia="ja-JP"/>
            </w:rPr>
          </w:pPr>
          <w:hyperlink w:anchor="_Toc229404338" w:history="1">
            <w:r w:rsidRPr="00BD570F">
              <w:rPr>
                <w:rStyle w:val="Hyperlink"/>
                <w:noProof/>
              </w:rPr>
              <w:t>Step 5</w:t>
            </w:r>
            <w:r>
              <w:rPr>
                <w:noProof/>
                <w:webHidden/>
              </w:rPr>
              <w:tab/>
            </w:r>
            <w:r>
              <w:rPr>
                <w:noProof/>
                <w:webHidden/>
              </w:rPr>
              <w:fldChar w:fldCharType="begin"/>
            </w:r>
            <w:r>
              <w:rPr>
                <w:noProof/>
                <w:webHidden/>
              </w:rPr>
              <w:instrText xml:space="preserve"> PAGEREF _Toc229404338 \h </w:instrText>
            </w:r>
            <w:r>
              <w:rPr>
                <w:noProof/>
                <w:webHidden/>
              </w:rPr>
            </w:r>
            <w:r>
              <w:rPr>
                <w:noProof/>
                <w:webHidden/>
              </w:rPr>
              <w:fldChar w:fldCharType="separate"/>
            </w:r>
            <w:r>
              <w:rPr>
                <w:noProof/>
                <w:webHidden/>
              </w:rPr>
              <w:t>6</w:t>
            </w:r>
            <w:r>
              <w:rPr>
                <w:noProof/>
                <w:webHidden/>
              </w:rPr>
              <w:fldChar w:fldCharType="end"/>
            </w:r>
          </w:hyperlink>
        </w:p>
        <w:p w14:paraId="5B0A8FBD" w14:textId="6608E9A8" w:rsidR="00F0119D" w:rsidRDefault="00F0119D">
          <w:pPr>
            <w:pStyle w:val="TOC3"/>
            <w:tabs>
              <w:tab w:val="right" w:leader="dot" w:pos="10790"/>
            </w:tabs>
            <w:rPr>
              <w:rFonts w:eastAsiaTheme="minorEastAsia"/>
              <w:noProof/>
              <w:lang w:eastAsia="ja-JP"/>
            </w:rPr>
          </w:pPr>
          <w:hyperlink w:anchor="_Toc229404339" w:history="1">
            <w:r w:rsidRPr="00BD570F">
              <w:rPr>
                <w:rStyle w:val="Hyperlink"/>
                <w:noProof/>
              </w:rPr>
              <w:t>Step 6</w:t>
            </w:r>
            <w:r>
              <w:rPr>
                <w:noProof/>
                <w:webHidden/>
              </w:rPr>
              <w:tab/>
            </w:r>
            <w:r>
              <w:rPr>
                <w:noProof/>
                <w:webHidden/>
              </w:rPr>
              <w:fldChar w:fldCharType="begin"/>
            </w:r>
            <w:r>
              <w:rPr>
                <w:noProof/>
                <w:webHidden/>
              </w:rPr>
              <w:instrText xml:space="preserve"> PAGEREF _Toc229404339 \h </w:instrText>
            </w:r>
            <w:r>
              <w:rPr>
                <w:noProof/>
                <w:webHidden/>
              </w:rPr>
            </w:r>
            <w:r>
              <w:rPr>
                <w:noProof/>
                <w:webHidden/>
              </w:rPr>
              <w:fldChar w:fldCharType="separate"/>
            </w:r>
            <w:r>
              <w:rPr>
                <w:noProof/>
                <w:webHidden/>
              </w:rPr>
              <w:t>6</w:t>
            </w:r>
            <w:r>
              <w:rPr>
                <w:noProof/>
                <w:webHidden/>
              </w:rPr>
              <w:fldChar w:fldCharType="end"/>
            </w:r>
          </w:hyperlink>
        </w:p>
        <w:p w14:paraId="3F392532" w14:textId="26170DFA" w:rsidR="00F0119D" w:rsidRDefault="00F0119D">
          <w:pPr>
            <w:pStyle w:val="TOC3"/>
            <w:tabs>
              <w:tab w:val="right" w:leader="dot" w:pos="10790"/>
            </w:tabs>
            <w:rPr>
              <w:rFonts w:eastAsiaTheme="minorEastAsia"/>
              <w:noProof/>
              <w:lang w:eastAsia="ja-JP"/>
            </w:rPr>
          </w:pPr>
          <w:hyperlink w:anchor="_Toc229404340" w:history="1">
            <w:r w:rsidRPr="00BD570F">
              <w:rPr>
                <w:rStyle w:val="Hyperlink"/>
                <w:noProof/>
              </w:rPr>
              <w:t>Step 7</w:t>
            </w:r>
            <w:r>
              <w:rPr>
                <w:noProof/>
                <w:webHidden/>
              </w:rPr>
              <w:tab/>
            </w:r>
            <w:r>
              <w:rPr>
                <w:noProof/>
                <w:webHidden/>
              </w:rPr>
              <w:fldChar w:fldCharType="begin"/>
            </w:r>
            <w:r>
              <w:rPr>
                <w:noProof/>
                <w:webHidden/>
              </w:rPr>
              <w:instrText xml:space="preserve"> PAGEREF _Toc229404340 \h </w:instrText>
            </w:r>
            <w:r>
              <w:rPr>
                <w:noProof/>
                <w:webHidden/>
              </w:rPr>
            </w:r>
            <w:r>
              <w:rPr>
                <w:noProof/>
                <w:webHidden/>
              </w:rPr>
              <w:fldChar w:fldCharType="separate"/>
            </w:r>
            <w:r>
              <w:rPr>
                <w:noProof/>
                <w:webHidden/>
              </w:rPr>
              <w:t>7</w:t>
            </w:r>
            <w:r>
              <w:rPr>
                <w:noProof/>
                <w:webHidden/>
              </w:rPr>
              <w:fldChar w:fldCharType="end"/>
            </w:r>
          </w:hyperlink>
        </w:p>
        <w:p w14:paraId="0E54B959" w14:textId="11B50474" w:rsidR="00F0119D" w:rsidRDefault="00F0119D">
          <w:pPr>
            <w:pStyle w:val="TOC3"/>
            <w:tabs>
              <w:tab w:val="right" w:leader="dot" w:pos="10790"/>
            </w:tabs>
            <w:rPr>
              <w:rFonts w:eastAsiaTheme="minorEastAsia"/>
              <w:noProof/>
              <w:lang w:eastAsia="ja-JP"/>
            </w:rPr>
          </w:pPr>
          <w:hyperlink w:anchor="_Toc229404341" w:history="1">
            <w:r w:rsidRPr="00BD570F">
              <w:rPr>
                <w:rStyle w:val="Hyperlink"/>
                <w:noProof/>
              </w:rPr>
              <w:t>Knowledge Check 1: Initial One Time Setup</w:t>
            </w:r>
            <w:r>
              <w:rPr>
                <w:noProof/>
                <w:webHidden/>
              </w:rPr>
              <w:tab/>
            </w:r>
            <w:r>
              <w:rPr>
                <w:noProof/>
                <w:webHidden/>
              </w:rPr>
              <w:fldChar w:fldCharType="begin"/>
            </w:r>
            <w:r>
              <w:rPr>
                <w:noProof/>
                <w:webHidden/>
              </w:rPr>
              <w:instrText xml:space="preserve"> PAGEREF _Toc229404341 \h </w:instrText>
            </w:r>
            <w:r>
              <w:rPr>
                <w:noProof/>
                <w:webHidden/>
              </w:rPr>
            </w:r>
            <w:r>
              <w:rPr>
                <w:noProof/>
                <w:webHidden/>
              </w:rPr>
              <w:fldChar w:fldCharType="separate"/>
            </w:r>
            <w:r>
              <w:rPr>
                <w:noProof/>
                <w:webHidden/>
              </w:rPr>
              <w:t>7</w:t>
            </w:r>
            <w:r>
              <w:rPr>
                <w:noProof/>
                <w:webHidden/>
              </w:rPr>
              <w:fldChar w:fldCharType="end"/>
            </w:r>
          </w:hyperlink>
        </w:p>
        <w:p w14:paraId="63573810" w14:textId="72B48A89" w:rsidR="00F0119D" w:rsidRDefault="00F0119D">
          <w:pPr>
            <w:pStyle w:val="TOC2"/>
            <w:tabs>
              <w:tab w:val="right" w:leader="dot" w:pos="10790"/>
            </w:tabs>
            <w:rPr>
              <w:rFonts w:eastAsiaTheme="minorEastAsia"/>
              <w:noProof/>
              <w:lang w:eastAsia="ja-JP"/>
            </w:rPr>
          </w:pPr>
          <w:hyperlink w:anchor="_Toc229404342" w:history="1">
            <w:r w:rsidRPr="00BD570F">
              <w:rPr>
                <w:rStyle w:val="Hyperlink"/>
                <w:noProof/>
              </w:rPr>
              <w:t>General Navigation</w:t>
            </w:r>
            <w:r>
              <w:rPr>
                <w:noProof/>
                <w:webHidden/>
              </w:rPr>
              <w:tab/>
            </w:r>
            <w:r>
              <w:rPr>
                <w:noProof/>
                <w:webHidden/>
              </w:rPr>
              <w:fldChar w:fldCharType="begin"/>
            </w:r>
            <w:r>
              <w:rPr>
                <w:noProof/>
                <w:webHidden/>
              </w:rPr>
              <w:instrText xml:space="preserve"> PAGEREF _Toc229404342 \h </w:instrText>
            </w:r>
            <w:r>
              <w:rPr>
                <w:noProof/>
                <w:webHidden/>
              </w:rPr>
            </w:r>
            <w:r>
              <w:rPr>
                <w:noProof/>
                <w:webHidden/>
              </w:rPr>
              <w:fldChar w:fldCharType="separate"/>
            </w:r>
            <w:r>
              <w:rPr>
                <w:noProof/>
                <w:webHidden/>
              </w:rPr>
              <w:t>7</w:t>
            </w:r>
            <w:r>
              <w:rPr>
                <w:noProof/>
                <w:webHidden/>
              </w:rPr>
              <w:fldChar w:fldCharType="end"/>
            </w:r>
          </w:hyperlink>
        </w:p>
        <w:p w14:paraId="240EA883" w14:textId="3C5DB1A0" w:rsidR="00F0119D" w:rsidRDefault="00F0119D">
          <w:pPr>
            <w:pStyle w:val="TOC3"/>
            <w:tabs>
              <w:tab w:val="right" w:leader="dot" w:pos="10790"/>
            </w:tabs>
            <w:rPr>
              <w:rFonts w:eastAsiaTheme="minorEastAsia"/>
              <w:noProof/>
              <w:lang w:eastAsia="ja-JP"/>
            </w:rPr>
          </w:pPr>
          <w:hyperlink w:anchor="_Toc229404343" w:history="1">
            <w:r w:rsidRPr="00BD570F">
              <w:rPr>
                <w:rStyle w:val="Hyperlink"/>
                <w:noProof/>
              </w:rPr>
              <w:t>Grackle Sidebar Overview</w:t>
            </w:r>
            <w:r>
              <w:rPr>
                <w:noProof/>
                <w:webHidden/>
              </w:rPr>
              <w:tab/>
            </w:r>
            <w:r>
              <w:rPr>
                <w:noProof/>
                <w:webHidden/>
              </w:rPr>
              <w:fldChar w:fldCharType="begin"/>
            </w:r>
            <w:r>
              <w:rPr>
                <w:noProof/>
                <w:webHidden/>
              </w:rPr>
              <w:instrText xml:space="preserve"> PAGEREF _Toc229404343 \h </w:instrText>
            </w:r>
            <w:r>
              <w:rPr>
                <w:noProof/>
                <w:webHidden/>
              </w:rPr>
            </w:r>
            <w:r>
              <w:rPr>
                <w:noProof/>
                <w:webHidden/>
              </w:rPr>
              <w:fldChar w:fldCharType="separate"/>
            </w:r>
            <w:r>
              <w:rPr>
                <w:noProof/>
                <w:webHidden/>
              </w:rPr>
              <w:t>7</w:t>
            </w:r>
            <w:r>
              <w:rPr>
                <w:noProof/>
                <w:webHidden/>
              </w:rPr>
              <w:fldChar w:fldCharType="end"/>
            </w:r>
          </w:hyperlink>
        </w:p>
        <w:p w14:paraId="6163763D" w14:textId="0BB4BCDA" w:rsidR="00F0119D" w:rsidRDefault="00F0119D">
          <w:pPr>
            <w:pStyle w:val="TOC3"/>
            <w:tabs>
              <w:tab w:val="right" w:leader="dot" w:pos="10790"/>
            </w:tabs>
            <w:rPr>
              <w:rFonts w:eastAsiaTheme="minorEastAsia"/>
              <w:noProof/>
              <w:lang w:eastAsia="ja-JP"/>
            </w:rPr>
          </w:pPr>
          <w:hyperlink w:anchor="_Toc229404344" w:history="1">
            <w:r w:rsidRPr="00BD570F">
              <w:rPr>
                <w:rStyle w:val="Hyperlink"/>
                <w:noProof/>
              </w:rPr>
              <w:t>Using the Re-Check Button</w:t>
            </w:r>
            <w:r>
              <w:rPr>
                <w:noProof/>
                <w:webHidden/>
              </w:rPr>
              <w:tab/>
            </w:r>
            <w:r>
              <w:rPr>
                <w:noProof/>
                <w:webHidden/>
              </w:rPr>
              <w:fldChar w:fldCharType="begin"/>
            </w:r>
            <w:r>
              <w:rPr>
                <w:noProof/>
                <w:webHidden/>
              </w:rPr>
              <w:instrText xml:space="preserve"> PAGEREF _Toc229404344 \h </w:instrText>
            </w:r>
            <w:r>
              <w:rPr>
                <w:noProof/>
                <w:webHidden/>
              </w:rPr>
            </w:r>
            <w:r>
              <w:rPr>
                <w:noProof/>
                <w:webHidden/>
              </w:rPr>
              <w:fldChar w:fldCharType="separate"/>
            </w:r>
            <w:r>
              <w:rPr>
                <w:noProof/>
                <w:webHidden/>
              </w:rPr>
              <w:t>8</w:t>
            </w:r>
            <w:r>
              <w:rPr>
                <w:noProof/>
                <w:webHidden/>
              </w:rPr>
              <w:fldChar w:fldCharType="end"/>
            </w:r>
          </w:hyperlink>
        </w:p>
        <w:p w14:paraId="3FBBFB65" w14:textId="18DF2A74" w:rsidR="00F0119D" w:rsidRDefault="00F0119D">
          <w:pPr>
            <w:pStyle w:val="TOC3"/>
            <w:tabs>
              <w:tab w:val="right" w:leader="dot" w:pos="10790"/>
            </w:tabs>
            <w:rPr>
              <w:rFonts w:eastAsiaTheme="minorEastAsia"/>
              <w:noProof/>
              <w:lang w:eastAsia="ja-JP"/>
            </w:rPr>
          </w:pPr>
          <w:hyperlink w:anchor="_Toc229404345" w:history="1">
            <w:r w:rsidRPr="00BD570F">
              <w:rPr>
                <w:rStyle w:val="Hyperlink"/>
                <w:noProof/>
              </w:rPr>
              <w:t>Export to PDF Button</w:t>
            </w:r>
            <w:r>
              <w:rPr>
                <w:noProof/>
                <w:webHidden/>
              </w:rPr>
              <w:tab/>
            </w:r>
            <w:r>
              <w:rPr>
                <w:noProof/>
                <w:webHidden/>
              </w:rPr>
              <w:fldChar w:fldCharType="begin"/>
            </w:r>
            <w:r>
              <w:rPr>
                <w:noProof/>
                <w:webHidden/>
              </w:rPr>
              <w:instrText xml:space="preserve"> PAGEREF _Toc229404345 \h </w:instrText>
            </w:r>
            <w:r>
              <w:rPr>
                <w:noProof/>
                <w:webHidden/>
              </w:rPr>
            </w:r>
            <w:r>
              <w:rPr>
                <w:noProof/>
                <w:webHidden/>
              </w:rPr>
              <w:fldChar w:fldCharType="separate"/>
            </w:r>
            <w:r>
              <w:rPr>
                <w:noProof/>
                <w:webHidden/>
              </w:rPr>
              <w:t>9</w:t>
            </w:r>
            <w:r>
              <w:rPr>
                <w:noProof/>
                <w:webHidden/>
              </w:rPr>
              <w:fldChar w:fldCharType="end"/>
            </w:r>
          </w:hyperlink>
        </w:p>
        <w:p w14:paraId="29A8277C" w14:textId="0E6C776A" w:rsidR="00F0119D" w:rsidRDefault="00F0119D">
          <w:pPr>
            <w:pStyle w:val="TOC3"/>
            <w:tabs>
              <w:tab w:val="right" w:leader="dot" w:pos="10790"/>
            </w:tabs>
            <w:rPr>
              <w:rFonts w:eastAsiaTheme="minorEastAsia"/>
              <w:noProof/>
              <w:lang w:eastAsia="ja-JP"/>
            </w:rPr>
          </w:pPr>
          <w:hyperlink w:anchor="_Toc229404346" w:history="1">
            <w:r w:rsidRPr="00BD570F">
              <w:rPr>
                <w:rStyle w:val="Hyperlink"/>
                <w:noProof/>
              </w:rPr>
              <w:t>Download HTML Button</w:t>
            </w:r>
            <w:r>
              <w:rPr>
                <w:noProof/>
                <w:webHidden/>
              </w:rPr>
              <w:tab/>
            </w:r>
            <w:r>
              <w:rPr>
                <w:noProof/>
                <w:webHidden/>
              </w:rPr>
              <w:fldChar w:fldCharType="begin"/>
            </w:r>
            <w:r>
              <w:rPr>
                <w:noProof/>
                <w:webHidden/>
              </w:rPr>
              <w:instrText xml:space="preserve"> PAGEREF _Toc229404346 \h </w:instrText>
            </w:r>
            <w:r>
              <w:rPr>
                <w:noProof/>
                <w:webHidden/>
              </w:rPr>
            </w:r>
            <w:r>
              <w:rPr>
                <w:noProof/>
                <w:webHidden/>
              </w:rPr>
              <w:fldChar w:fldCharType="separate"/>
            </w:r>
            <w:r>
              <w:rPr>
                <w:noProof/>
                <w:webHidden/>
              </w:rPr>
              <w:t>9</w:t>
            </w:r>
            <w:r>
              <w:rPr>
                <w:noProof/>
                <w:webHidden/>
              </w:rPr>
              <w:fldChar w:fldCharType="end"/>
            </w:r>
          </w:hyperlink>
        </w:p>
        <w:p w14:paraId="32FF9910" w14:textId="63DC5807" w:rsidR="00F0119D" w:rsidRDefault="00F0119D">
          <w:pPr>
            <w:pStyle w:val="TOC3"/>
            <w:tabs>
              <w:tab w:val="right" w:leader="dot" w:pos="10790"/>
            </w:tabs>
            <w:rPr>
              <w:rFonts w:eastAsiaTheme="minorEastAsia"/>
              <w:noProof/>
              <w:lang w:eastAsia="ja-JP"/>
            </w:rPr>
          </w:pPr>
          <w:hyperlink w:anchor="_Toc229404347" w:history="1">
            <w:r w:rsidRPr="00BD570F">
              <w:rPr>
                <w:rStyle w:val="Hyperlink"/>
                <w:noProof/>
              </w:rPr>
              <w:t>Options and Commands Menu</w:t>
            </w:r>
            <w:r>
              <w:rPr>
                <w:noProof/>
                <w:webHidden/>
              </w:rPr>
              <w:tab/>
            </w:r>
            <w:r>
              <w:rPr>
                <w:noProof/>
                <w:webHidden/>
              </w:rPr>
              <w:fldChar w:fldCharType="begin"/>
            </w:r>
            <w:r>
              <w:rPr>
                <w:noProof/>
                <w:webHidden/>
              </w:rPr>
              <w:instrText xml:space="preserve"> PAGEREF _Toc229404347 \h </w:instrText>
            </w:r>
            <w:r>
              <w:rPr>
                <w:noProof/>
                <w:webHidden/>
              </w:rPr>
            </w:r>
            <w:r>
              <w:rPr>
                <w:noProof/>
                <w:webHidden/>
              </w:rPr>
              <w:fldChar w:fldCharType="separate"/>
            </w:r>
            <w:r>
              <w:rPr>
                <w:noProof/>
                <w:webHidden/>
              </w:rPr>
              <w:t>10</w:t>
            </w:r>
            <w:r>
              <w:rPr>
                <w:noProof/>
                <w:webHidden/>
              </w:rPr>
              <w:fldChar w:fldCharType="end"/>
            </w:r>
          </w:hyperlink>
        </w:p>
        <w:p w14:paraId="129FCC90" w14:textId="3C732534" w:rsidR="00F0119D" w:rsidRDefault="00F0119D">
          <w:pPr>
            <w:pStyle w:val="TOC3"/>
            <w:tabs>
              <w:tab w:val="right" w:leader="dot" w:pos="10790"/>
            </w:tabs>
            <w:rPr>
              <w:rFonts w:eastAsiaTheme="minorEastAsia"/>
              <w:noProof/>
              <w:lang w:eastAsia="ja-JP"/>
            </w:rPr>
          </w:pPr>
          <w:hyperlink w:anchor="_Toc229404348" w:history="1">
            <w:r w:rsidRPr="00BD570F">
              <w:rPr>
                <w:rStyle w:val="Hyperlink"/>
                <w:noProof/>
              </w:rPr>
              <w:t>Accessibility Indicators</w:t>
            </w:r>
            <w:r>
              <w:rPr>
                <w:noProof/>
                <w:webHidden/>
              </w:rPr>
              <w:tab/>
            </w:r>
            <w:r>
              <w:rPr>
                <w:noProof/>
                <w:webHidden/>
              </w:rPr>
              <w:fldChar w:fldCharType="begin"/>
            </w:r>
            <w:r>
              <w:rPr>
                <w:noProof/>
                <w:webHidden/>
              </w:rPr>
              <w:instrText xml:space="preserve"> PAGEREF _Toc229404348 \h </w:instrText>
            </w:r>
            <w:r>
              <w:rPr>
                <w:noProof/>
                <w:webHidden/>
              </w:rPr>
            </w:r>
            <w:r>
              <w:rPr>
                <w:noProof/>
                <w:webHidden/>
              </w:rPr>
              <w:fldChar w:fldCharType="separate"/>
            </w:r>
            <w:r>
              <w:rPr>
                <w:noProof/>
                <w:webHidden/>
              </w:rPr>
              <w:t>10</w:t>
            </w:r>
            <w:r>
              <w:rPr>
                <w:noProof/>
                <w:webHidden/>
              </w:rPr>
              <w:fldChar w:fldCharType="end"/>
            </w:r>
          </w:hyperlink>
        </w:p>
        <w:p w14:paraId="17776A4F" w14:textId="174626C3" w:rsidR="00F0119D" w:rsidRDefault="00F0119D">
          <w:pPr>
            <w:pStyle w:val="TOC3"/>
            <w:tabs>
              <w:tab w:val="right" w:leader="dot" w:pos="10790"/>
            </w:tabs>
            <w:rPr>
              <w:rFonts w:eastAsiaTheme="minorEastAsia"/>
              <w:noProof/>
              <w:lang w:eastAsia="ja-JP"/>
            </w:rPr>
          </w:pPr>
          <w:hyperlink w:anchor="_Toc229404349" w:history="1">
            <w:r w:rsidRPr="00BD570F">
              <w:rPr>
                <w:rStyle w:val="Hyperlink"/>
                <w:noProof/>
              </w:rPr>
              <w:t>Resolving Issues with Locate+Tag</w:t>
            </w:r>
            <w:r>
              <w:rPr>
                <w:noProof/>
                <w:webHidden/>
              </w:rPr>
              <w:tab/>
            </w:r>
            <w:r>
              <w:rPr>
                <w:noProof/>
                <w:webHidden/>
              </w:rPr>
              <w:fldChar w:fldCharType="begin"/>
            </w:r>
            <w:r>
              <w:rPr>
                <w:noProof/>
                <w:webHidden/>
              </w:rPr>
              <w:instrText xml:space="preserve"> PAGEREF _Toc229404349 \h </w:instrText>
            </w:r>
            <w:r>
              <w:rPr>
                <w:noProof/>
                <w:webHidden/>
              </w:rPr>
            </w:r>
            <w:r>
              <w:rPr>
                <w:noProof/>
                <w:webHidden/>
              </w:rPr>
              <w:fldChar w:fldCharType="separate"/>
            </w:r>
            <w:r>
              <w:rPr>
                <w:noProof/>
                <w:webHidden/>
              </w:rPr>
              <w:t>12</w:t>
            </w:r>
            <w:r>
              <w:rPr>
                <w:noProof/>
                <w:webHidden/>
              </w:rPr>
              <w:fldChar w:fldCharType="end"/>
            </w:r>
          </w:hyperlink>
        </w:p>
        <w:p w14:paraId="5B3622CD" w14:textId="1D6EFC3D" w:rsidR="00F0119D" w:rsidRDefault="00F0119D">
          <w:pPr>
            <w:pStyle w:val="TOC3"/>
            <w:tabs>
              <w:tab w:val="right" w:leader="dot" w:pos="10790"/>
            </w:tabs>
            <w:rPr>
              <w:rFonts w:eastAsiaTheme="minorEastAsia"/>
              <w:noProof/>
              <w:lang w:eastAsia="ja-JP"/>
            </w:rPr>
          </w:pPr>
          <w:hyperlink w:anchor="_Toc229404350" w:history="1">
            <w:r w:rsidRPr="00BD570F">
              <w:rPr>
                <w:rStyle w:val="Hyperlink"/>
                <w:noProof/>
              </w:rPr>
              <w:t>Knowledge Check 2: General Navigation</w:t>
            </w:r>
            <w:r>
              <w:rPr>
                <w:noProof/>
                <w:webHidden/>
              </w:rPr>
              <w:tab/>
            </w:r>
            <w:r>
              <w:rPr>
                <w:noProof/>
                <w:webHidden/>
              </w:rPr>
              <w:fldChar w:fldCharType="begin"/>
            </w:r>
            <w:r>
              <w:rPr>
                <w:noProof/>
                <w:webHidden/>
              </w:rPr>
              <w:instrText xml:space="preserve"> PAGEREF _Toc229404350 \h </w:instrText>
            </w:r>
            <w:r>
              <w:rPr>
                <w:noProof/>
                <w:webHidden/>
              </w:rPr>
            </w:r>
            <w:r>
              <w:rPr>
                <w:noProof/>
                <w:webHidden/>
              </w:rPr>
              <w:fldChar w:fldCharType="separate"/>
            </w:r>
            <w:r>
              <w:rPr>
                <w:noProof/>
                <w:webHidden/>
              </w:rPr>
              <w:t>12</w:t>
            </w:r>
            <w:r>
              <w:rPr>
                <w:noProof/>
                <w:webHidden/>
              </w:rPr>
              <w:fldChar w:fldCharType="end"/>
            </w:r>
          </w:hyperlink>
        </w:p>
        <w:p w14:paraId="46E204F7" w14:textId="400037F5" w:rsidR="00F0119D" w:rsidRDefault="00F0119D">
          <w:pPr>
            <w:pStyle w:val="TOC2"/>
            <w:tabs>
              <w:tab w:val="right" w:leader="dot" w:pos="10790"/>
            </w:tabs>
            <w:rPr>
              <w:rFonts w:eastAsiaTheme="minorEastAsia"/>
              <w:noProof/>
              <w:lang w:eastAsia="ja-JP"/>
            </w:rPr>
          </w:pPr>
          <w:hyperlink w:anchor="_Toc229404351" w:history="1">
            <w:r w:rsidRPr="00BD570F">
              <w:rPr>
                <w:rStyle w:val="Hyperlink"/>
                <w:noProof/>
              </w:rPr>
              <w:t>Grackle Docs</w:t>
            </w:r>
            <w:r>
              <w:rPr>
                <w:noProof/>
                <w:webHidden/>
              </w:rPr>
              <w:tab/>
            </w:r>
            <w:r>
              <w:rPr>
                <w:noProof/>
                <w:webHidden/>
              </w:rPr>
              <w:fldChar w:fldCharType="begin"/>
            </w:r>
            <w:r>
              <w:rPr>
                <w:noProof/>
                <w:webHidden/>
              </w:rPr>
              <w:instrText xml:space="preserve"> PAGEREF _Toc229404351 \h </w:instrText>
            </w:r>
            <w:r>
              <w:rPr>
                <w:noProof/>
                <w:webHidden/>
              </w:rPr>
            </w:r>
            <w:r>
              <w:rPr>
                <w:noProof/>
                <w:webHidden/>
              </w:rPr>
              <w:fldChar w:fldCharType="separate"/>
            </w:r>
            <w:r>
              <w:rPr>
                <w:noProof/>
                <w:webHidden/>
              </w:rPr>
              <w:t>13</w:t>
            </w:r>
            <w:r>
              <w:rPr>
                <w:noProof/>
                <w:webHidden/>
              </w:rPr>
              <w:fldChar w:fldCharType="end"/>
            </w:r>
          </w:hyperlink>
        </w:p>
        <w:p w14:paraId="67E5402F" w14:textId="47A5828A" w:rsidR="00F0119D" w:rsidRDefault="00F0119D">
          <w:pPr>
            <w:pStyle w:val="TOC3"/>
            <w:tabs>
              <w:tab w:val="right" w:leader="dot" w:pos="10790"/>
            </w:tabs>
            <w:rPr>
              <w:rFonts w:eastAsiaTheme="minorEastAsia"/>
              <w:noProof/>
              <w:lang w:eastAsia="ja-JP"/>
            </w:rPr>
          </w:pPr>
          <w:hyperlink w:anchor="_Toc229404352" w:history="1">
            <w:r w:rsidRPr="00BD570F">
              <w:rPr>
                <w:rStyle w:val="Hyperlink"/>
                <w:noProof/>
              </w:rPr>
              <w:t>Ensuring Accessibility with Grackle Docs</w:t>
            </w:r>
            <w:r>
              <w:rPr>
                <w:noProof/>
                <w:webHidden/>
              </w:rPr>
              <w:tab/>
            </w:r>
            <w:r>
              <w:rPr>
                <w:noProof/>
                <w:webHidden/>
              </w:rPr>
              <w:fldChar w:fldCharType="begin"/>
            </w:r>
            <w:r>
              <w:rPr>
                <w:noProof/>
                <w:webHidden/>
              </w:rPr>
              <w:instrText xml:space="preserve"> PAGEREF _Toc229404352 \h </w:instrText>
            </w:r>
            <w:r>
              <w:rPr>
                <w:noProof/>
                <w:webHidden/>
              </w:rPr>
            </w:r>
            <w:r>
              <w:rPr>
                <w:noProof/>
                <w:webHidden/>
              </w:rPr>
              <w:fldChar w:fldCharType="separate"/>
            </w:r>
            <w:r>
              <w:rPr>
                <w:noProof/>
                <w:webHidden/>
              </w:rPr>
              <w:t>13</w:t>
            </w:r>
            <w:r>
              <w:rPr>
                <w:noProof/>
                <w:webHidden/>
              </w:rPr>
              <w:fldChar w:fldCharType="end"/>
            </w:r>
          </w:hyperlink>
        </w:p>
        <w:p w14:paraId="60DC3DB6" w14:textId="60ECB867" w:rsidR="00F0119D" w:rsidRDefault="00F0119D">
          <w:pPr>
            <w:pStyle w:val="TOC3"/>
            <w:tabs>
              <w:tab w:val="right" w:leader="dot" w:pos="10790"/>
            </w:tabs>
            <w:rPr>
              <w:rFonts w:eastAsiaTheme="minorEastAsia"/>
              <w:noProof/>
              <w:lang w:eastAsia="ja-JP"/>
            </w:rPr>
          </w:pPr>
          <w:hyperlink w:anchor="_Toc229404353" w:history="1">
            <w:r w:rsidRPr="00BD570F">
              <w:rPr>
                <w:rStyle w:val="Hyperlink"/>
                <w:noProof/>
              </w:rPr>
              <w:t>Accessibility Check</w:t>
            </w:r>
            <w:r>
              <w:rPr>
                <w:noProof/>
                <w:webHidden/>
              </w:rPr>
              <w:tab/>
            </w:r>
            <w:r>
              <w:rPr>
                <w:noProof/>
                <w:webHidden/>
              </w:rPr>
              <w:fldChar w:fldCharType="begin"/>
            </w:r>
            <w:r>
              <w:rPr>
                <w:noProof/>
                <w:webHidden/>
              </w:rPr>
              <w:instrText xml:space="preserve"> PAGEREF _Toc229404353 \h </w:instrText>
            </w:r>
            <w:r>
              <w:rPr>
                <w:noProof/>
                <w:webHidden/>
              </w:rPr>
            </w:r>
            <w:r>
              <w:rPr>
                <w:noProof/>
                <w:webHidden/>
              </w:rPr>
              <w:fldChar w:fldCharType="separate"/>
            </w:r>
            <w:r>
              <w:rPr>
                <w:noProof/>
                <w:webHidden/>
              </w:rPr>
              <w:t>14</w:t>
            </w:r>
            <w:r>
              <w:rPr>
                <w:noProof/>
                <w:webHidden/>
              </w:rPr>
              <w:fldChar w:fldCharType="end"/>
            </w:r>
          </w:hyperlink>
        </w:p>
        <w:p w14:paraId="7C386BDF" w14:textId="4F37D802" w:rsidR="00F0119D" w:rsidRDefault="00F0119D">
          <w:pPr>
            <w:pStyle w:val="TOC3"/>
            <w:tabs>
              <w:tab w:val="right" w:leader="dot" w:pos="10790"/>
            </w:tabs>
            <w:rPr>
              <w:rFonts w:eastAsiaTheme="minorEastAsia"/>
              <w:noProof/>
              <w:lang w:eastAsia="ja-JP"/>
            </w:rPr>
          </w:pPr>
          <w:hyperlink w:anchor="_Toc229404354" w:history="1">
            <w:r w:rsidRPr="00BD570F">
              <w:rPr>
                <w:rStyle w:val="Hyperlink"/>
                <w:noProof/>
              </w:rPr>
              <w:t>Content Tips</w:t>
            </w:r>
            <w:r>
              <w:rPr>
                <w:noProof/>
                <w:webHidden/>
              </w:rPr>
              <w:tab/>
            </w:r>
            <w:r>
              <w:rPr>
                <w:noProof/>
                <w:webHidden/>
              </w:rPr>
              <w:fldChar w:fldCharType="begin"/>
            </w:r>
            <w:r>
              <w:rPr>
                <w:noProof/>
                <w:webHidden/>
              </w:rPr>
              <w:instrText xml:space="preserve"> PAGEREF _Toc229404354 \h </w:instrText>
            </w:r>
            <w:r>
              <w:rPr>
                <w:noProof/>
                <w:webHidden/>
              </w:rPr>
            </w:r>
            <w:r>
              <w:rPr>
                <w:noProof/>
                <w:webHidden/>
              </w:rPr>
              <w:fldChar w:fldCharType="separate"/>
            </w:r>
            <w:r>
              <w:rPr>
                <w:noProof/>
                <w:webHidden/>
              </w:rPr>
              <w:t>16</w:t>
            </w:r>
            <w:r>
              <w:rPr>
                <w:noProof/>
                <w:webHidden/>
              </w:rPr>
              <w:fldChar w:fldCharType="end"/>
            </w:r>
          </w:hyperlink>
        </w:p>
        <w:p w14:paraId="1B8F346A" w14:textId="770EFBA8" w:rsidR="00F0119D" w:rsidRDefault="00F0119D">
          <w:pPr>
            <w:pStyle w:val="TOC3"/>
            <w:tabs>
              <w:tab w:val="right" w:leader="dot" w:pos="10790"/>
            </w:tabs>
            <w:rPr>
              <w:rFonts w:eastAsiaTheme="minorEastAsia"/>
              <w:noProof/>
              <w:lang w:eastAsia="ja-JP"/>
            </w:rPr>
          </w:pPr>
          <w:hyperlink w:anchor="_Toc229404355" w:history="1">
            <w:r w:rsidRPr="00BD570F">
              <w:rPr>
                <w:rStyle w:val="Hyperlink"/>
                <w:noProof/>
              </w:rPr>
              <w:t>Knowledge Check 3: Grackle Docs</w:t>
            </w:r>
            <w:r>
              <w:rPr>
                <w:noProof/>
                <w:webHidden/>
              </w:rPr>
              <w:tab/>
            </w:r>
            <w:r>
              <w:rPr>
                <w:noProof/>
                <w:webHidden/>
              </w:rPr>
              <w:fldChar w:fldCharType="begin"/>
            </w:r>
            <w:r>
              <w:rPr>
                <w:noProof/>
                <w:webHidden/>
              </w:rPr>
              <w:instrText xml:space="preserve"> PAGEREF _Toc229404355 \h </w:instrText>
            </w:r>
            <w:r>
              <w:rPr>
                <w:noProof/>
                <w:webHidden/>
              </w:rPr>
            </w:r>
            <w:r>
              <w:rPr>
                <w:noProof/>
                <w:webHidden/>
              </w:rPr>
              <w:fldChar w:fldCharType="separate"/>
            </w:r>
            <w:r>
              <w:rPr>
                <w:noProof/>
                <w:webHidden/>
              </w:rPr>
              <w:t>16</w:t>
            </w:r>
            <w:r>
              <w:rPr>
                <w:noProof/>
                <w:webHidden/>
              </w:rPr>
              <w:fldChar w:fldCharType="end"/>
            </w:r>
          </w:hyperlink>
        </w:p>
        <w:p w14:paraId="5FDA7749" w14:textId="701C0DE8" w:rsidR="00F0119D" w:rsidRDefault="00F0119D">
          <w:pPr>
            <w:pStyle w:val="TOC2"/>
            <w:tabs>
              <w:tab w:val="right" w:leader="dot" w:pos="10790"/>
            </w:tabs>
            <w:rPr>
              <w:rFonts w:eastAsiaTheme="minorEastAsia"/>
              <w:noProof/>
              <w:lang w:eastAsia="ja-JP"/>
            </w:rPr>
          </w:pPr>
          <w:hyperlink w:anchor="_Toc229404356" w:history="1">
            <w:r w:rsidRPr="00BD570F">
              <w:rPr>
                <w:rStyle w:val="Hyperlink"/>
                <w:noProof/>
              </w:rPr>
              <w:t>Grackle Slides</w:t>
            </w:r>
            <w:r>
              <w:rPr>
                <w:noProof/>
                <w:webHidden/>
              </w:rPr>
              <w:tab/>
            </w:r>
            <w:r>
              <w:rPr>
                <w:noProof/>
                <w:webHidden/>
              </w:rPr>
              <w:fldChar w:fldCharType="begin"/>
            </w:r>
            <w:r>
              <w:rPr>
                <w:noProof/>
                <w:webHidden/>
              </w:rPr>
              <w:instrText xml:space="preserve"> PAGEREF _Toc229404356 \h </w:instrText>
            </w:r>
            <w:r>
              <w:rPr>
                <w:noProof/>
                <w:webHidden/>
              </w:rPr>
            </w:r>
            <w:r>
              <w:rPr>
                <w:noProof/>
                <w:webHidden/>
              </w:rPr>
              <w:fldChar w:fldCharType="separate"/>
            </w:r>
            <w:r>
              <w:rPr>
                <w:noProof/>
                <w:webHidden/>
              </w:rPr>
              <w:t>17</w:t>
            </w:r>
            <w:r>
              <w:rPr>
                <w:noProof/>
                <w:webHidden/>
              </w:rPr>
              <w:fldChar w:fldCharType="end"/>
            </w:r>
          </w:hyperlink>
        </w:p>
        <w:p w14:paraId="5B1F0EE0" w14:textId="7DE0D5DE" w:rsidR="00F0119D" w:rsidRDefault="00F0119D">
          <w:pPr>
            <w:pStyle w:val="TOC3"/>
            <w:tabs>
              <w:tab w:val="right" w:leader="dot" w:pos="10790"/>
            </w:tabs>
            <w:rPr>
              <w:rFonts w:eastAsiaTheme="minorEastAsia"/>
              <w:noProof/>
              <w:lang w:eastAsia="ja-JP"/>
            </w:rPr>
          </w:pPr>
          <w:hyperlink w:anchor="_Toc229404357" w:history="1">
            <w:r w:rsidRPr="00BD570F">
              <w:rPr>
                <w:rStyle w:val="Hyperlink"/>
                <w:noProof/>
              </w:rPr>
              <w:t>Ensuring Accessibility with Grackle Slides</w:t>
            </w:r>
            <w:r>
              <w:rPr>
                <w:noProof/>
                <w:webHidden/>
              </w:rPr>
              <w:tab/>
            </w:r>
            <w:r>
              <w:rPr>
                <w:noProof/>
                <w:webHidden/>
              </w:rPr>
              <w:fldChar w:fldCharType="begin"/>
            </w:r>
            <w:r>
              <w:rPr>
                <w:noProof/>
                <w:webHidden/>
              </w:rPr>
              <w:instrText xml:space="preserve"> PAGEREF _Toc229404357 \h </w:instrText>
            </w:r>
            <w:r>
              <w:rPr>
                <w:noProof/>
                <w:webHidden/>
              </w:rPr>
            </w:r>
            <w:r>
              <w:rPr>
                <w:noProof/>
                <w:webHidden/>
              </w:rPr>
              <w:fldChar w:fldCharType="separate"/>
            </w:r>
            <w:r>
              <w:rPr>
                <w:noProof/>
                <w:webHidden/>
              </w:rPr>
              <w:t>17</w:t>
            </w:r>
            <w:r>
              <w:rPr>
                <w:noProof/>
                <w:webHidden/>
              </w:rPr>
              <w:fldChar w:fldCharType="end"/>
            </w:r>
          </w:hyperlink>
        </w:p>
        <w:p w14:paraId="518A7BAB" w14:textId="15050328" w:rsidR="00F0119D" w:rsidRDefault="00F0119D">
          <w:pPr>
            <w:pStyle w:val="TOC3"/>
            <w:tabs>
              <w:tab w:val="right" w:leader="dot" w:pos="10790"/>
            </w:tabs>
            <w:rPr>
              <w:rFonts w:eastAsiaTheme="minorEastAsia"/>
              <w:noProof/>
              <w:lang w:eastAsia="ja-JP"/>
            </w:rPr>
          </w:pPr>
          <w:hyperlink w:anchor="_Toc229404358" w:history="1">
            <w:r w:rsidRPr="00BD570F">
              <w:rPr>
                <w:rStyle w:val="Hyperlink"/>
                <w:noProof/>
              </w:rPr>
              <w:t>Accessibility Check</w:t>
            </w:r>
            <w:r>
              <w:rPr>
                <w:noProof/>
                <w:webHidden/>
              </w:rPr>
              <w:tab/>
            </w:r>
            <w:r>
              <w:rPr>
                <w:noProof/>
                <w:webHidden/>
              </w:rPr>
              <w:fldChar w:fldCharType="begin"/>
            </w:r>
            <w:r>
              <w:rPr>
                <w:noProof/>
                <w:webHidden/>
              </w:rPr>
              <w:instrText xml:space="preserve"> PAGEREF _Toc229404358 \h </w:instrText>
            </w:r>
            <w:r>
              <w:rPr>
                <w:noProof/>
                <w:webHidden/>
              </w:rPr>
            </w:r>
            <w:r>
              <w:rPr>
                <w:noProof/>
                <w:webHidden/>
              </w:rPr>
              <w:fldChar w:fldCharType="separate"/>
            </w:r>
            <w:r>
              <w:rPr>
                <w:noProof/>
                <w:webHidden/>
              </w:rPr>
              <w:t>18</w:t>
            </w:r>
            <w:r>
              <w:rPr>
                <w:noProof/>
                <w:webHidden/>
              </w:rPr>
              <w:fldChar w:fldCharType="end"/>
            </w:r>
          </w:hyperlink>
        </w:p>
        <w:p w14:paraId="48B73639" w14:textId="2730D17F" w:rsidR="00F0119D" w:rsidRDefault="00F0119D">
          <w:pPr>
            <w:pStyle w:val="TOC3"/>
            <w:tabs>
              <w:tab w:val="right" w:leader="dot" w:pos="10790"/>
            </w:tabs>
            <w:rPr>
              <w:rFonts w:eastAsiaTheme="minorEastAsia"/>
              <w:noProof/>
              <w:lang w:eastAsia="ja-JP"/>
            </w:rPr>
          </w:pPr>
          <w:hyperlink w:anchor="_Toc229404359" w:history="1">
            <w:r w:rsidRPr="00BD570F">
              <w:rPr>
                <w:rStyle w:val="Hyperlink"/>
                <w:noProof/>
              </w:rPr>
              <w:t>Content Tips</w:t>
            </w:r>
            <w:r>
              <w:rPr>
                <w:noProof/>
                <w:webHidden/>
              </w:rPr>
              <w:tab/>
            </w:r>
            <w:r>
              <w:rPr>
                <w:noProof/>
                <w:webHidden/>
              </w:rPr>
              <w:fldChar w:fldCharType="begin"/>
            </w:r>
            <w:r>
              <w:rPr>
                <w:noProof/>
                <w:webHidden/>
              </w:rPr>
              <w:instrText xml:space="preserve"> PAGEREF _Toc229404359 \h </w:instrText>
            </w:r>
            <w:r>
              <w:rPr>
                <w:noProof/>
                <w:webHidden/>
              </w:rPr>
            </w:r>
            <w:r>
              <w:rPr>
                <w:noProof/>
                <w:webHidden/>
              </w:rPr>
              <w:fldChar w:fldCharType="separate"/>
            </w:r>
            <w:r>
              <w:rPr>
                <w:noProof/>
                <w:webHidden/>
              </w:rPr>
              <w:t>19</w:t>
            </w:r>
            <w:r>
              <w:rPr>
                <w:noProof/>
                <w:webHidden/>
              </w:rPr>
              <w:fldChar w:fldCharType="end"/>
            </w:r>
          </w:hyperlink>
        </w:p>
        <w:p w14:paraId="37A80026" w14:textId="6E137268" w:rsidR="00F0119D" w:rsidRDefault="00F0119D">
          <w:pPr>
            <w:pStyle w:val="TOC3"/>
            <w:tabs>
              <w:tab w:val="right" w:leader="dot" w:pos="10790"/>
            </w:tabs>
            <w:rPr>
              <w:rFonts w:eastAsiaTheme="minorEastAsia"/>
              <w:noProof/>
              <w:lang w:eastAsia="ja-JP"/>
            </w:rPr>
          </w:pPr>
          <w:hyperlink w:anchor="_Toc229404360" w:history="1">
            <w:r w:rsidRPr="00BD570F">
              <w:rPr>
                <w:rStyle w:val="Hyperlink"/>
                <w:noProof/>
              </w:rPr>
              <w:t>Knowledge Check 4: Grackle Sheets</w:t>
            </w:r>
            <w:r>
              <w:rPr>
                <w:noProof/>
                <w:webHidden/>
              </w:rPr>
              <w:tab/>
            </w:r>
            <w:r>
              <w:rPr>
                <w:noProof/>
                <w:webHidden/>
              </w:rPr>
              <w:fldChar w:fldCharType="begin"/>
            </w:r>
            <w:r>
              <w:rPr>
                <w:noProof/>
                <w:webHidden/>
              </w:rPr>
              <w:instrText xml:space="preserve"> PAGEREF _Toc229404360 \h </w:instrText>
            </w:r>
            <w:r>
              <w:rPr>
                <w:noProof/>
                <w:webHidden/>
              </w:rPr>
            </w:r>
            <w:r>
              <w:rPr>
                <w:noProof/>
                <w:webHidden/>
              </w:rPr>
              <w:fldChar w:fldCharType="separate"/>
            </w:r>
            <w:r>
              <w:rPr>
                <w:noProof/>
                <w:webHidden/>
              </w:rPr>
              <w:t>20</w:t>
            </w:r>
            <w:r>
              <w:rPr>
                <w:noProof/>
                <w:webHidden/>
              </w:rPr>
              <w:fldChar w:fldCharType="end"/>
            </w:r>
          </w:hyperlink>
        </w:p>
        <w:p w14:paraId="431A8AAB" w14:textId="066F5756" w:rsidR="00F0119D" w:rsidRDefault="00F0119D">
          <w:pPr>
            <w:pStyle w:val="TOC2"/>
            <w:tabs>
              <w:tab w:val="right" w:leader="dot" w:pos="10790"/>
            </w:tabs>
            <w:rPr>
              <w:rFonts w:eastAsiaTheme="minorEastAsia"/>
              <w:noProof/>
              <w:lang w:eastAsia="ja-JP"/>
            </w:rPr>
          </w:pPr>
          <w:hyperlink w:anchor="_Toc229404361" w:history="1">
            <w:r w:rsidRPr="00BD570F">
              <w:rPr>
                <w:rStyle w:val="Hyperlink"/>
                <w:noProof/>
              </w:rPr>
              <w:t>Grackle Sheets</w:t>
            </w:r>
            <w:r>
              <w:rPr>
                <w:noProof/>
                <w:webHidden/>
              </w:rPr>
              <w:tab/>
            </w:r>
            <w:r>
              <w:rPr>
                <w:noProof/>
                <w:webHidden/>
              </w:rPr>
              <w:fldChar w:fldCharType="begin"/>
            </w:r>
            <w:r>
              <w:rPr>
                <w:noProof/>
                <w:webHidden/>
              </w:rPr>
              <w:instrText xml:space="preserve"> PAGEREF _Toc229404361 \h </w:instrText>
            </w:r>
            <w:r>
              <w:rPr>
                <w:noProof/>
                <w:webHidden/>
              </w:rPr>
            </w:r>
            <w:r>
              <w:rPr>
                <w:noProof/>
                <w:webHidden/>
              </w:rPr>
              <w:fldChar w:fldCharType="separate"/>
            </w:r>
            <w:r>
              <w:rPr>
                <w:noProof/>
                <w:webHidden/>
              </w:rPr>
              <w:t>20</w:t>
            </w:r>
            <w:r>
              <w:rPr>
                <w:noProof/>
                <w:webHidden/>
              </w:rPr>
              <w:fldChar w:fldCharType="end"/>
            </w:r>
          </w:hyperlink>
        </w:p>
        <w:p w14:paraId="6C46AC4B" w14:textId="6919349E" w:rsidR="00F0119D" w:rsidRDefault="00F0119D">
          <w:pPr>
            <w:pStyle w:val="TOC3"/>
            <w:tabs>
              <w:tab w:val="right" w:leader="dot" w:pos="10790"/>
            </w:tabs>
            <w:rPr>
              <w:rFonts w:eastAsiaTheme="minorEastAsia"/>
              <w:noProof/>
              <w:lang w:eastAsia="ja-JP"/>
            </w:rPr>
          </w:pPr>
          <w:hyperlink w:anchor="_Toc229404362" w:history="1">
            <w:r w:rsidRPr="00BD570F">
              <w:rPr>
                <w:rStyle w:val="Hyperlink"/>
                <w:noProof/>
              </w:rPr>
              <w:t>Ensuring Accessibility with Grackle Sheets</w:t>
            </w:r>
            <w:r>
              <w:rPr>
                <w:noProof/>
                <w:webHidden/>
              </w:rPr>
              <w:tab/>
            </w:r>
            <w:r>
              <w:rPr>
                <w:noProof/>
                <w:webHidden/>
              </w:rPr>
              <w:fldChar w:fldCharType="begin"/>
            </w:r>
            <w:r>
              <w:rPr>
                <w:noProof/>
                <w:webHidden/>
              </w:rPr>
              <w:instrText xml:space="preserve"> PAGEREF _Toc229404362 \h </w:instrText>
            </w:r>
            <w:r>
              <w:rPr>
                <w:noProof/>
                <w:webHidden/>
              </w:rPr>
            </w:r>
            <w:r>
              <w:rPr>
                <w:noProof/>
                <w:webHidden/>
              </w:rPr>
              <w:fldChar w:fldCharType="separate"/>
            </w:r>
            <w:r>
              <w:rPr>
                <w:noProof/>
                <w:webHidden/>
              </w:rPr>
              <w:t>20</w:t>
            </w:r>
            <w:r>
              <w:rPr>
                <w:noProof/>
                <w:webHidden/>
              </w:rPr>
              <w:fldChar w:fldCharType="end"/>
            </w:r>
          </w:hyperlink>
        </w:p>
        <w:p w14:paraId="6E4CA1D8" w14:textId="52DA2F11" w:rsidR="00F0119D" w:rsidRDefault="00F0119D">
          <w:pPr>
            <w:pStyle w:val="TOC3"/>
            <w:tabs>
              <w:tab w:val="right" w:leader="dot" w:pos="10790"/>
            </w:tabs>
            <w:rPr>
              <w:rFonts w:eastAsiaTheme="minorEastAsia"/>
              <w:noProof/>
              <w:lang w:eastAsia="ja-JP"/>
            </w:rPr>
          </w:pPr>
          <w:hyperlink w:anchor="_Toc229404363" w:history="1">
            <w:r w:rsidRPr="00BD570F">
              <w:rPr>
                <w:rStyle w:val="Hyperlink"/>
                <w:noProof/>
              </w:rPr>
              <w:t>Content Tips</w:t>
            </w:r>
            <w:r>
              <w:rPr>
                <w:noProof/>
                <w:webHidden/>
              </w:rPr>
              <w:tab/>
            </w:r>
            <w:r>
              <w:rPr>
                <w:noProof/>
                <w:webHidden/>
              </w:rPr>
              <w:fldChar w:fldCharType="begin"/>
            </w:r>
            <w:r>
              <w:rPr>
                <w:noProof/>
                <w:webHidden/>
              </w:rPr>
              <w:instrText xml:space="preserve"> PAGEREF _Toc229404363 \h </w:instrText>
            </w:r>
            <w:r>
              <w:rPr>
                <w:noProof/>
                <w:webHidden/>
              </w:rPr>
            </w:r>
            <w:r>
              <w:rPr>
                <w:noProof/>
                <w:webHidden/>
              </w:rPr>
              <w:fldChar w:fldCharType="separate"/>
            </w:r>
            <w:r>
              <w:rPr>
                <w:noProof/>
                <w:webHidden/>
              </w:rPr>
              <w:t>21</w:t>
            </w:r>
            <w:r>
              <w:rPr>
                <w:noProof/>
                <w:webHidden/>
              </w:rPr>
              <w:fldChar w:fldCharType="end"/>
            </w:r>
          </w:hyperlink>
        </w:p>
        <w:p w14:paraId="0CE9CB31" w14:textId="6F5D76FF" w:rsidR="00F0119D" w:rsidRDefault="00F0119D">
          <w:pPr>
            <w:pStyle w:val="TOC3"/>
            <w:tabs>
              <w:tab w:val="right" w:leader="dot" w:pos="10790"/>
            </w:tabs>
            <w:rPr>
              <w:rFonts w:eastAsiaTheme="minorEastAsia"/>
              <w:noProof/>
              <w:lang w:eastAsia="ja-JP"/>
            </w:rPr>
          </w:pPr>
          <w:hyperlink w:anchor="_Toc229404364" w:history="1">
            <w:r w:rsidRPr="00BD570F">
              <w:rPr>
                <w:rStyle w:val="Hyperlink"/>
                <w:noProof/>
              </w:rPr>
              <w:t>Knowledge Check 5: Grackle Sheets</w:t>
            </w:r>
            <w:r>
              <w:rPr>
                <w:noProof/>
                <w:webHidden/>
              </w:rPr>
              <w:tab/>
            </w:r>
            <w:r>
              <w:rPr>
                <w:noProof/>
                <w:webHidden/>
              </w:rPr>
              <w:fldChar w:fldCharType="begin"/>
            </w:r>
            <w:r>
              <w:rPr>
                <w:noProof/>
                <w:webHidden/>
              </w:rPr>
              <w:instrText xml:space="preserve"> PAGEREF _Toc229404364 \h </w:instrText>
            </w:r>
            <w:r>
              <w:rPr>
                <w:noProof/>
                <w:webHidden/>
              </w:rPr>
            </w:r>
            <w:r>
              <w:rPr>
                <w:noProof/>
                <w:webHidden/>
              </w:rPr>
              <w:fldChar w:fldCharType="separate"/>
            </w:r>
            <w:r>
              <w:rPr>
                <w:noProof/>
                <w:webHidden/>
              </w:rPr>
              <w:t>21</w:t>
            </w:r>
            <w:r>
              <w:rPr>
                <w:noProof/>
                <w:webHidden/>
              </w:rPr>
              <w:fldChar w:fldCharType="end"/>
            </w:r>
          </w:hyperlink>
        </w:p>
        <w:p w14:paraId="0024C3B0" w14:textId="104E593C" w:rsidR="00F0119D" w:rsidRDefault="00F0119D">
          <w:pPr>
            <w:pStyle w:val="TOC2"/>
            <w:tabs>
              <w:tab w:val="right" w:leader="dot" w:pos="10790"/>
            </w:tabs>
            <w:rPr>
              <w:rFonts w:eastAsiaTheme="minorEastAsia"/>
              <w:noProof/>
              <w:lang w:eastAsia="ja-JP"/>
            </w:rPr>
          </w:pPr>
          <w:hyperlink w:anchor="_Toc229404365" w:history="1">
            <w:r w:rsidRPr="00BD570F">
              <w:rPr>
                <w:rStyle w:val="Hyperlink"/>
                <w:noProof/>
              </w:rPr>
              <w:t>Conclusion</w:t>
            </w:r>
            <w:r>
              <w:rPr>
                <w:noProof/>
                <w:webHidden/>
              </w:rPr>
              <w:tab/>
            </w:r>
            <w:r>
              <w:rPr>
                <w:noProof/>
                <w:webHidden/>
              </w:rPr>
              <w:fldChar w:fldCharType="begin"/>
            </w:r>
            <w:r>
              <w:rPr>
                <w:noProof/>
                <w:webHidden/>
              </w:rPr>
              <w:instrText xml:space="preserve"> PAGEREF _Toc229404365 \h </w:instrText>
            </w:r>
            <w:r>
              <w:rPr>
                <w:noProof/>
                <w:webHidden/>
              </w:rPr>
            </w:r>
            <w:r>
              <w:rPr>
                <w:noProof/>
                <w:webHidden/>
              </w:rPr>
              <w:fldChar w:fldCharType="separate"/>
            </w:r>
            <w:r>
              <w:rPr>
                <w:noProof/>
                <w:webHidden/>
              </w:rPr>
              <w:t>22</w:t>
            </w:r>
            <w:r>
              <w:rPr>
                <w:noProof/>
                <w:webHidden/>
              </w:rPr>
              <w:fldChar w:fldCharType="end"/>
            </w:r>
          </w:hyperlink>
        </w:p>
        <w:p w14:paraId="1D73E2D9" w14:textId="3A0F53B8" w:rsidR="00F0119D" w:rsidRDefault="00F0119D">
          <w:pPr>
            <w:pStyle w:val="TOC2"/>
            <w:tabs>
              <w:tab w:val="right" w:leader="dot" w:pos="10790"/>
            </w:tabs>
            <w:rPr>
              <w:rFonts w:eastAsiaTheme="minorEastAsia"/>
              <w:noProof/>
              <w:lang w:eastAsia="ja-JP"/>
            </w:rPr>
          </w:pPr>
          <w:hyperlink w:anchor="_Toc229404366" w:history="1">
            <w:r w:rsidRPr="00BD570F">
              <w:rPr>
                <w:rStyle w:val="Hyperlink"/>
                <w:noProof/>
              </w:rPr>
              <w:t>Knowledge Check Answer Key</w:t>
            </w:r>
            <w:r>
              <w:rPr>
                <w:noProof/>
                <w:webHidden/>
              </w:rPr>
              <w:tab/>
            </w:r>
            <w:r>
              <w:rPr>
                <w:noProof/>
                <w:webHidden/>
              </w:rPr>
              <w:fldChar w:fldCharType="begin"/>
            </w:r>
            <w:r>
              <w:rPr>
                <w:noProof/>
                <w:webHidden/>
              </w:rPr>
              <w:instrText xml:space="preserve"> PAGEREF _Toc229404366 \h </w:instrText>
            </w:r>
            <w:r>
              <w:rPr>
                <w:noProof/>
                <w:webHidden/>
              </w:rPr>
            </w:r>
            <w:r>
              <w:rPr>
                <w:noProof/>
                <w:webHidden/>
              </w:rPr>
              <w:fldChar w:fldCharType="separate"/>
            </w:r>
            <w:r>
              <w:rPr>
                <w:noProof/>
                <w:webHidden/>
              </w:rPr>
              <w:t>22</w:t>
            </w:r>
            <w:r>
              <w:rPr>
                <w:noProof/>
                <w:webHidden/>
              </w:rPr>
              <w:fldChar w:fldCharType="end"/>
            </w:r>
          </w:hyperlink>
        </w:p>
        <w:p w14:paraId="1A02EAEE" w14:textId="01D2633F"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70F9D7A7" w:rsidR="000E3EFB" w:rsidRDefault="000E3EFB" w:rsidP="000E3EFB">
      <w:pPr>
        <w:pStyle w:val="Caption"/>
      </w:pPr>
      <w:r>
        <w:t xml:space="preserve">Figure </w:t>
      </w:r>
      <w:r>
        <w:fldChar w:fldCharType="begin"/>
      </w:r>
      <w:r>
        <w:instrText xml:space="preserve"> SEQ Figure \* ARABIC </w:instrText>
      </w:r>
      <w:r>
        <w:fldChar w:fldCharType="separate"/>
      </w:r>
      <w:r w:rsidR="00DB50C6">
        <w:rPr>
          <w:noProof/>
        </w:rPr>
        <w:t>1</w:t>
      </w:r>
      <w:r>
        <w:fldChar w:fldCharType="end"/>
      </w:r>
      <w:r>
        <w:t xml:space="preserve"> Stony Brook University Logo</w:t>
      </w:r>
    </w:p>
    <w:p w14:paraId="0BE2A236" w14:textId="77777777" w:rsidR="00A97468" w:rsidRDefault="00A97468" w:rsidP="00A97468">
      <w:pPr>
        <w:pStyle w:val="Heading2"/>
      </w:pPr>
      <w:bookmarkStart w:id="1" w:name="_Toc229404328"/>
      <w:r>
        <w:t>Welcome</w:t>
      </w:r>
      <w:bookmarkEnd w:id="1"/>
    </w:p>
    <w:p w14:paraId="5BBE29A8" w14:textId="77777777" w:rsidR="004B4E37" w:rsidRPr="004B4E37" w:rsidRDefault="004B4E37" w:rsidP="004B4E37">
      <w:r w:rsidRPr="004B4E37">
        <w:t>In this course, we provide guidance and introductory instructions on creating accessible content in Google’s tools (Docs, Slides, and Sheets) using Grackle Workspace (includes Grackle Docs, Slides, and Sheets). There are many elements that go into making content accessible; this guide is not exhaustive.</w:t>
      </w:r>
    </w:p>
    <w:p w14:paraId="2951062C" w14:textId="77777777" w:rsidR="004B4E37" w:rsidRPr="004B4E37" w:rsidRDefault="004B4E37" w:rsidP="004B4E37">
      <w:r w:rsidRPr="004B4E37">
        <w:t>It is highly recommended that you review the Digital Accessibility Resource Guide before beginning this course.</w:t>
      </w:r>
    </w:p>
    <w:p w14:paraId="24668E4B" w14:textId="77777777" w:rsidR="004B4E37" w:rsidRPr="004B4E37" w:rsidRDefault="004B4E37" w:rsidP="004B4E37">
      <w:r w:rsidRPr="004B4E37">
        <w:rPr>
          <w:b/>
          <w:bCs/>
        </w:rPr>
        <w:t>Important: </w:t>
      </w:r>
      <w:r w:rsidRPr="004B4E37">
        <w:t>Licenses to Grackle Workspace are active for all Stony Brook email accounts.</w:t>
      </w:r>
    </w:p>
    <w:p w14:paraId="0D6D9197" w14:textId="77777777" w:rsidR="004B4E37" w:rsidRPr="004B4E37" w:rsidRDefault="004B4E37" w:rsidP="004B4E37">
      <w:r w:rsidRPr="004B4E37">
        <w:t>The estimated time to complete this course is 20-30 minutes.</w:t>
      </w:r>
    </w:p>
    <w:p w14:paraId="3F770621" w14:textId="77777777" w:rsidR="004B4E37" w:rsidRPr="004B4E37" w:rsidRDefault="004B4E37" w:rsidP="004B4E37">
      <w:pPr>
        <w:pStyle w:val="Heading3"/>
      </w:pPr>
      <w:bookmarkStart w:id="2" w:name="_Toc229404329"/>
      <w:r w:rsidRPr="004B4E37">
        <w:t>Learning Objectives:</w:t>
      </w:r>
      <w:bookmarkEnd w:id="2"/>
    </w:p>
    <w:p w14:paraId="5432E346" w14:textId="77777777" w:rsidR="004B4E37" w:rsidRPr="004B4E37" w:rsidRDefault="004B4E37" w:rsidP="004B4E37">
      <w:r w:rsidRPr="004B4E37">
        <w:t>By the end of this guide, you will be able to</w:t>
      </w:r>
    </w:p>
    <w:p w14:paraId="3F45D29D" w14:textId="77777777" w:rsidR="004B4E37" w:rsidRPr="004B4E37" w:rsidRDefault="004B4E37" w:rsidP="004B4E37">
      <w:pPr>
        <w:numPr>
          <w:ilvl w:val="0"/>
          <w:numId w:val="27"/>
        </w:numPr>
      </w:pPr>
      <w:r w:rsidRPr="004B4E37">
        <w:t>Demonstrate how to install, launch, and use Grackle Workspace within Google Docs, Slides, and Sheets to scan documents for accessibility issues.</w:t>
      </w:r>
    </w:p>
    <w:p w14:paraId="74ADB73C" w14:textId="77777777" w:rsidR="004B4E37" w:rsidRPr="004B4E37" w:rsidRDefault="004B4E37" w:rsidP="004B4E37">
      <w:pPr>
        <w:numPr>
          <w:ilvl w:val="0"/>
          <w:numId w:val="27"/>
        </w:numPr>
      </w:pPr>
      <w:r w:rsidRPr="004B4E37">
        <w:t xml:space="preserve">Recognize common accessibility barriers (e.g., missing </w:t>
      </w:r>
      <w:proofErr w:type="gramStart"/>
      <w:r w:rsidRPr="004B4E37">
        <w:t>alt</w:t>
      </w:r>
      <w:proofErr w:type="gramEnd"/>
      <w:r w:rsidRPr="004B4E37">
        <w:t xml:space="preserve"> text, poor heading structure, low contrast) and use Grackle Workspace to correct them.</w:t>
      </w:r>
    </w:p>
    <w:p w14:paraId="475B6FB5" w14:textId="77777777" w:rsidR="004B4E37" w:rsidRPr="004B4E37" w:rsidRDefault="004B4E37" w:rsidP="004B4E37">
      <w:pPr>
        <w:numPr>
          <w:ilvl w:val="0"/>
          <w:numId w:val="27"/>
        </w:numPr>
      </w:pPr>
      <w:r w:rsidRPr="004B4E37">
        <w:lastRenderedPageBreak/>
        <w:t xml:space="preserve">Generate accessibility reports using Grackle </w:t>
      </w:r>
      <w:proofErr w:type="gramStart"/>
      <w:r w:rsidRPr="004B4E37">
        <w:t>Workspace, and</w:t>
      </w:r>
      <w:proofErr w:type="gramEnd"/>
      <w:r w:rsidRPr="004B4E37">
        <w:t xml:space="preserve"> interpret the results to improve document accessibility.</w:t>
      </w:r>
    </w:p>
    <w:p w14:paraId="19D956C9" w14:textId="77777777" w:rsidR="004B4E37" w:rsidRPr="004B4E37" w:rsidRDefault="004B4E37" w:rsidP="004B4E37">
      <w:pPr>
        <w:numPr>
          <w:ilvl w:val="0"/>
          <w:numId w:val="27"/>
        </w:numPr>
      </w:pPr>
      <w:r w:rsidRPr="004B4E37">
        <w:t>Export accessible copies of content from Google Docs, Slides, and Sheets for dissemination using Grackle Workspace.</w:t>
      </w:r>
    </w:p>
    <w:p w14:paraId="41E3234D" w14:textId="77777777" w:rsidR="004B4E37" w:rsidRPr="004B4E37" w:rsidRDefault="004B4E37" w:rsidP="004B4E37">
      <w:r w:rsidRPr="004B4E37">
        <w:t>For more information about document accessibility, please reach out to CELT by emailing </w:t>
      </w:r>
      <w:hyperlink r:id="rId9" w:tgtFrame="_blank" w:history="1">
        <w:r w:rsidRPr="004B4E37">
          <w:rPr>
            <w:rStyle w:val="Hyperlink"/>
          </w:rPr>
          <w:t>celt@stonybrook.edu(opens in a new tab)</w:t>
        </w:r>
      </w:hyperlink>
      <w:r w:rsidRPr="004B4E37">
        <w:t> (opens in a new tab).</w:t>
      </w:r>
    </w:p>
    <w:p w14:paraId="41CE2959" w14:textId="77777777" w:rsidR="004B4E37" w:rsidRPr="004B4E37" w:rsidRDefault="004B4E37" w:rsidP="004B4E37">
      <w:r w:rsidRPr="004B4E37">
        <w:t>If you come across an accessibility barrier in this guide, please let us know by emailing </w:t>
      </w:r>
      <w:hyperlink r:id="rId10" w:tgtFrame="_blank" w:history="1">
        <w:r w:rsidRPr="004B4E37">
          <w:rPr>
            <w:rStyle w:val="Hyperlink"/>
          </w:rPr>
          <w:t>celt@stonybrook.edu(opens in a new tab)</w:t>
        </w:r>
      </w:hyperlink>
      <w:r w:rsidRPr="004B4E37">
        <w:t> (opens in a new tab).</w:t>
      </w:r>
    </w:p>
    <w:p w14:paraId="1D151626" w14:textId="77777777" w:rsidR="004B4E37" w:rsidRPr="004B4E37" w:rsidRDefault="004B4E37" w:rsidP="00D02793">
      <w:pPr>
        <w:pStyle w:val="Heading3"/>
      </w:pPr>
      <w:bookmarkStart w:id="3" w:name="_Toc229404330"/>
      <w:r w:rsidRPr="004B4E37">
        <w:t>Note on alternative text:</w:t>
      </w:r>
      <w:bookmarkEnd w:id="3"/>
    </w:p>
    <w:p w14:paraId="4CFF68F9" w14:textId="77777777" w:rsidR="004B4E37" w:rsidRPr="004B4E37" w:rsidRDefault="004B4E37" w:rsidP="004B4E37">
      <w:r w:rsidRPr="004B4E37">
        <w:t>This course provides alternative text through image descriptions either next to or below an image, and through the alt text tag for images in interactive content blocks.</w:t>
      </w:r>
    </w:p>
    <w:p w14:paraId="7D6B08FF" w14:textId="77777777" w:rsidR="004B4E37" w:rsidRPr="004B4E37" w:rsidRDefault="004B4E37" w:rsidP="00D02793">
      <w:pPr>
        <w:pStyle w:val="Heading3"/>
      </w:pPr>
      <w:bookmarkStart w:id="4" w:name="_Toc229404331"/>
      <w:r w:rsidRPr="004B4E37">
        <w:t>Note on images:</w:t>
      </w:r>
      <w:bookmarkEnd w:id="4"/>
    </w:p>
    <w:p w14:paraId="0E451819" w14:textId="77777777" w:rsidR="004B4E37" w:rsidRPr="004B4E37" w:rsidRDefault="004B4E37" w:rsidP="004B4E37">
      <w:r w:rsidRPr="004B4E37">
        <w:t>Select images to view them in a larger frame.</w:t>
      </w:r>
    </w:p>
    <w:p w14:paraId="0BBA3B7F" w14:textId="77777777" w:rsidR="004B4E37" w:rsidRPr="004B4E37" w:rsidRDefault="004B4E37" w:rsidP="00D02793">
      <w:pPr>
        <w:pStyle w:val="Heading3"/>
      </w:pPr>
      <w:bookmarkStart w:id="5" w:name="_Toc229404332"/>
      <w:r w:rsidRPr="004B4E37">
        <w:t>Note on links:</w:t>
      </w:r>
      <w:bookmarkEnd w:id="5"/>
    </w:p>
    <w:p w14:paraId="353A8DA5" w14:textId="24C3B34A" w:rsidR="004B4E37" w:rsidRDefault="004B4E37" w:rsidP="004B4E37">
      <w:r w:rsidRPr="004B4E37">
        <w:t>All links in this course open to a new tab</w:t>
      </w:r>
    </w:p>
    <w:p w14:paraId="117CFC20" w14:textId="07F2609C" w:rsidR="00E92456" w:rsidRDefault="00E92456" w:rsidP="00715765">
      <w:pPr>
        <w:pStyle w:val="Heading2"/>
      </w:pPr>
      <w:bookmarkStart w:id="6" w:name="_Toc229404333"/>
      <w:r>
        <w:t>Initial One Time Setup</w:t>
      </w:r>
      <w:bookmarkEnd w:id="6"/>
    </w:p>
    <w:p w14:paraId="53D6233B" w14:textId="2C7B4E70" w:rsidR="00E92456" w:rsidRPr="00E92456" w:rsidRDefault="00E92456" w:rsidP="00E92456">
      <w:r w:rsidRPr="00E92456">
        <w:t>This is a process that must be completed in Google Docs, Slides, and Sheets the first time you launch Grackle Docs, Slides, or Sheets in each tool. The setup ensures that the accessibility checker integrates properly with your Google Workspace, allowing you to scan and improve the accessibility of your documents effectively.</w:t>
      </w:r>
    </w:p>
    <w:p w14:paraId="59126892" w14:textId="77777777" w:rsidR="00E92456" w:rsidRPr="00E92456" w:rsidRDefault="00E92456" w:rsidP="00E92456">
      <w:r w:rsidRPr="00E92456">
        <w:rPr>
          <w:b/>
          <w:bCs/>
        </w:rPr>
        <w:t>Note: </w:t>
      </w:r>
      <w:r w:rsidRPr="00E92456">
        <w:t xml:space="preserve">Grackle Docs, Slides, and Sheets can only be run on Google Docs, Slides, and Sheets documents. If a Microsoft file has been uploaded to Google Drive, it cannot be scanned. You’ll need to convert the file to a Google </w:t>
      </w:r>
      <w:proofErr w:type="gramStart"/>
      <w:r w:rsidRPr="00E92456">
        <w:t>one, or</w:t>
      </w:r>
      <w:proofErr w:type="gramEnd"/>
      <w:r w:rsidRPr="00E92456">
        <w:t xml:space="preserve"> use Microsoft’s Accessibility Assistant built into Microsoft’s tools.</w:t>
      </w:r>
    </w:p>
    <w:p w14:paraId="32429696" w14:textId="77777777" w:rsidR="00E92456" w:rsidRPr="00E92456" w:rsidRDefault="00E92456" w:rsidP="00E92456">
      <w:r w:rsidRPr="00E92456">
        <w:t xml:space="preserve">Follow the </w:t>
      </w:r>
      <w:proofErr w:type="gramStart"/>
      <w:r w:rsidRPr="00E92456">
        <w:t>Step by Step</w:t>
      </w:r>
      <w:proofErr w:type="gramEnd"/>
      <w:r w:rsidRPr="00E92456">
        <w:t xml:space="preserve"> process below on how to set up Grackle Docs. Click on each image for a larger view.</w:t>
      </w:r>
    </w:p>
    <w:p w14:paraId="6E87E592" w14:textId="77777777" w:rsidR="00E92456" w:rsidRPr="00E92456" w:rsidRDefault="00E92456" w:rsidP="00715765">
      <w:pPr>
        <w:pStyle w:val="Heading3"/>
      </w:pPr>
      <w:bookmarkStart w:id="7" w:name="_Toc229404334"/>
      <w:r w:rsidRPr="00E92456">
        <w:lastRenderedPageBreak/>
        <w:t>Step 1</w:t>
      </w:r>
      <w:bookmarkEnd w:id="7"/>
    </w:p>
    <w:p w14:paraId="6E7EFCCF" w14:textId="4CEDE06C" w:rsidR="00E92456" w:rsidRPr="00E92456" w:rsidRDefault="00E92456" w:rsidP="00E92456">
      <w:r w:rsidRPr="00E92456">
        <w:rPr>
          <w:noProof/>
        </w:rPr>
        <w:drawing>
          <wp:inline distT="0" distB="0" distL="0" distR="0" wp14:anchorId="6C3BF941" wp14:editId="2291C9E6">
            <wp:extent cx="4925170" cy="2364082"/>
            <wp:effectExtent l="76200" t="76200" r="123190" b="132080"/>
            <wp:docPr id="520270705" name="Picture 2" descr="Screenshot of Step 1, displaying the Extensions drop-down menu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Step 1, displaying the Extensions drop-down menu op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449" cy="23680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B58B43" w14:textId="77777777" w:rsidR="00E92456" w:rsidRPr="00E92456" w:rsidRDefault="00E92456" w:rsidP="00E92456">
      <w:r w:rsidRPr="00E92456">
        <w:t>To begin, click </w:t>
      </w:r>
      <w:r w:rsidRPr="00E92456">
        <w:rPr>
          <w:b/>
          <w:bCs/>
        </w:rPr>
        <w:t>Extensions&gt;Grackle Docs&gt;Launch</w:t>
      </w:r>
      <w:r w:rsidRPr="00E92456">
        <w:t>, a dialog box will open.</w:t>
      </w:r>
    </w:p>
    <w:p w14:paraId="3D43EA65" w14:textId="77777777" w:rsidR="00FC2E46" w:rsidRPr="00FC2E46" w:rsidRDefault="00FC2E46" w:rsidP="00FC2E46">
      <w:pPr>
        <w:pStyle w:val="Heading3"/>
      </w:pPr>
      <w:bookmarkStart w:id="8" w:name="_Toc229404335"/>
      <w:r w:rsidRPr="00FC2E46">
        <w:t>Step 2</w:t>
      </w:r>
      <w:bookmarkEnd w:id="8"/>
    </w:p>
    <w:p w14:paraId="7183F10A" w14:textId="0829214E" w:rsidR="00FC2E46" w:rsidRPr="00FC2E46" w:rsidRDefault="00FC2E46" w:rsidP="00FC2E46">
      <w:r w:rsidRPr="00FC2E46">
        <w:rPr>
          <w:noProof/>
        </w:rPr>
        <w:drawing>
          <wp:inline distT="0" distB="0" distL="0" distR="0" wp14:anchorId="7AFFAAAF" wp14:editId="6BBB9CE3">
            <wp:extent cx="4837706" cy="1773378"/>
            <wp:effectExtent l="76200" t="76200" r="134620" b="132080"/>
            <wp:docPr id="551962051" name="Picture 36" descr="Screenshot of Step 2, a disclaimer asking a user for permission to run Grackle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creenshot of Step 2, a disclaimer asking a user for permission to run Grackle Do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5908" cy="1776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C3105B" w14:textId="77777777" w:rsidR="00FC2E46" w:rsidRPr="00FC2E46" w:rsidRDefault="00FC2E46" w:rsidP="00FC2E46">
      <w:r w:rsidRPr="00FC2E46">
        <w:t>Select the Ok button to give Grackle Docs, Slides, or Sheets permission to run.</w:t>
      </w:r>
    </w:p>
    <w:p w14:paraId="149D9AD5" w14:textId="77777777" w:rsidR="002209EB" w:rsidRPr="002209EB" w:rsidRDefault="002209EB" w:rsidP="002209EB">
      <w:pPr>
        <w:pStyle w:val="Heading3"/>
      </w:pPr>
      <w:bookmarkStart w:id="9" w:name="_Toc229404336"/>
      <w:r w:rsidRPr="002209EB">
        <w:lastRenderedPageBreak/>
        <w:t>Step 3</w:t>
      </w:r>
      <w:bookmarkEnd w:id="9"/>
    </w:p>
    <w:p w14:paraId="7D49ABAD" w14:textId="170A4174" w:rsidR="002209EB" w:rsidRPr="002209EB" w:rsidRDefault="002209EB" w:rsidP="002209EB">
      <w:r w:rsidRPr="002209EB">
        <w:rPr>
          <w:noProof/>
        </w:rPr>
        <w:drawing>
          <wp:inline distT="0" distB="0" distL="0" distR="0" wp14:anchorId="75D8AE24" wp14:editId="4F0A2E83">
            <wp:extent cx="3199930" cy="3024809"/>
            <wp:effectExtent l="76200" t="76200" r="133985" b="137795"/>
            <wp:docPr id="1579755792" name="Picture 38" descr="Screenshot of Step 3, asking a user to login to their @stonybrook.edu email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creenshot of Step 3, asking a user to login to their @stonybrook.edu email accou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7268" cy="3031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4C04EF" w14:textId="77777777" w:rsidR="002209EB" w:rsidRDefault="002209EB" w:rsidP="002209EB">
      <w:r w:rsidRPr="002209EB">
        <w:t>Select your @</w:t>
      </w:r>
      <w:hyperlink r:id="rId14" w:tgtFrame="_blank" w:history="1">
        <w:proofErr w:type="gramStart"/>
        <w:r w:rsidRPr="002209EB">
          <w:rPr>
            <w:rStyle w:val="Hyperlink"/>
          </w:rPr>
          <w:t>stonybrook.edu(</w:t>
        </w:r>
        <w:proofErr w:type="gramEnd"/>
        <w:r w:rsidRPr="002209EB">
          <w:rPr>
            <w:rStyle w:val="Hyperlink"/>
          </w:rPr>
          <w:t>opens in a new tab)</w:t>
        </w:r>
      </w:hyperlink>
      <w:r w:rsidRPr="002209EB">
        <w:t> email account from a list of account options. If it’s not listed, select Use another account to sign in to it.</w:t>
      </w:r>
    </w:p>
    <w:p w14:paraId="43C3433F" w14:textId="77777777" w:rsidR="002209EB" w:rsidRPr="002209EB" w:rsidRDefault="002209EB" w:rsidP="009074E9">
      <w:pPr>
        <w:pStyle w:val="Heading3"/>
      </w:pPr>
      <w:bookmarkStart w:id="10" w:name="_Toc229404337"/>
      <w:r w:rsidRPr="002209EB">
        <w:t>Step 4</w:t>
      </w:r>
      <w:bookmarkEnd w:id="10"/>
    </w:p>
    <w:p w14:paraId="34F7B3C9" w14:textId="66455674" w:rsidR="002209EB" w:rsidRPr="002209EB" w:rsidRDefault="002209EB" w:rsidP="002209EB">
      <w:r w:rsidRPr="002209EB">
        <w:rPr>
          <w:noProof/>
        </w:rPr>
        <w:drawing>
          <wp:inline distT="0" distB="0" distL="0" distR="0" wp14:anchorId="5F510F42" wp14:editId="24FB8D72">
            <wp:extent cx="2495550" cy="3619500"/>
            <wp:effectExtent l="76200" t="76200" r="133350" b="133350"/>
            <wp:docPr id="1978187476" name="Picture 40" descr="Screenshot of Step 4, displaying a user's name and email address, prompting them to confirm their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creenshot of Step 4, displaying a user's name and email address, prompting them to confirm their identit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B8EF14" w14:textId="77777777" w:rsidR="002209EB" w:rsidRPr="002209EB" w:rsidRDefault="002209EB" w:rsidP="002209EB">
      <w:r w:rsidRPr="002209EB">
        <w:t>Click the </w:t>
      </w:r>
      <w:r w:rsidRPr="002209EB">
        <w:rPr>
          <w:b/>
          <w:bCs/>
        </w:rPr>
        <w:t>Continue</w:t>
      </w:r>
      <w:r w:rsidRPr="002209EB">
        <w:t> button to confirm your account information.</w:t>
      </w:r>
    </w:p>
    <w:p w14:paraId="23C3C69B" w14:textId="77777777" w:rsidR="009074E9" w:rsidRPr="009074E9" w:rsidRDefault="009074E9" w:rsidP="009074E9">
      <w:pPr>
        <w:pStyle w:val="Heading3"/>
      </w:pPr>
      <w:bookmarkStart w:id="11" w:name="_Toc229404338"/>
      <w:r w:rsidRPr="009074E9">
        <w:lastRenderedPageBreak/>
        <w:t>Step 5</w:t>
      </w:r>
      <w:bookmarkEnd w:id="11"/>
    </w:p>
    <w:p w14:paraId="28A6F7F6" w14:textId="5AC36A38" w:rsidR="009074E9" w:rsidRPr="009074E9" w:rsidRDefault="009074E9" w:rsidP="009074E9">
      <w:r w:rsidRPr="009074E9">
        <w:rPr>
          <w:noProof/>
        </w:rPr>
        <w:drawing>
          <wp:inline distT="0" distB="0" distL="0" distR="0" wp14:anchorId="304D6260" wp14:editId="0ACFCAD3">
            <wp:extent cx="2369986" cy="3159981"/>
            <wp:effectExtent l="76200" t="76200" r="125730" b="135890"/>
            <wp:docPr id="1791313368" name="Picture 42" descr="Screenshot of Step 5, displaying a select all checkbox and multiple criteria of what Grackle Docs, Sheets, and Slides will scan to produce its accessibilit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creenshot of Step 5, displaying a select all checkbox and multiple criteria of what Grackle Docs, Sheets, and Slides will scan to produce its accessibility repo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2676" cy="31635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834F11" w14:textId="77777777" w:rsidR="009074E9" w:rsidRPr="009074E9" w:rsidRDefault="009074E9" w:rsidP="009074E9">
      <w:r w:rsidRPr="009074E9">
        <w:t>Click </w:t>
      </w:r>
      <w:r w:rsidRPr="009074E9">
        <w:rPr>
          <w:b/>
          <w:bCs/>
        </w:rPr>
        <w:t>Select all</w:t>
      </w:r>
      <w:r w:rsidRPr="009074E9">
        <w:t> to provide Grackle Docs, Slide, or Sheets access to review your content and guide you through the steps to remediate the content.</w:t>
      </w:r>
    </w:p>
    <w:p w14:paraId="6203BEE6" w14:textId="77777777" w:rsidR="009074E9" w:rsidRPr="009074E9" w:rsidRDefault="009074E9" w:rsidP="009074E9">
      <w:pPr>
        <w:pStyle w:val="Heading3"/>
      </w:pPr>
      <w:bookmarkStart w:id="12" w:name="_Toc229404339"/>
      <w:r w:rsidRPr="009074E9">
        <w:t>Step 6</w:t>
      </w:r>
      <w:bookmarkEnd w:id="12"/>
    </w:p>
    <w:p w14:paraId="44BF7990" w14:textId="20FF8CC1" w:rsidR="009074E9" w:rsidRPr="009074E9" w:rsidRDefault="009074E9" w:rsidP="009074E9">
      <w:r w:rsidRPr="009074E9">
        <w:rPr>
          <w:noProof/>
        </w:rPr>
        <w:drawing>
          <wp:inline distT="0" distB="0" distL="0" distR="0" wp14:anchorId="58C6E9CA" wp14:editId="1F078B0E">
            <wp:extent cx="3621826" cy="3215640"/>
            <wp:effectExtent l="76200" t="76200" r="131445" b="137160"/>
            <wp:docPr id="1029419198" name="Picture 44" descr="Screenshot of Step 6, providing links to the products Privacy Policy and Terms of Use and a request to confirm that the user accepts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creenshot of Step 6, providing links to the products Privacy Policy and Terms of Use and a request to confirm that the user accepts the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336" cy="32178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75465" w14:textId="77777777" w:rsidR="009074E9" w:rsidRPr="009074E9" w:rsidRDefault="009074E9" w:rsidP="009074E9">
      <w:r w:rsidRPr="009074E9">
        <w:t>Review the Privacy Policy and Terms of Service to understand the product. Click the </w:t>
      </w:r>
      <w:r w:rsidRPr="009074E9">
        <w:rPr>
          <w:b/>
          <w:bCs/>
        </w:rPr>
        <w:t>Continue </w:t>
      </w:r>
      <w:r w:rsidRPr="009074E9">
        <w:t>button to confirm you are willing to accept their policy and terms.</w:t>
      </w:r>
    </w:p>
    <w:p w14:paraId="24007F51" w14:textId="77777777" w:rsidR="009074E9" w:rsidRPr="009074E9" w:rsidRDefault="009074E9" w:rsidP="009074E9">
      <w:pPr>
        <w:pStyle w:val="Heading3"/>
      </w:pPr>
      <w:bookmarkStart w:id="13" w:name="_Toc229404340"/>
      <w:r w:rsidRPr="009074E9">
        <w:lastRenderedPageBreak/>
        <w:t>Step 7</w:t>
      </w:r>
      <w:bookmarkEnd w:id="13"/>
    </w:p>
    <w:p w14:paraId="42211B18" w14:textId="7F3B5076" w:rsidR="009074E9" w:rsidRPr="009074E9" w:rsidRDefault="009074E9" w:rsidP="009074E9">
      <w:r w:rsidRPr="009074E9">
        <w:rPr>
          <w:noProof/>
        </w:rPr>
        <w:drawing>
          <wp:inline distT="0" distB="0" distL="0" distR="0" wp14:anchorId="63CF5519" wp14:editId="0EB2DB16">
            <wp:extent cx="1809750" cy="3619500"/>
            <wp:effectExtent l="76200" t="76200" r="133350" b="133350"/>
            <wp:docPr id="1623517477" name="Picture 46" descr="Screenshot of Step 7, displaying a Google Slide show with Grackle Slide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creenshot of Step 7, displaying a Google Slide show with Grackle Slide open in a side pan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194B4D" w14:textId="77777777" w:rsidR="009074E9" w:rsidRDefault="009074E9" w:rsidP="009074E9">
      <w:r w:rsidRPr="009074E9">
        <w:t>You will be returned to your document and Grackle Docs, Slides, or Sheets will display in a panel on the right side of the screen with a report on your document.</w:t>
      </w:r>
    </w:p>
    <w:p w14:paraId="028504D5" w14:textId="52A1E782" w:rsidR="00FD7599" w:rsidRDefault="00FD7599" w:rsidP="00A54047">
      <w:pPr>
        <w:pStyle w:val="Heading3"/>
      </w:pPr>
      <w:bookmarkStart w:id="14" w:name="_Toc229404341"/>
      <w:r>
        <w:t>Knowledge Check 1</w:t>
      </w:r>
      <w:r w:rsidR="00A54047">
        <w:t>: Initial One Time Setup</w:t>
      </w:r>
      <w:bookmarkEnd w:id="14"/>
    </w:p>
    <w:p w14:paraId="4E534EEB" w14:textId="77777777" w:rsidR="00EA2CC9" w:rsidRPr="00754A3B" w:rsidRDefault="00EA2CC9" w:rsidP="00EA2CC9">
      <w:pPr>
        <w:rPr>
          <w:b/>
          <w:bCs/>
        </w:rPr>
      </w:pPr>
      <w:r w:rsidRPr="00525379">
        <w:t>Answer the following question to self-check your knowledge</w:t>
      </w:r>
      <w:r>
        <w:t xml:space="preserve"> (answers are at the end of the document)</w:t>
      </w:r>
      <w:r w:rsidRPr="00525379">
        <w:t>.  </w:t>
      </w:r>
    </w:p>
    <w:p w14:paraId="586CA495" w14:textId="77777777" w:rsidR="00FD7599" w:rsidRPr="00FD7599" w:rsidRDefault="00FD7599" w:rsidP="00EA2CC9">
      <w:pPr>
        <w:pStyle w:val="ListParagraph"/>
        <w:numPr>
          <w:ilvl w:val="0"/>
          <w:numId w:val="47"/>
        </w:numPr>
      </w:pPr>
      <w:r w:rsidRPr="00FD7599">
        <w:t>Where do you find Grackle Workspace to launch it?</w:t>
      </w:r>
    </w:p>
    <w:p w14:paraId="5AF2C6FD" w14:textId="77777777" w:rsidR="00FD7599" w:rsidRPr="00FD7599" w:rsidRDefault="00FD7599" w:rsidP="00EA2CC9">
      <w:pPr>
        <w:pStyle w:val="ListParagraph"/>
        <w:numPr>
          <w:ilvl w:val="1"/>
          <w:numId w:val="47"/>
        </w:numPr>
      </w:pPr>
      <w:r w:rsidRPr="00FD7599">
        <w:t xml:space="preserve">Select </w:t>
      </w:r>
      <w:proofErr w:type="gramStart"/>
      <w:r w:rsidRPr="00FD7599">
        <w:t>your @</w:t>
      </w:r>
      <w:proofErr w:type="gramEnd"/>
      <w:r w:rsidRPr="00FD7599">
        <w:t>stonybrook.edu email account</w:t>
      </w:r>
    </w:p>
    <w:p w14:paraId="2EC8B01A" w14:textId="77777777" w:rsidR="00FD7599" w:rsidRPr="00FD7599" w:rsidRDefault="00FD7599" w:rsidP="00EA2CC9">
      <w:pPr>
        <w:pStyle w:val="ListParagraph"/>
        <w:numPr>
          <w:ilvl w:val="1"/>
          <w:numId w:val="47"/>
        </w:numPr>
      </w:pPr>
      <w:r w:rsidRPr="00FD7599">
        <w:t>Click Select all to provide access</w:t>
      </w:r>
    </w:p>
    <w:p w14:paraId="6418A744" w14:textId="77777777" w:rsidR="00FD7599" w:rsidRPr="00FD7599" w:rsidRDefault="00FD7599" w:rsidP="00EA2CC9">
      <w:pPr>
        <w:pStyle w:val="ListParagraph"/>
        <w:numPr>
          <w:ilvl w:val="1"/>
          <w:numId w:val="47"/>
        </w:numPr>
      </w:pPr>
      <w:r w:rsidRPr="00FD7599">
        <w:t>Click Extensions &gt; Grackle Docs &gt; Launch</w:t>
      </w:r>
    </w:p>
    <w:p w14:paraId="20D5C308" w14:textId="77777777" w:rsidR="00FD7599" w:rsidRPr="00FD7599" w:rsidRDefault="00FD7599" w:rsidP="00EA2CC9">
      <w:pPr>
        <w:pStyle w:val="ListParagraph"/>
        <w:numPr>
          <w:ilvl w:val="1"/>
          <w:numId w:val="47"/>
        </w:numPr>
      </w:pPr>
      <w:proofErr w:type="gramStart"/>
      <w:r w:rsidRPr="00FD7599">
        <w:t>Review</w:t>
      </w:r>
      <w:proofErr w:type="gramEnd"/>
      <w:r w:rsidRPr="00FD7599">
        <w:t xml:space="preserve"> the Privacy Policy and Terms of Service</w:t>
      </w:r>
    </w:p>
    <w:p w14:paraId="1AACE2C2" w14:textId="77777777" w:rsidR="006E22D6" w:rsidRPr="006E22D6" w:rsidRDefault="006E22D6" w:rsidP="00770066">
      <w:pPr>
        <w:pStyle w:val="Heading2"/>
      </w:pPr>
      <w:bookmarkStart w:id="15" w:name="_Toc229404342"/>
      <w:r w:rsidRPr="006E22D6">
        <w:t>General Navigation</w:t>
      </w:r>
      <w:bookmarkEnd w:id="15"/>
    </w:p>
    <w:p w14:paraId="200635EF" w14:textId="77777777" w:rsidR="006E22D6" w:rsidRPr="006E22D6" w:rsidRDefault="006E22D6" w:rsidP="002209EB">
      <w:pPr>
        <w:pStyle w:val="Heading3"/>
      </w:pPr>
      <w:bookmarkStart w:id="16" w:name="_Toc229404343"/>
      <w:r w:rsidRPr="006E22D6">
        <w:t>Grackle Sidebar Overview</w:t>
      </w:r>
      <w:bookmarkEnd w:id="16"/>
    </w:p>
    <w:p w14:paraId="294FD21D" w14:textId="77777777" w:rsidR="006E22D6" w:rsidRPr="006E22D6" w:rsidRDefault="006E22D6" w:rsidP="006E22D6">
      <w:r w:rsidRPr="006E22D6">
        <w:t xml:space="preserve">The Grackle sidebar appears on the right side of your document when launched. It provides a comprehensive report </w:t>
      </w:r>
      <w:proofErr w:type="gramStart"/>
      <w:r w:rsidRPr="006E22D6">
        <w:t>of</w:t>
      </w:r>
      <w:proofErr w:type="gramEnd"/>
      <w:r w:rsidRPr="006E22D6">
        <w:t xml:space="preserve"> accessibility issues, categorized by severity, such as errors, warnings, and suggestions. This sidebar also offers export options to help you create accessible content efficiently.</w:t>
      </w:r>
    </w:p>
    <w:p w14:paraId="763C7687" w14:textId="77777777" w:rsidR="006E22D6" w:rsidRPr="006E22D6" w:rsidRDefault="006E22D6" w:rsidP="006E22D6">
      <w:r w:rsidRPr="006E22D6">
        <w:t>Using the sidebar, you can quickly identify and address accessibility barriers in your document. It serves as a central hub for managing and improving document accessibility.</w:t>
      </w:r>
    </w:p>
    <w:p w14:paraId="5F1DF273" w14:textId="77777777" w:rsidR="00A82241" w:rsidRDefault="006E22D6" w:rsidP="00A82241">
      <w:pPr>
        <w:keepNext/>
      </w:pPr>
      <w:r w:rsidRPr="006E22D6">
        <w:rPr>
          <w:noProof/>
        </w:rPr>
        <w:lastRenderedPageBreak/>
        <w:drawing>
          <wp:inline distT="0" distB="0" distL="0" distR="0" wp14:anchorId="61738E2B" wp14:editId="3D0C371E">
            <wp:extent cx="2753114" cy="2941982"/>
            <wp:effectExtent l="0" t="0" r="9525" b="0"/>
            <wp:docPr id="67941660" name="Picture 15" descr="Screenshot of Grackle Docs with the Re-Check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 of Grackle Docs with the Re-Check button circl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7201" cy="2946349"/>
                    </a:xfrm>
                    <a:prstGeom prst="rect">
                      <a:avLst/>
                    </a:prstGeom>
                    <a:noFill/>
                    <a:ln>
                      <a:noFill/>
                    </a:ln>
                  </pic:spPr>
                </pic:pic>
              </a:graphicData>
            </a:graphic>
          </wp:inline>
        </w:drawing>
      </w:r>
    </w:p>
    <w:p w14:paraId="089C0AA3" w14:textId="143C9A6F"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2</w:t>
      </w:r>
      <w:r>
        <w:fldChar w:fldCharType="end"/>
      </w:r>
      <w:r>
        <w:t xml:space="preserve"> </w:t>
      </w:r>
      <w:r w:rsidRPr="00352C18">
        <w:t>The "Re-check" button to refresh Grackle's accessibility reports.</w:t>
      </w:r>
    </w:p>
    <w:p w14:paraId="686639A8" w14:textId="77777777" w:rsidR="006E22D6" w:rsidRPr="006E22D6" w:rsidRDefault="006E22D6" w:rsidP="009074E9">
      <w:pPr>
        <w:pStyle w:val="Heading3"/>
      </w:pPr>
      <w:bookmarkStart w:id="17" w:name="_Toc229404344"/>
      <w:r w:rsidRPr="006E22D6">
        <w:t>Using the Re-Check Button</w:t>
      </w:r>
      <w:bookmarkEnd w:id="17"/>
    </w:p>
    <w:p w14:paraId="34BEDA4B" w14:textId="77777777" w:rsidR="006E22D6" w:rsidRPr="006E22D6" w:rsidRDefault="006E22D6" w:rsidP="006E22D6">
      <w:r w:rsidRPr="006E22D6">
        <w:t>After making changes to your document, the Re-Check button allows you to update the accessibility report. This ensures that any resolved issues or new barriers are accurately reflected in the report. Note that the report does not auto-update with changes.</w:t>
      </w:r>
    </w:p>
    <w:p w14:paraId="18C9372E" w14:textId="77777777" w:rsidR="006E22D6" w:rsidRPr="006E22D6" w:rsidRDefault="006E22D6" w:rsidP="006E22D6">
      <w:r w:rsidRPr="006E22D6">
        <w:t>A re-check may take a minute or more to complete, depending on the length and complexity of your document. This feature is essential for maintaining an up-to-date view of your document's accessibility status.</w:t>
      </w:r>
    </w:p>
    <w:p w14:paraId="33984115" w14:textId="77777777" w:rsidR="00A82241" w:rsidRDefault="006E22D6" w:rsidP="00A82241">
      <w:pPr>
        <w:keepNext/>
      </w:pPr>
      <w:r w:rsidRPr="006E22D6">
        <w:rPr>
          <w:noProof/>
        </w:rPr>
        <w:drawing>
          <wp:inline distT="0" distB="0" distL="0" distR="0" wp14:anchorId="2921E50F" wp14:editId="1CD1EDED">
            <wp:extent cx="2752745" cy="2894274"/>
            <wp:effectExtent l="0" t="0" r="0" b="1905"/>
            <wp:docPr id="1573704428" name="Picture 14" descr="Screenshot of Grackle Docs with the Export as PDF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creenshot of Grackle Docs with the Export as PDF button circl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9342" cy="2901210"/>
                    </a:xfrm>
                    <a:prstGeom prst="rect">
                      <a:avLst/>
                    </a:prstGeom>
                    <a:noFill/>
                    <a:ln>
                      <a:noFill/>
                    </a:ln>
                  </pic:spPr>
                </pic:pic>
              </a:graphicData>
            </a:graphic>
          </wp:inline>
        </w:drawing>
      </w:r>
    </w:p>
    <w:p w14:paraId="7A56A192" w14:textId="3D962A33"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3</w:t>
      </w:r>
      <w:r>
        <w:fldChar w:fldCharType="end"/>
      </w:r>
      <w:r>
        <w:t xml:space="preserve"> </w:t>
      </w:r>
      <w:r w:rsidRPr="000D3381">
        <w:t>The "Export to PDF" button creates accessible PDFs from Grackle Docs and Slides.</w:t>
      </w:r>
    </w:p>
    <w:p w14:paraId="4417F8B8" w14:textId="77777777" w:rsidR="006E22D6" w:rsidRPr="006E22D6" w:rsidRDefault="006E22D6" w:rsidP="009074E9">
      <w:pPr>
        <w:pStyle w:val="Heading3"/>
      </w:pPr>
      <w:bookmarkStart w:id="18" w:name="_Toc229404345"/>
      <w:r w:rsidRPr="006E22D6">
        <w:lastRenderedPageBreak/>
        <w:t>Export to PDF Button</w:t>
      </w:r>
      <w:bookmarkEnd w:id="18"/>
    </w:p>
    <w:p w14:paraId="66AD8235" w14:textId="77777777" w:rsidR="006E22D6" w:rsidRPr="006E22D6" w:rsidRDefault="006E22D6" w:rsidP="006E22D6">
      <w:r w:rsidRPr="006E22D6">
        <w:t>The Export to PDF button is available in Google Docs and Slides. Use this button to generate an accessible PDF copy of your document once all accessibility indicators have been passed with a green checkmark or a green checkmark with a red exclamation mark.</w:t>
      </w:r>
    </w:p>
    <w:p w14:paraId="29692384" w14:textId="77777777" w:rsidR="006E22D6" w:rsidRPr="006E22D6" w:rsidRDefault="006E22D6" w:rsidP="006E22D6">
      <w:r w:rsidRPr="006E22D6">
        <w:t>Before using this feature for the first time, you must grant Grackle permission to export content to your Google Drive. This ensures that your PDF meets accessibility standards and is ready for distribution.</w:t>
      </w:r>
    </w:p>
    <w:p w14:paraId="4E8C63A1" w14:textId="77777777" w:rsidR="00A82241" w:rsidRDefault="006E22D6" w:rsidP="00A82241">
      <w:pPr>
        <w:keepNext/>
      </w:pPr>
      <w:r w:rsidRPr="006E22D6">
        <w:rPr>
          <w:noProof/>
        </w:rPr>
        <w:drawing>
          <wp:inline distT="0" distB="0" distL="0" distR="0" wp14:anchorId="145D3756" wp14:editId="295A7035">
            <wp:extent cx="3771900" cy="5000625"/>
            <wp:effectExtent l="0" t="0" r="0" b="9525"/>
            <wp:docPr id="783679693" name="Picture 13" descr="Screenshot of Grackle Sheets with the Download HTML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creenshot of Grackle Sheets with the Download HTML button circ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5000625"/>
                    </a:xfrm>
                    <a:prstGeom prst="rect">
                      <a:avLst/>
                    </a:prstGeom>
                    <a:noFill/>
                    <a:ln>
                      <a:noFill/>
                    </a:ln>
                  </pic:spPr>
                </pic:pic>
              </a:graphicData>
            </a:graphic>
          </wp:inline>
        </w:drawing>
      </w:r>
    </w:p>
    <w:p w14:paraId="418446E2" w14:textId="2C3FFA61"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4</w:t>
      </w:r>
      <w:r>
        <w:fldChar w:fldCharType="end"/>
      </w:r>
      <w:r>
        <w:t xml:space="preserve"> </w:t>
      </w:r>
      <w:r w:rsidRPr="00E96717">
        <w:t>The "Download HTML" button to generate accessible code from Grackle Sheets.</w:t>
      </w:r>
    </w:p>
    <w:p w14:paraId="3F044764" w14:textId="77777777" w:rsidR="006E22D6" w:rsidRPr="006E22D6" w:rsidRDefault="006E22D6" w:rsidP="00A82241">
      <w:pPr>
        <w:pStyle w:val="Heading3"/>
      </w:pPr>
      <w:bookmarkStart w:id="19" w:name="_Toc229404346"/>
      <w:r w:rsidRPr="006E22D6">
        <w:t>Download HTML Button</w:t>
      </w:r>
      <w:bookmarkEnd w:id="19"/>
    </w:p>
    <w:p w14:paraId="2233AF1B" w14:textId="77777777" w:rsidR="006E22D6" w:rsidRPr="006E22D6" w:rsidRDefault="006E22D6" w:rsidP="006E22D6">
      <w:r w:rsidRPr="006E22D6">
        <w:t xml:space="preserve">The Download HTML button is available exclusively </w:t>
      </w:r>
      <w:proofErr w:type="gramStart"/>
      <w:r w:rsidRPr="006E22D6">
        <w:t>in</w:t>
      </w:r>
      <w:proofErr w:type="gramEnd"/>
      <w:r w:rsidRPr="006E22D6">
        <w:t xml:space="preserve"> Google Sheets. This feature allows you to generate accessible HTML code for your content, which can then be published </w:t>
      </w:r>
      <w:proofErr w:type="gramStart"/>
      <w:r w:rsidRPr="006E22D6">
        <w:t>to</w:t>
      </w:r>
      <w:proofErr w:type="gramEnd"/>
      <w:r w:rsidRPr="006E22D6">
        <w:t xml:space="preserve"> a web page, such as a page on Brightspace.</w:t>
      </w:r>
    </w:p>
    <w:p w14:paraId="33D1683D" w14:textId="77777777" w:rsidR="006E22D6" w:rsidRPr="006E22D6" w:rsidRDefault="006E22D6" w:rsidP="006E22D6">
      <w:r w:rsidRPr="006E22D6">
        <w:t>Ensure that all accessibility indicators have been passed with a green checkmark or a green checkmark with a red exclamation mark before using this feature. This guarantees that the exported HTML meets accessibility standards.</w:t>
      </w:r>
    </w:p>
    <w:p w14:paraId="1A766C8E" w14:textId="77777777" w:rsidR="00A82241" w:rsidRDefault="006E22D6" w:rsidP="00A82241">
      <w:pPr>
        <w:keepNext/>
      </w:pPr>
      <w:r w:rsidRPr="006E22D6">
        <w:rPr>
          <w:noProof/>
        </w:rPr>
        <w:lastRenderedPageBreak/>
        <w:drawing>
          <wp:inline distT="0" distB="0" distL="0" distR="0" wp14:anchorId="57208B46" wp14:editId="362E2DB2">
            <wp:extent cx="2529239" cy="3315694"/>
            <wp:effectExtent l="0" t="0" r="4445" b="0"/>
            <wp:docPr id="388576307" name="Picture 12" descr="Grackle Docs with the Options and Commands menu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ckle Docs with the Options and Commands menu op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4479" cy="3322564"/>
                    </a:xfrm>
                    <a:prstGeom prst="rect">
                      <a:avLst/>
                    </a:prstGeom>
                    <a:noFill/>
                    <a:ln>
                      <a:noFill/>
                    </a:ln>
                  </pic:spPr>
                </pic:pic>
              </a:graphicData>
            </a:graphic>
          </wp:inline>
        </w:drawing>
      </w:r>
    </w:p>
    <w:p w14:paraId="0398C64E" w14:textId="225518C1"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5</w:t>
      </w:r>
      <w:r>
        <w:fldChar w:fldCharType="end"/>
      </w:r>
      <w:r>
        <w:t xml:space="preserve"> </w:t>
      </w:r>
      <w:r w:rsidRPr="00A10F7A">
        <w:t>The "Options and Commands" menu lets you adjust Document Properties, Export Options, and more.</w:t>
      </w:r>
    </w:p>
    <w:p w14:paraId="660FAA6F" w14:textId="77777777" w:rsidR="006E22D6" w:rsidRPr="006E22D6" w:rsidRDefault="006E22D6" w:rsidP="00A82241">
      <w:pPr>
        <w:pStyle w:val="Heading3"/>
      </w:pPr>
      <w:bookmarkStart w:id="20" w:name="_Toc229404347"/>
      <w:r w:rsidRPr="006E22D6">
        <w:t xml:space="preserve">Options and </w:t>
      </w:r>
      <w:proofErr w:type="gramStart"/>
      <w:r w:rsidRPr="006E22D6">
        <w:t>Commands Menu</w:t>
      </w:r>
      <w:bookmarkEnd w:id="20"/>
      <w:proofErr w:type="gramEnd"/>
    </w:p>
    <w:p w14:paraId="020A5A6A" w14:textId="77777777" w:rsidR="006E22D6" w:rsidRPr="006E22D6" w:rsidRDefault="006E22D6" w:rsidP="006E22D6">
      <w:r w:rsidRPr="006E22D6">
        <w:t>The Options and Commands menu, represented by an icon with three lines, provides additional configuration options for your document. For example, in Google Docs, you can edit the document's name and author information for accuracy under </w:t>
      </w:r>
      <w:r w:rsidRPr="006E22D6">
        <w:rPr>
          <w:b/>
          <w:bCs/>
        </w:rPr>
        <w:t>Document Properties.</w:t>
      </w:r>
    </w:p>
    <w:p w14:paraId="623B522C" w14:textId="77777777" w:rsidR="006E22D6" w:rsidRPr="006E22D6" w:rsidRDefault="006E22D6" w:rsidP="006E22D6">
      <w:r w:rsidRPr="006E22D6">
        <w:t xml:space="preserve">Other options include setting export </w:t>
      </w:r>
      <w:proofErr w:type="gramStart"/>
      <w:r w:rsidRPr="006E22D6">
        <w:t>preferences,</w:t>
      </w:r>
      <w:proofErr w:type="gramEnd"/>
      <w:r w:rsidRPr="006E22D6">
        <w:t xml:space="preserve"> under </w:t>
      </w:r>
      <w:r w:rsidRPr="006E22D6">
        <w:rPr>
          <w:b/>
          <w:bCs/>
        </w:rPr>
        <w:t>Export Options </w:t>
      </w:r>
      <w:r w:rsidRPr="006E22D6">
        <w:t>such as marking PDFs as PDF/UA compliant or selecting a default folder for exported files. This menu also allows you to view the export history for better document management.</w:t>
      </w:r>
    </w:p>
    <w:p w14:paraId="70F175DD" w14:textId="27547588" w:rsidR="006E22D6" w:rsidRPr="006E22D6" w:rsidRDefault="006E22D6" w:rsidP="00A82241">
      <w:pPr>
        <w:pStyle w:val="Heading3"/>
      </w:pPr>
      <w:bookmarkStart w:id="21" w:name="_Toc229404348"/>
      <w:r w:rsidRPr="006E22D6">
        <w:t>Accessibility Indicators</w:t>
      </w:r>
      <w:bookmarkEnd w:id="21"/>
    </w:p>
    <w:p w14:paraId="0E13DE21" w14:textId="121F9C98" w:rsidR="006E22D6" w:rsidRPr="006E22D6" w:rsidRDefault="006E22D6" w:rsidP="00A82241">
      <w:r w:rsidRPr="006E22D6">
        <w:rPr>
          <w:rStyle w:val="Heading4Char"/>
        </w:rPr>
        <w:t>Green Checkmark: Criterion Passed</w:t>
      </w:r>
      <w:r w:rsidRPr="006E22D6">
        <w:br/>
        <w:t>All potential accessibility issues have been resolved.</w:t>
      </w:r>
    </w:p>
    <w:p w14:paraId="683774E7" w14:textId="33A81A96" w:rsidR="006E22D6" w:rsidRPr="006E22D6" w:rsidRDefault="006E22D6" w:rsidP="00A82241">
      <w:r w:rsidRPr="006E22D6">
        <w:rPr>
          <w:rStyle w:val="Heading4Char"/>
        </w:rPr>
        <w:t>Green Checkmark with Red Exclamation Point: Criterion Skipped with Warning</w:t>
      </w:r>
      <w:r w:rsidRPr="006E22D6">
        <w:br/>
        <w:t>The content passes minimum technical standard, yet there are still things you can do to make the content more accessible.</w:t>
      </w:r>
    </w:p>
    <w:p w14:paraId="328CACFE" w14:textId="77777777" w:rsidR="006E22D6" w:rsidRPr="006E22D6" w:rsidRDefault="006E22D6" w:rsidP="006E22D6">
      <w:r w:rsidRPr="006E22D6">
        <w:rPr>
          <w:rStyle w:val="Heading4Char"/>
        </w:rPr>
        <w:t>Red X: Criterion Failed</w:t>
      </w:r>
      <w:r w:rsidRPr="006E22D6">
        <w:br/>
        <w:t>Additional remediation is needed.</w:t>
      </w:r>
    </w:p>
    <w:p w14:paraId="59D55567" w14:textId="60843C5A" w:rsidR="006E22D6" w:rsidRPr="006E22D6" w:rsidRDefault="006E22D6" w:rsidP="006E22D6">
      <w:r w:rsidRPr="006E22D6">
        <w:rPr>
          <w:noProof/>
        </w:rPr>
        <w:lastRenderedPageBreak/>
        <w:drawing>
          <wp:inline distT="0" distB="0" distL="0" distR="0" wp14:anchorId="168BDCA4" wp14:editId="3EF1E252">
            <wp:extent cx="4724400" cy="5981700"/>
            <wp:effectExtent l="0" t="0" r="0" b="0"/>
            <wp:docPr id="1978176443" name="Picture 11" descr="The Grackle Docs report with a 1 marking where a red X, green checkmark, and greencheckmark with a red exclamation report appear, after the criterion being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he Grackle Docs report with a 1 marking where a red X, green checkmark, and greencheckmark with a red exclamation report appear, after the criterion being check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4400" cy="5981700"/>
                    </a:xfrm>
                    <a:prstGeom prst="rect">
                      <a:avLst/>
                    </a:prstGeom>
                    <a:noFill/>
                    <a:ln>
                      <a:noFill/>
                    </a:ln>
                  </pic:spPr>
                </pic:pic>
              </a:graphicData>
            </a:graphic>
          </wp:inline>
        </w:drawing>
      </w:r>
    </w:p>
    <w:p w14:paraId="39E7B6A6" w14:textId="77777777" w:rsidR="009A4902" w:rsidRDefault="006E22D6" w:rsidP="009A4902">
      <w:pPr>
        <w:keepNext/>
      </w:pPr>
      <w:r w:rsidRPr="006E22D6">
        <w:rPr>
          <w:noProof/>
        </w:rPr>
        <w:lastRenderedPageBreak/>
        <w:drawing>
          <wp:inline distT="0" distB="0" distL="0" distR="0" wp14:anchorId="0E9C3BC0" wp14:editId="4222D06C">
            <wp:extent cx="2950635" cy="4182386"/>
            <wp:effectExtent l="0" t="0" r="2540" b="8890"/>
            <wp:docPr id="1238260834" name="Picture 10" descr="Screenshot of Grackle Docs with a criterion open, displaying a Locate+Ta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creenshot of Grackle Docs with a criterion open, displaying a Locate+Tag bu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3930" cy="4187057"/>
                    </a:xfrm>
                    <a:prstGeom prst="rect">
                      <a:avLst/>
                    </a:prstGeom>
                    <a:noFill/>
                    <a:ln>
                      <a:noFill/>
                    </a:ln>
                  </pic:spPr>
                </pic:pic>
              </a:graphicData>
            </a:graphic>
          </wp:inline>
        </w:drawing>
      </w:r>
    </w:p>
    <w:p w14:paraId="728A81B7" w14:textId="32E36650" w:rsidR="006E22D6" w:rsidRPr="006E22D6" w:rsidRDefault="009A4902" w:rsidP="009A4902">
      <w:pPr>
        <w:pStyle w:val="Caption"/>
      </w:pPr>
      <w:r>
        <w:t xml:space="preserve">Figure </w:t>
      </w:r>
      <w:r>
        <w:fldChar w:fldCharType="begin"/>
      </w:r>
      <w:r>
        <w:instrText xml:space="preserve"> SEQ Figure \* ARABIC </w:instrText>
      </w:r>
      <w:r>
        <w:fldChar w:fldCharType="separate"/>
      </w:r>
      <w:r w:rsidR="00DB50C6">
        <w:rPr>
          <w:noProof/>
        </w:rPr>
        <w:t>6</w:t>
      </w:r>
      <w:r>
        <w:fldChar w:fldCharType="end"/>
      </w:r>
      <w:r>
        <w:t xml:space="preserve"> </w:t>
      </w:r>
      <w:r w:rsidRPr="00681ADB">
        <w:t>The "</w:t>
      </w:r>
      <w:proofErr w:type="spellStart"/>
      <w:r w:rsidRPr="00681ADB">
        <w:t>Locate+Tag</w:t>
      </w:r>
      <w:proofErr w:type="spellEnd"/>
      <w:r w:rsidRPr="00681ADB">
        <w:t>" button will take you to issue's location in the document.</w:t>
      </w:r>
    </w:p>
    <w:p w14:paraId="63CCDF15" w14:textId="77777777" w:rsidR="006E22D6" w:rsidRPr="006E22D6" w:rsidRDefault="006E22D6" w:rsidP="009A4902">
      <w:pPr>
        <w:pStyle w:val="Heading3"/>
      </w:pPr>
      <w:bookmarkStart w:id="22" w:name="_Toc229404349"/>
      <w:r w:rsidRPr="006E22D6">
        <w:t xml:space="preserve">Resolving Issues with </w:t>
      </w:r>
      <w:proofErr w:type="spellStart"/>
      <w:r w:rsidRPr="006E22D6">
        <w:t>Locate+Tag</w:t>
      </w:r>
      <w:bookmarkEnd w:id="22"/>
      <w:proofErr w:type="spellEnd"/>
    </w:p>
    <w:p w14:paraId="4597077D" w14:textId="77777777" w:rsidR="006E22D6" w:rsidRPr="006E22D6" w:rsidRDefault="006E22D6" w:rsidP="006E22D6">
      <w:r w:rsidRPr="006E22D6">
        <w:t xml:space="preserve">The </w:t>
      </w:r>
      <w:proofErr w:type="spellStart"/>
      <w:r w:rsidRPr="006E22D6">
        <w:t>Locate+Tag</w:t>
      </w:r>
      <w:proofErr w:type="spellEnd"/>
      <w:r w:rsidRPr="006E22D6">
        <w:t xml:space="preserve"> feature highlights elements in your document that require attention. Issues are marked with a red </w:t>
      </w:r>
      <w:proofErr w:type="spellStart"/>
      <w:r w:rsidRPr="006E22D6">
        <w:t>Locate+Tag</w:t>
      </w:r>
      <w:proofErr w:type="spellEnd"/>
      <w:r w:rsidRPr="006E22D6">
        <w:t xml:space="preserve"> icon, which you can click to navigate directly to the problematic element.</w:t>
      </w:r>
    </w:p>
    <w:p w14:paraId="4E071E9A" w14:textId="77777777" w:rsidR="006E22D6" w:rsidRDefault="006E22D6" w:rsidP="006E22D6">
      <w:r w:rsidRPr="006E22D6">
        <w:t xml:space="preserve">Once an issue is resolved, the </w:t>
      </w:r>
      <w:proofErr w:type="spellStart"/>
      <w:r w:rsidRPr="006E22D6">
        <w:t>Locate+Tag</w:t>
      </w:r>
      <w:proofErr w:type="spellEnd"/>
      <w:r w:rsidRPr="006E22D6">
        <w:t xml:space="preserve"> icon turns green and includes a tag to indicate that the element has been addressed. This feature streamlines the process of identifying and fixing accessibility issues.</w:t>
      </w:r>
    </w:p>
    <w:p w14:paraId="13FD4510" w14:textId="7ACEF15B" w:rsidR="002D1241" w:rsidRPr="006E22D6" w:rsidRDefault="002D1241" w:rsidP="00770066">
      <w:pPr>
        <w:pStyle w:val="Heading3"/>
      </w:pPr>
      <w:bookmarkStart w:id="23" w:name="_Toc229404350"/>
      <w:r>
        <w:t xml:space="preserve">Knowledge Check </w:t>
      </w:r>
      <w:r w:rsidR="00B62C4C">
        <w:t>2: General Navigation</w:t>
      </w:r>
      <w:bookmarkEnd w:id="23"/>
    </w:p>
    <w:p w14:paraId="510E80EB" w14:textId="77777777" w:rsidR="00EA2CC9" w:rsidRPr="00754A3B" w:rsidRDefault="00EA2CC9" w:rsidP="00EA2CC9">
      <w:pPr>
        <w:rPr>
          <w:b/>
          <w:bCs/>
        </w:rPr>
      </w:pPr>
      <w:r w:rsidRPr="00525379">
        <w:t>Answer the following question to self-check your knowledge</w:t>
      </w:r>
      <w:r>
        <w:t xml:space="preserve"> (answers are at the end of the document)</w:t>
      </w:r>
      <w:r w:rsidRPr="00525379">
        <w:t>.  </w:t>
      </w:r>
    </w:p>
    <w:p w14:paraId="022DCBC5" w14:textId="42095CE2" w:rsidR="006E22D6" w:rsidRPr="006E22D6" w:rsidRDefault="006E22D6" w:rsidP="00EA2CC9">
      <w:pPr>
        <w:pStyle w:val="ListParagraph"/>
        <w:numPr>
          <w:ilvl w:val="0"/>
          <w:numId w:val="45"/>
        </w:numPr>
      </w:pPr>
      <w:r w:rsidRPr="006E22D6">
        <w:t>Select all that apply: Which features are available in the Grackle workspace to help manage and improve document accessibility?</w:t>
      </w:r>
    </w:p>
    <w:p w14:paraId="31EF0588" w14:textId="77777777" w:rsidR="006E22D6" w:rsidRPr="006E22D6" w:rsidRDefault="006E22D6" w:rsidP="00EA2CC9">
      <w:pPr>
        <w:numPr>
          <w:ilvl w:val="1"/>
          <w:numId w:val="46"/>
        </w:numPr>
      </w:pPr>
      <w:r w:rsidRPr="006E22D6">
        <w:t>The Re-Check button to update the accessibility report after changes.</w:t>
      </w:r>
    </w:p>
    <w:p w14:paraId="39B3F864" w14:textId="77777777" w:rsidR="006E22D6" w:rsidRPr="006E22D6" w:rsidRDefault="006E22D6" w:rsidP="00EA2CC9">
      <w:pPr>
        <w:numPr>
          <w:ilvl w:val="1"/>
          <w:numId w:val="46"/>
        </w:numPr>
      </w:pPr>
      <w:r w:rsidRPr="006E22D6">
        <w:t>The Export to PDF button for creating accessible PDF copies.</w:t>
      </w:r>
    </w:p>
    <w:p w14:paraId="484CF7D5" w14:textId="77777777" w:rsidR="006E22D6" w:rsidRPr="006E22D6" w:rsidRDefault="006E22D6" w:rsidP="00EA2CC9">
      <w:pPr>
        <w:numPr>
          <w:ilvl w:val="1"/>
          <w:numId w:val="46"/>
        </w:numPr>
      </w:pPr>
      <w:r w:rsidRPr="006E22D6">
        <w:t xml:space="preserve">The </w:t>
      </w:r>
      <w:proofErr w:type="spellStart"/>
      <w:r w:rsidRPr="006E22D6">
        <w:t>Locate+Tag</w:t>
      </w:r>
      <w:proofErr w:type="spellEnd"/>
      <w:r w:rsidRPr="006E22D6">
        <w:t xml:space="preserve"> </w:t>
      </w:r>
      <w:proofErr w:type="gramStart"/>
      <w:r w:rsidRPr="006E22D6">
        <w:t>feature</w:t>
      </w:r>
      <w:proofErr w:type="gramEnd"/>
      <w:r w:rsidRPr="006E22D6">
        <w:t xml:space="preserve"> to identify and resolve accessibility issues.</w:t>
      </w:r>
    </w:p>
    <w:p w14:paraId="4BCC889C" w14:textId="77777777" w:rsidR="006E22D6" w:rsidRPr="006E22D6" w:rsidRDefault="006E22D6" w:rsidP="00EA2CC9">
      <w:pPr>
        <w:numPr>
          <w:ilvl w:val="1"/>
          <w:numId w:val="46"/>
        </w:numPr>
      </w:pPr>
      <w:r w:rsidRPr="006E22D6">
        <w:t>The Accessibility Indicators menu for editing document properties.</w:t>
      </w:r>
    </w:p>
    <w:p w14:paraId="00A1A789" w14:textId="77777777" w:rsidR="006E22D6" w:rsidRPr="006E22D6" w:rsidRDefault="006E22D6" w:rsidP="00EA2CC9">
      <w:pPr>
        <w:numPr>
          <w:ilvl w:val="1"/>
          <w:numId w:val="46"/>
        </w:numPr>
      </w:pPr>
      <w:r w:rsidRPr="006E22D6">
        <w:lastRenderedPageBreak/>
        <w:t>The Auto-Update feature that automatically refreshes the accessibility report.</w:t>
      </w:r>
    </w:p>
    <w:p w14:paraId="4A03151A" w14:textId="77777777" w:rsidR="00652F2C" w:rsidRPr="00652F2C" w:rsidRDefault="00652F2C" w:rsidP="006D091D">
      <w:pPr>
        <w:pStyle w:val="Heading2"/>
      </w:pPr>
      <w:bookmarkStart w:id="24" w:name="_Toc229404351"/>
      <w:r w:rsidRPr="00652F2C">
        <w:t>Grackle Docs</w:t>
      </w:r>
      <w:bookmarkEnd w:id="24"/>
    </w:p>
    <w:p w14:paraId="71E573DA" w14:textId="06C7C11A" w:rsidR="00652F2C" w:rsidRPr="00652F2C" w:rsidRDefault="00652F2C" w:rsidP="00652F2C">
      <w:r w:rsidRPr="00652F2C">
        <w:rPr>
          <w:noProof/>
        </w:rPr>
        <w:drawing>
          <wp:inline distT="0" distB="0" distL="0" distR="0" wp14:anchorId="50F6A777" wp14:editId="14FEF7B1">
            <wp:extent cx="5375081" cy="2490454"/>
            <wp:effectExtent l="76200" t="76200" r="130810" b="139065"/>
            <wp:docPr id="292228591" name="Picture 21" descr="A sample Google Doc with Grackle Docs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 sample Google Doc with Grackle Docs open in a side pan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3697" cy="24944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9A77CC" w14:textId="77777777" w:rsidR="00652F2C" w:rsidRPr="00652F2C" w:rsidRDefault="00652F2C" w:rsidP="006D091D">
      <w:pPr>
        <w:pStyle w:val="Heading3"/>
      </w:pPr>
      <w:bookmarkStart w:id="25" w:name="_Toc229404352"/>
      <w:r w:rsidRPr="00652F2C">
        <w:t>Ensuring Accessibility with Grackle Docs</w:t>
      </w:r>
      <w:bookmarkEnd w:id="25"/>
    </w:p>
    <w:p w14:paraId="62F27B7D" w14:textId="77777777" w:rsidR="00652F2C" w:rsidRPr="00652F2C" w:rsidRDefault="00652F2C" w:rsidP="006D091D">
      <w:pPr>
        <w:pStyle w:val="Heading4"/>
      </w:pPr>
      <w:r w:rsidRPr="00652F2C">
        <w:t>Document Structure</w:t>
      </w:r>
    </w:p>
    <w:p w14:paraId="0B7854F6" w14:textId="77777777" w:rsidR="00652F2C" w:rsidRPr="00652F2C" w:rsidRDefault="00652F2C" w:rsidP="00652F2C">
      <w:r w:rsidRPr="00652F2C">
        <w:t xml:space="preserve">Before reviewing the </w:t>
      </w:r>
      <w:proofErr w:type="gramStart"/>
      <w:r w:rsidRPr="00652F2C">
        <w:t>Accessibility</w:t>
      </w:r>
      <w:proofErr w:type="gramEnd"/>
      <w:r w:rsidRPr="00652F2C">
        <w:t xml:space="preserve"> Check or exporting content, you must check the content’s logical reading order using the </w:t>
      </w:r>
      <w:r w:rsidRPr="00652F2C">
        <w:rPr>
          <w:b/>
          <w:bCs/>
        </w:rPr>
        <w:t>Document Structure </w:t>
      </w:r>
      <w:r w:rsidRPr="00652F2C">
        <w:t>tab. Grackle Docs cannot check the accuracy of the reading order, that is something you will need to do manually.</w:t>
      </w:r>
    </w:p>
    <w:p w14:paraId="22602016" w14:textId="77777777" w:rsidR="00652F2C" w:rsidRPr="00652F2C" w:rsidRDefault="00652F2C" w:rsidP="00652F2C">
      <w:r w:rsidRPr="00652F2C">
        <w:t>You can click on each tag in the list to see where it’s located and if it’s properly tagged with the appropriate header, image, list, or paragraph designation. If something is out of order, you can either move it using the drag and drop functionality or edit it directly in the document (by adjusting the appropriate header, list, or paragraph setting).</w:t>
      </w:r>
    </w:p>
    <w:p w14:paraId="716AE0D1" w14:textId="77777777" w:rsidR="006D091D" w:rsidRDefault="00652F2C" w:rsidP="006D091D">
      <w:pPr>
        <w:keepNext/>
      </w:pPr>
      <w:r w:rsidRPr="00652F2C">
        <w:rPr>
          <w:noProof/>
        </w:rPr>
        <w:lastRenderedPageBreak/>
        <w:drawing>
          <wp:inline distT="0" distB="0" distL="0" distR="0" wp14:anchorId="21836D41" wp14:editId="7C1E7EC6">
            <wp:extent cx="2801942" cy="4122088"/>
            <wp:effectExtent l="76200" t="76200" r="132080" b="126365"/>
            <wp:docPr id="1859598829" name="Picture 20" descr="Screenshot of Grackle Docs with the Document Structure tab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reenshot of Grackle Docs with the Document Structure tab circl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4492" cy="4125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BBA0BE" w14:textId="634841FE" w:rsidR="00652F2C" w:rsidRPr="00652F2C" w:rsidRDefault="006D091D" w:rsidP="006D091D">
      <w:pPr>
        <w:pStyle w:val="Caption"/>
      </w:pPr>
      <w:r>
        <w:t xml:space="preserve">Figure </w:t>
      </w:r>
      <w:r>
        <w:fldChar w:fldCharType="begin"/>
      </w:r>
      <w:r>
        <w:instrText xml:space="preserve"> SEQ Figure \* ARABIC </w:instrText>
      </w:r>
      <w:r>
        <w:fldChar w:fldCharType="separate"/>
      </w:r>
      <w:r w:rsidR="00DB50C6">
        <w:rPr>
          <w:noProof/>
        </w:rPr>
        <w:t>7</w:t>
      </w:r>
      <w:r>
        <w:fldChar w:fldCharType="end"/>
      </w:r>
      <w:r>
        <w:t xml:space="preserve"> </w:t>
      </w:r>
      <w:r w:rsidRPr="003D6E3F">
        <w:t>The "Document Structure" section allows you to re-arrange and verify the reading order of content.</w:t>
      </w:r>
    </w:p>
    <w:p w14:paraId="4F15623C" w14:textId="77777777" w:rsidR="00652F2C" w:rsidRPr="00652F2C" w:rsidRDefault="00652F2C" w:rsidP="006D091D">
      <w:pPr>
        <w:pStyle w:val="Heading3"/>
      </w:pPr>
      <w:bookmarkStart w:id="26" w:name="_Toc229404353"/>
      <w:r w:rsidRPr="00652F2C">
        <w:t>Accessibility Check</w:t>
      </w:r>
      <w:bookmarkEnd w:id="26"/>
    </w:p>
    <w:p w14:paraId="02666C65" w14:textId="77777777" w:rsidR="00652F2C" w:rsidRPr="00652F2C" w:rsidRDefault="00652F2C" w:rsidP="00652F2C">
      <w:r w:rsidRPr="00652F2C">
        <w:t>The following criteria all need to pass with either a green checkmark or a green checkmark with a red exclamation point for your content to be considered accessible and ready for export:</w:t>
      </w:r>
    </w:p>
    <w:p w14:paraId="2E5914F1" w14:textId="77777777" w:rsidR="00652F2C" w:rsidRPr="00652F2C" w:rsidRDefault="00652F2C" w:rsidP="006D091D">
      <w:pPr>
        <w:pStyle w:val="Heading4"/>
      </w:pPr>
      <w:r w:rsidRPr="00652F2C">
        <w:t>Document Requirements</w:t>
      </w:r>
    </w:p>
    <w:p w14:paraId="2A852883" w14:textId="77777777" w:rsidR="00652F2C" w:rsidRPr="00652F2C" w:rsidRDefault="00652F2C" w:rsidP="00652F2C">
      <w:pPr>
        <w:numPr>
          <w:ilvl w:val="0"/>
          <w:numId w:val="32"/>
        </w:numPr>
      </w:pPr>
      <w:r w:rsidRPr="00652F2C">
        <w:rPr>
          <w:b/>
          <w:bCs/>
        </w:rPr>
        <w:t>Document Title is required:</w:t>
      </w:r>
    </w:p>
    <w:p w14:paraId="516FF498" w14:textId="77777777" w:rsidR="00652F2C" w:rsidRPr="00652F2C" w:rsidRDefault="00652F2C" w:rsidP="00652F2C">
      <w:pPr>
        <w:numPr>
          <w:ilvl w:val="1"/>
          <w:numId w:val="32"/>
        </w:numPr>
      </w:pPr>
      <w:r w:rsidRPr="00652F2C">
        <w:t>Your Google Doc’s name will be used by default. This can be edited in the Document Properties setting of Google Docs. </w:t>
      </w:r>
    </w:p>
    <w:p w14:paraId="4F073E3D" w14:textId="77777777" w:rsidR="00652F2C" w:rsidRPr="00652F2C" w:rsidRDefault="00652F2C" w:rsidP="00652F2C">
      <w:pPr>
        <w:numPr>
          <w:ilvl w:val="0"/>
          <w:numId w:val="32"/>
        </w:numPr>
      </w:pPr>
      <w:r w:rsidRPr="00652F2C">
        <w:rPr>
          <w:b/>
          <w:bCs/>
        </w:rPr>
        <w:t>Document language should be specified: </w:t>
      </w:r>
    </w:p>
    <w:p w14:paraId="63EB8DE3" w14:textId="77777777" w:rsidR="00652F2C" w:rsidRPr="00652F2C" w:rsidRDefault="00652F2C" w:rsidP="00652F2C">
      <w:pPr>
        <w:numPr>
          <w:ilvl w:val="1"/>
          <w:numId w:val="32"/>
        </w:numPr>
      </w:pPr>
      <w:r w:rsidRPr="00652F2C">
        <w:t>the default language is English. To change the language setting, if needed, go to </w:t>
      </w:r>
      <w:r w:rsidRPr="00652F2C">
        <w:rPr>
          <w:b/>
          <w:bCs/>
        </w:rPr>
        <w:t>File&gt;Language</w:t>
      </w:r>
      <w:r w:rsidRPr="00652F2C">
        <w:t> in Google’s toolbar.</w:t>
      </w:r>
    </w:p>
    <w:p w14:paraId="5EAF3499" w14:textId="77777777" w:rsidR="00652F2C" w:rsidRPr="00652F2C" w:rsidRDefault="00652F2C" w:rsidP="00652F2C">
      <w:pPr>
        <w:numPr>
          <w:ilvl w:val="1"/>
          <w:numId w:val="32"/>
        </w:numPr>
      </w:pPr>
      <w:r w:rsidRPr="00652F2C">
        <w:rPr>
          <w:b/>
          <w:bCs/>
        </w:rPr>
        <w:t>Note</w:t>
      </w:r>
      <w:r w:rsidRPr="00652F2C">
        <w:t>: Grackle Docs does have a tool to add the language, yet the display does appear differently based on your browser settings. For a more consistent experience, use the language tool provided by Google Docs directly. </w:t>
      </w:r>
    </w:p>
    <w:p w14:paraId="0281CA72" w14:textId="77777777" w:rsidR="00652F2C" w:rsidRPr="00652F2C" w:rsidRDefault="00652F2C" w:rsidP="006D091D">
      <w:pPr>
        <w:pStyle w:val="Heading4"/>
      </w:pPr>
      <w:r w:rsidRPr="00652F2C">
        <w:t>Images</w:t>
      </w:r>
    </w:p>
    <w:p w14:paraId="48402A5D" w14:textId="77777777" w:rsidR="00652F2C" w:rsidRPr="00652F2C" w:rsidRDefault="00652F2C" w:rsidP="00652F2C">
      <w:pPr>
        <w:numPr>
          <w:ilvl w:val="0"/>
          <w:numId w:val="33"/>
        </w:numPr>
      </w:pPr>
      <w:r w:rsidRPr="00652F2C">
        <w:rPr>
          <w:b/>
          <w:bCs/>
        </w:rPr>
        <w:t>Images should have alternate text or mark as artifact: </w:t>
      </w:r>
    </w:p>
    <w:p w14:paraId="60A61F68" w14:textId="77777777" w:rsidR="00652F2C" w:rsidRPr="00652F2C" w:rsidRDefault="00652F2C" w:rsidP="00652F2C">
      <w:pPr>
        <w:numPr>
          <w:ilvl w:val="1"/>
          <w:numId w:val="33"/>
        </w:numPr>
      </w:pPr>
      <w:r w:rsidRPr="00652F2C">
        <w:lastRenderedPageBreak/>
        <w:t>Right-click the image, select the </w:t>
      </w:r>
      <w:r w:rsidRPr="00652F2C">
        <w:rPr>
          <w:b/>
          <w:bCs/>
        </w:rPr>
        <w:t>Alt text</w:t>
      </w:r>
      <w:r w:rsidRPr="00652F2C">
        <w:t xml:space="preserve">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600FBFA8" w14:textId="77777777" w:rsidR="00652F2C" w:rsidRPr="00652F2C" w:rsidRDefault="00652F2C" w:rsidP="00652F2C">
      <w:pPr>
        <w:numPr>
          <w:ilvl w:val="0"/>
          <w:numId w:val="33"/>
        </w:numPr>
      </w:pPr>
      <w:r w:rsidRPr="00652F2C">
        <w:rPr>
          <w:b/>
          <w:bCs/>
        </w:rPr>
        <w:t>Drawings should have alternate text or mark as artifact: </w:t>
      </w:r>
    </w:p>
    <w:p w14:paraId="573878EE" w14:textId="77777777" w:rsidR="00652F2C" w:rsidRPr="00652F2C" w:rsidRDefault="00652F2C" w:rsidP="00652F2C">
      <w:pPr>
        <w:numPr>
          <w:ilvl w:val="1"/>
          <w:numId w:val="33"/>
        </w:numPr>
      </w:pPr>
      <w:r w:rsidRPr="00652F2C">
        <w:t>Right-click the drawing, select the </w:t>
      </w:r>
      <w:r w:rsidRPr="00652F2C">
        <w:rPr>
          <w:b/>
          <w:bCs/>
        </w:rPr>
        <w:t>Alt text</w:t>
      </w:r>
      <w:r w:rsidRPr="00652F2C">
        <w:t xml:space="preserve">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2C8427B1" w14:textId="77777777" w:rsidR="00652F2C" w:rsidRPr="00652F2C" w:rsidRDefault="00652F2C" w:rsidP="00652F2C">
      <w:pPr>
        <w:numPr>
          <w:ilvl w:val="0"/>
          <w:numId w:val="33"/>
        </w:numPr>
      </w:pPr>
      <w:r w:rsidRPr="00652F2C">
        <w:rPr>
          <w:b/>
          <w:bCs/>
        </w:rPr>
        <w:t>Equations should be described: </w:t>
      </w:r>
    </w:p>
    <w:p w14:paraId="64F373FC" w14:textId="77777777" w:rsidR="00652F2C" w:rsidRPr="00652F2C" w:rsidRDefault="00652F2C" w:rsidP="00652F2C">
      <w:pPr>
        <w:numPr>
          <w:ilvl w:val="1"/>
          <w:numId w:val="33"/>
        </w:numPr>
      </w:pPr>
      <w:r w:rsidRPr="00652F2C">
        <w:t>Add a text description near the equation or in the alt text field if it's an image. </w:t>
      </w:r>
    </w:p>
    <w:p w14:paraId="6AB57DB6" w14:textId="77777777" w:rsidR="00652F2C" w:rsidRPr="00652F2C" w:rsidRDefault="00652F2C" w:rsidP="00652F2C">
      <w:pPr>
        <w:numPr>
          <w:ilvl w:val="0"/>
          <w:numId w:val="33"/>
        </w:numPr>
      </w:pPr>
      <w:r w:rsidRPr="00652F2C">
        <w:rPr>
          <w:b/>
          <w:bCs/>
        </w:rPr>
        <w:t xml:space="preserve">Images may need to be </w:t>
      </w:r>
      <w:proofErr w:type="spellStart"/>
      <w:r w:rsidRPr="00652F2C">
        <w:rPr>
          <w:b/>
          <w:bCs/>
        </w:rPr>
        <w:t>downsampled</w:t>
      </w:r>
      <w:proofErr w:type="spellEnd"/>
      <w:r w:rsidRPr="00652F2C">
        <w:rPr>
          <w:b/>
          <w:bCs/>
        </w:rPr>
        <w:t xml:space="preserve"> to reduce file size: </w:t>
      </w:r>
    </w:p>
    <w:p w14:paraId="4FA48FED" w14:textId="77777777" w:rsidR="00652F2C" w:rsidRPr="00652F2C" w:rsidRDefault="00652F2C" w:rsidP="00652F2C">
      <w:pPr>
        <w:numPr>
          <w:ilvl w:val="1"/>
          <w:numId w:val="33"/>
        </w:numPr>
      </w:pPr>
      <w:r w:rsidRPr="00652F2C">
        <w:t xml:space="preserve">Compress large images before inserting or </w:t>
      </w:r>
      <w:proofErr w:type="gramStart"/>
      <w:r w:rsidRPr="00652F2C">
        <w:t>use</w:t>
      </w:r>
      <w:proofErr w:type="gramEnd"/>
      <w:r w:rsidRPr="00652F2C">
        <w:t xml:space="preserve"> lower-resolution versions to reduce file size.</w:t>
      </w:r>
    </w:p>
    <w:p w14:paraId="773244A5" w14:textId="77777777" w:rsidR="00652F2C" w:rsidRPr="00652F2C" w:rsidRDefault="00652F2C" w:rsidP="006D091D">
      <w:pPr>
        <w:pStyle w:val="Heading4"/>
      </w:pPr>
      <w:r w:rsidRPr="00652F2C">
        <w:t>Heading Structure</w:t>
      </w:r>
    </w:p>
    <w:p w14:paraId="5E806E11" w14:textId="77777777" w:rsidR="00652F2C" w:rsidRPr="00652F2C" w:rsidRDefault="00652F2C" w:rsidP="00652F2C">
      <w:pPr>
        <w:numPr>
          <w:ilvl w:val="0"/>
          <w:numId w:val="34"/>
        </w:numPr>
      </w:pPr>
      <w:r w:rsidRPr="00652F2C">
        <w:rPr>
          <w:b/>
          <w:bCs/>
        </w:rPr>
        <w:t>Headings should be used:</w:t>
      </w:r>
    </w:p>
    <w:p w14:paraId="000B7366" w14:textId="77777777" w:rsidR="00652F2C" w:rsidRPr="00652F2C" w:rsidRDefault="00652F2C" w:rsidP="00652F2C">
      <w:pPr>
        <w:numPr>
          <w:ilvl w:val="1"/>
          <w:numId w:val="34"/>
        </w:numPr>
      </w:pPr>
      <w:r w:rsidRPr="00652F2C">
        <w:t>Use built-in heading styles (Heading 1, Heading 2, etc.) from the toolbar to structure content.</w:t>
      </w:r>
    </w:p>
    <w:p w14:paraId="5256AEC6" w14:textId="77777777" w:rsidR="00652F2C" w:rsidRPr="00652F2C" w:rsidRDefault="00652F2C" w:rsidP="00652F2C">
      <w:pPr>
        <w:numPr>
          <w:ilvl w:val="0"/>
          <w:numId w:val="34"/>
        </w:numPr>
      </w:pPr>
      <w:r w:rsidRPr="00652F2C">
        <w:rPr>
          <w:b/>
          <w:bCs/>
        </w:rPr>
        <w:t>A single “Heading 1” should be used:</w:t>
      </w:r>
    </w:p>
    <w:p w14:paraId="627BCDE7" w14:textId="77777777" w:rsidR="00652F2C" w:rsidRPr="00652F2C" w:rsidRDefault="00652F2C" w:rsidP="00652F2C">
      <w:pPr>
        <w:numPr>
          <w:ilvl w:val="1"/>
          <w:numId w:val="34"/>
        </w:numPr>
      </w:pPr>
      <w:r w:rsidRPr="00652F2C">
        <w:t>Use only one Heading 1 for the document title. Subsections should use Heading 2 or lower.</w:t>
      </w:r>
    </w:p>
    <w:p w14:paraId="4296F494" w14:textId="77777777" w:rsidR="00652F2C" w:rsidRPr="00652F2C" w:rsidRDefault="00652F2C" w:rsidP="00652F2C">
      <w:pPr>
        <w:numPr>
          <w:ilvl w:val="0"/>
          <w:numId w:val="34"/>
        </w:numPr>
      </w:pPr>
      <w:r w:rsidRPr="00652F2C">
        <w:rPr>
          <w:b/>
          <w:bCs/>
        </w:rPr>
        <w:t>Headings must be properly nested:</w:t>
      </w:r>
    </w:p>
    <w:p w14:paraId="3431AD8E" w14:textId="77777777" w:rsidR="00652F2C" w:rsidRPr="00652F2C" w:rsidRDefault="00652F2C" w:rsidP="00652F2C">
      <w:pPr>
        <w:numPr>
          <w:ilvl w:val="1"/>
          <w:numId w:val="34"/>
        </w:numPr>
      </w:pPr>
      <w:r w:rsidRPr="00652F2C">
        <w:t>Ensure Heading 2 follows Heading 1, Heading 3 follows Heading 2, etc. Avoid skipping levels.</w:t>
      </w:r>
    </w:p>
    <w:p w14:paraId="70DBE79E" w14:textId="77777777" w:rsidR="00652F2C" w:rsidRPr="00652F2C" w:rsidRDefault="00652F2C" w:rsidP="006D091D">
      <w:pPr>
        <w:pStyle w:val="Heading4"/>
      </w:pPr>
      <w:r w:rsidRPr="00652F2C">
        <w:t>Table Guidelines</w:t>
      </w:r>
    </w:p>
    <w:p w14:paraId="3F5179BB" w14:textId="77777777" w:rsidR="00652F2C" w:rsidRPr="00652F2C" w:rsidRDefault="00652F2C" w:rsidP="00652F2C">
      <w:pPr>
        <w:numPr>
          <w:ilvl w:val="0"/>
          <w:numId w:val="35"/>
        </w:numPr>
      </w:pPr>
      <w:r w:rsidRPr="00652F2C">
        <w:rPr>
          <w:b/>
          <w:bCs/>
        </w:rPr>
        <w:t>Tables must be tagged or marked as layout tables:</w:t>
      </w:r>
    </w:p>
    <w:p w14:paraId="33B7D2FA" w14:textId="77777777" w:rsidR="00652F2C" w:rsidRPr="00652F2C" w:rsidRDefault="00652F2C" w:rsidP="00652F2C">
      <w:pPr>
        <w:numPr>
          <w:ilvl w:val="1"/>
          <w:numId w:val="35"/>
        </w:numPr>
      </w:pPr>
      <w:r w:rsidRPr="00652F2C">
        <w:t>Use tables only for data. Avoid using tables for layout. Grackle will tag data tables automatically when you </w:t>
      </w:r>
      <w:r w:rsidRPr="00652F2C">
        <w:rPr>
          <w:b/>
          <w:bCs/>
        </w:rPr>
        <w:t>Export to PDF</w:t>
      </w:r>
      <w:r w:rsidRPr="00652F2C">
        <w:t>.</w:t>
      </w:r>
    </w:p>
    <w:p w14:paraId="2E2584B5" w14:textId="77777777" w:rsidR="00652F2C" w:rsidRPr="00652F2C" w:rsidRDefault="00652F2C" w:rsidP="00652F2C">
      <w:pPr>
        <w:numPr>
          <w:ilvl w:val="0"/>
          <w:numId w:val="35"/>
        </w:numPr>
      </w:pPr>
      <w:r w:rsidRPr="00652F2C">
        <w:rPr>
          <w:b/>
          <w:bCs/>
        </w:rPr>
        <w:t>The use of merged cells is not recommended:</w:t>
      </w:r>
    </w:p>
    <w:p w14:paraId="7060DCF5" w14:textId="77777777" w:rsidR="00652F2C" w:rsidRPr="00652F2C" w:rsidRDefault="00652F2C" w:rsidP="00652F2C">
      <w:pPr>
        <w:numPr>
          <w:ilvl w:val="1"/>
          <w:numId w:val="35"/>
        </w:numPr>
      </w:pPr>
      <w:r w:rsidRPr="00652F2C">
        <w:t>Avoid merging cells, as it confuses screen readers. Use separate rows/columns instead.</w:t>
      </w:r>
    </w:p>
    <w:p w14:paraId="4F098E9A" w14:textId="77777777" w:rsidR="00652F2C" w:rsidRPr="00652F2C" w:rsidRDefault="00652F2C" w:rsidP="00652F2C">
      <w:pPr>
        <w:numPr>
          <w:ilvl w:val="0"/>
          <w:numId w:val="35"/>
        </w:numPr>
      </w:pPr>
      <w:r w:rsidRPr="00652F2C">
        <w:rPr>
          <w:b/>
          <w:bCs/>
        </w:rPr>
        <w:t>The use of empty cells is not recommended:</w:t>
      </w:r>
    </w:p>
    <w:p w14:paraId="3CB07D7E" w14:textId="77777777" w:rsidR="00652F2C" w:rsidRPr="00652F2C" w:rsidRDefault="00652F2C" w:rsidP="00652F2C">
      <w:pPr>
        <w:numPr>
          <w:ilvl w:val="1"/>
          <w:numId w:val="35"/>
        </w:numPr>
      </w:pPr>
      <w:r w:rsidRPr="00652F2C">
        <w:t>Fill empty cells with placeholder text like “N/A” or “Blank” to aid navigation.</w:t>
      </w:r>
    </w:p>
    <w:p w14:paraId="59CB128E" w14:textId="77777777" w:rsidR="00652F2C" w:rsidRPr="00652F2C" w:rsidRDefault="00652F2C" w:rsidP="006D091D">
      <w:pPr>
        <w:pStyle w:val="Heading4"/>
      </w:pPr>
      <w:r w:rsidRPr="00652F2C">
        <w:t>Landmarks</w:t>
      </w:r>
    </w:p>
    <w:p w14:paraId="5E93ABDF" w14:textId="77777777" w:rsidR="00652F2C" w:rsidRPr="00652F2C" w:rsidRDefault="00652F2C" w:rsidP="00652F2C">
      <w:pPr>
        <w:numPr>
          <w:ilvl w:val="0"/>
          <w:numId w:val="36"/>
        </w:numPr>
      </w:pPr>
      <w:r w:rsidRPr="00652F2C">
        <w:rPr>
          <w:b/>
          <w:bCs/>
        </w:rPr>
        <w:t>Headers and footers should be used (Optional):</w:t>
      </w:r>
    </w:p>
    <w:p w14:paraId="6235857E" w14:textId="77777777" w:rsidR="00652F2C" w:rsidRPr="00652F2C" w:rsidRDefault="00652F2C" w:rsidP="00652F2C">
      <w:pPr>
        <w:numPr>
          <w:ilvl w:val="1"/>
          <w:numId w:val="36"/>
        </w:numPr>
      </w:pPr>
      <w:r w:rsidRPr="00652F2C">
        <w:t>Add headers and footers via </w:t>
      </w:r>
      <w:r w:rsidRPr="00652F2C">
        <w:rPr>
          <w:b/>
          <w:bCs/>
        </w:rPr>
        <w:t>Insert &gt; Headers &amp; Footers</w:t>
      </w:r>
      <w:r w:rsidRPr="00652F2C">
        <w:t> to provide consistent navigation.</w:t>
      </w:r>
    </w:p>
    <w:p w14:paraId="3A4F19CD" w14:textId="77777777" w:rsidR="00652F2C" w:rsidRPr="00652F2C" w:rsidRDefault="00652F2C" w:rsidP="00652F2C">
      <w:pPr>
        <w:numPr>
          <w:ilvl w:val="0"/>
          <w:numId w:val="36"/>
        </w:numPr>
      </w:pPr>
      <w:r w:rsidRPr="00652F2C">
        <w:rPr>
          <w:b/>
          <w:bCs/>
        </w:rPr>
        <w:lastRenderedPageBreak/>
        <w:t>This document contains a header but no footer:</w:t>
      </w:r>
    </w:p>
    <w:p w14:paraId="079D9DF3" w14:textId="77777777" w:rsidR="00652F2C" w:rsidRPr="00652F2C" w:rsidRDefault="00652F2C" w:rsidP="00652F2C">
      <w:pPr>
        <w:numPr>
          <w:ilvl w:val="1"/>
          <w:numId w:val="36"/>
        </w:numPr>
      </w:pPr>
      <w:r w:rsidRPr="00652F2C">
        <w:t>Add a footer with page numbers or document info for completeness.</w:t>
      </w:r>
    </w:p>
    <w:p w14:paraId="44C129E6" w14:textId="77777777" w:rsidR="00652F2C" w:rsidRPr="00652F2C" w:rsidRDefault="00652F2C" w:rsidP="00652F2C">
      <w:pPr>
        <w:numPr>
          <w:ilvl w:val="0"/>
          <w:numId w:val="36"/>
        </w:numPr>
      </w:pPr>
      <w:r w:rsidRPr="00652F2C">
        <w:rPr>
          <w:b/>
          <w:bCs/>
        </w:rPr>
        <w:t>Footnotes should have ids:</w:t>
      </w:r>
    </w:p>
    <w:p w14:paraId="4171465B" w14:textId="77777777" w:rsidR="00652F2C" w:rsidRPr="00652F2C" w:rsidRDefault="00652F2C" w:rsidP="00652F2C">
      <w:pPr>
        <w:numPr>
          <w:ilvl w:val="1"/>
          <w:numId w:val="36"/>
        </w:numPr>
      </w:pPr>
      <w:r w:rsidRPr="00652F2C">
        <w:t>Use Google Docs’ built-in footnote feature (</w:t>
      </w:r>
      <w:r w:rsidRPr="00652F2C">
        <w:rPr>
          <w:b/>
          <w:bCs/>
        </w:rPr>
        <w:t>Insert &gt; Footnote</w:t>
      </w:r>
      <w:r w:rsidRPr="00652F2C">
        <w:t>) to ensure proper tagging.</w:t>
      </w:r>
    </w:p>
    <w:p w14:paraId="31A4D6D1" w14:textId="77777777" w:rsidR="00652F2C" w:rsidRPr="00652F2C" w:rsidRDefault="00652F2C" w:rsidP="00652F2C">
      <w:pPr>
        <w:numPr>
          <w:ilvl w:val="0"/>
          <w:numId w:val="36"/>
        </w:numPr>
      </w:pPr>
      <w:r w:rsidRPr="00652F2C">
        <w:rPr>
          <w:b/>
          <w:bCs/>
        </w:rPr>
        <w:t>Lists should be used where appropriate:</w:t>
      </w:r>
    </w:p>
    <w:p w14:paraId="1BD1EDE3" w14:textId="77777777" w:rsidR="00652F2C" w:rsidRPr="00652F2C" w:rsidRDefault="00652F2C" w:rsidP="00652F2C">
      <w:pPr>
        <w:numPr>
          <w:ilvl w:val="1"/>
          <w:numId w:val="36"/>
        </w:numPr>
      </w:pPr>
      <w:r w:rsidRPr="00652F2C">
        <w:t xml:space="preserve">Use </w:t>
      </w:r>
      <w:proofErr w:type="gramStart"/>
      <w:r w:rsidRPr="00652F2C">
        <w:t>bulleted</w:t>
      </w:r>
      <w:proofErr w:type="gramEnd"/>
      <w:r w:rsidRPr="00652F2C">
        <w:t xml:space="preserve"> or numbered lists instead of manual formatting for better screen reader support.</w:t>
      </w:r>
    </w:p>
    <w:p w14:paraId="5F9FEEC3" w14:textId="77777777" w:rsidR="00652F2C" w:rsidRPr="00652F2C" w:rsidRDefault="00652F2C" w:rsidP="004E7685">
      <w:pPr>
        <w:pStyle w:val="Heading3"/>
      </w:pPr>
      <w:bookmarkStart w:id="27" w:name="_Toc229404354"/>
      <w:r w:rsidRPr="00652F2C">
        <w:t>Content Tips</w:t>
      </w:r>
      <w:bookmarkEnd w:id="27"/>
    </w:p>
    <w:p w14:paraId="71D92794" w14:textId="77777777" w:rsidR="00652F2C" w:rsidRPr="00652F2C" w:rsidRDefault="00652F2C" w:rsidP="006D091D">
      <w:pPr>
        <w:pStyle w:val="ListParagraph"/>
        <w:numPr>
          <w:ilvl w:val="0"/>
          <w:numId w:val="48"/>
        </w:numPr>
      </w:pPr>
      <w:proofErr w:type="gramStart"/>
      <w:r w:rsidRPr="006D091D">
        <w:rPr>
          <w:b/>
          <w:bCs/>
        </w:rPr>
        <w:t>Document</w:t>
      </w:r>
      <w:proofErr w:type="gramEnd"/>
      <w:r w:rsidRPr="006D091D">
        <w:rPr>
          <w:b/>
          <w:bCs/>
        </w:rPr>
        <w:t xml:space="preserve"> should not contain unsupported contents.</w:t>
      </w:r>
      <w:r w:rsidRPr="00652F2C">
        <w:t> Avoid embedded media or unsupported widgets. Stick to text, images, tables, and lists.</w:t>
      </w:r>
    </w:p>
    <w:p w14:paraId="059124A0" w14:textId="58FB2490" w:rsidR="00652F2C" w:rsidRPr="00652F2C" w:rsidRDefault="00652F2C" w:rsidP="006D091D">
      <w:pPr>
        <w:pStyle w:val="ListParagraph"/>
        <w:numPr>
          <w:ilvl w:val="0"/>
          <w:numId w:val="48"/>
        </w:numPr>
      </w:pPr>
      <w:r w:rsidRPr="006D091D">
        <w:rPr>
          <w:b/>
          <w:bCs/>
        </w:rPr>
        <w:t>High color contrast should be used: </w:t>
      </w:r>
      <w:r w:rsidRPr="00652F2C">
        <w:t>Use dark text on light backgrounds. Avoid light gray or pastel text. Check contrast with Grackle or </w:t>
      </w:r>
      <w:proofErr w:type="spellStart"/>
      <w:r>
        <w:fldChar w:fldCharType="begin"/>
      </w:r>
      <w:r>
        <w:instrText>HYPERLINK "https://webaim.org/resources/contrastchecker/" \t "_blank"</w:instrText>
      </w:r>
      <w:r>
        <w:fldChar w:fldCharType="separate"/>
      </w:r>
      <w:r w:rsidRPr="00652F2C">
        <w:rPr>
          <w:rStyle w:val="Hyperlink"/>
        </w:rPr>
        <w:t>WebAim</w:t>
      </w:r>
      <w:proofErr w:type="spellEnd"/>
      <w:r w:rsidRPr="00652F2C">
        <w:rPr>
          <w:rStyle w:val="Hyperlink"/>
        </w:rPr>
        <w:t xml:space="preserve"> Color Contrast Checker(opens in a new tab)</w:t>
      </w:r>
      <w:r>
        <w:fldChar w:fldCharType="end"/>
      </w:r>
      <w:r w:rsidRPr="00652F2C">
        <w:t> to check if the contrast ratio passes WCAG guidelines.</w:t>
      </w:r>
    </w:p>
    <w:p w14:paraId="4E03E7B8" w14:textId="36D8B098" w:rsidR="00652F2C" w:rsidRPr="00652F2C" w:rsidRDefault="00652F2C" w:rsidP="006D091D">
      <w:pPr>
        <w:pStyle w:val="ListParagraph"/>
        <w:numPr>
          <w:ilvl w:val="0"/>
          <w:numId w:val="48"/>
        </w:numPr>
      </w:pPr>
      <w:r w:rsidRPr="006D091D">
        <w:rPr>
          <w:b/>
          <w:bCs/>
        </w:rPr>
        <w:t>Fine print should be avoided:</w:t>
      </w:r>
      <w:r w:rsidRPr="00652F2C">
        <w:t> Use readable font sizes (12pt or larger). Avoid shrinking text for disclaimers.</w:t>
      </w:r>
    </w:p>
    <w:p w14:paraId="726E7DC8" w14:textId="0DFAFA1A" w:rsidR="00652F2C" w:rsidRPr="00652F2C" w:rsidRDefault="00652F2C" w:rsidP="006D091D">
      <w:pPr>
        <w:pStyle w:val="ListParagraph"/>
        <w:numPr>
          <w:ilvl w:val="0"/>
          <w:numId w:val="48"/>
        </w:numPr>
      </w:pPr>
      <w:r w:rsidRPr="006D091D">
        <w:rPr>
          <w:b/>
          <w:bCs/>
        </w:rPr>
        <w:t>All-caps styling should be avoided: </w:t>
      </w:r>
      <w:r w:rsidRPr="00652F2C">
        <w:t>Use sentence case or title case. All-caps can be hard to read and misinterpreted by screen readers.</w:t>
      </w:r>
    </w:p>
    <w:p w14:paraId="05FCA532" w14:textId="2D92A322" w:rsidR="00652F2C" w:rsidRPr="00652F2C" w:rsidRDefault="00652F2C" w:rsidP="006D091D">
      <w:pPr>
        <w:pStyle w:val="ListParagraph"/>
        <w:numPr>
          <w:ilvl w:val="0"/>
          <w:numId w:val="48"/>
        </w:numPr>
      </w:pPr>
      <w:r w:rsidRPr="006D091D">
        <w:rPr>
          <w:b/>
          <w:bCs/>
        </w:rPr>
        <w:t>Adjusted alignment not suggested for non-heading text:</w:t>
      </w:r>
      <w:r w:rsidRPr="00652F2C">
        <w:t> Keep body text left-aligned for readability. Centered or justified text can hinder accessibility.</w:t>
      </w:r>
    </w:p>
    <w:p w14:paraId="422F7EEF" w14:textId="7EABE3E0" w:rsidR="00652F2C" w:rsidRPr="00652F2C" w:rsidRDefault="00652F2C" w:rsidP="006D091D">
      <w:pPr>
        <w:pStyle w:val="ListParagraph"/>
        <w:numPr>
          <w:ilvl w:val="0"/>
          <w:numId w:val="48"/>
        </w:numPr>
      </w:pPr>
      <w:r w:rsidRPr="006D091D">
        <w:rPr>
          <w:b/>
          <w:bCs/>
        </w:rPr>
        <w:t>Lengthy paragraphs should be avoided:</w:t>
      </w:r>
      <w:r w:rsidRPr="00652F2C">
        <w:t> Break long paragraphs into shorter ones for easier reading and navigation.</w:t>
      </w:r>
    </w:p>
    <w:p w14:paraId="33257C6E" w14:textId="77777777" w:rsidR="00652F2C" w:rsidRPr="00652F2C" w:rsidRDefault="00652F2C" w:rsidP="006D091D">
      <w:pPr>
        <w:pStyle w:val="ListParagraph"/>
        <w:numPr>
          <w:ilvl w:val="0"/>
          <w:numId w:val="48"/>
        </w:numPr>
      </w:pPr>
      <w:r w:rsidRPr="006D091D">
        <w:rPr>
          <w:b/>
          <w:bCs/>
        </w:rPr>
        <w:t>Links should be informative: </w:t>
      </w:r>
      <w:r w:rsidRPr="00652F2C">
        <w:t>Use descriptive link text like “Accessibility Guidelines” instead of “Click here.”</w:t>
      </w:r>
    </w:p>
    <w:p w14:paraId="2A7F737E" w14:textId="5D648A11" w:rsidR="006D091D" w:rsidRDefault="006D091D" w:rsidP="006D091D">
      <w:pPr>
        <w:pStyle w:val="Heading3"/>
      </w:pPr>
      <w:bookmarkStart w:id="28" w:name="_Toc229404355"/>
      <w:r>
        <w:t>Knowledge Check 3: Grackle Docs</w:t>
      </w:r>
      <w:bookmarkEnd w:id="28"/>
    </w:p>
    <w:p w14:paraId="1599BC17" w14:textId="77777777" w:rsidR="00C903EC" w:rsidRPr="00754A3B" w:rsidRDefault="00C903EC" w:rsidP="00C903EC">
      <w:pPr>
        <w:rPr>
          <w:b/>
          <w:bCs/>
        </w:rPr>
      </w:pPr>
      <w:r w:rsidRPr="00525379">
        <w:t>Answer the following question to self-check your knowledge</w:t>
      </w:r>
      <w:r>
        <w:t xml:space="preserve"> (answers are at the end of the document)</w:t>
      </w:r>
      <w:r w:rsidRPr="00525379">
        <w:t>.  </w:t>
      </w:r>
    </w:p>
    <w:p w14:paraId="40234720" w14:textId="43C2FD62" w:rsidR="00652F2C" w:rsidRPr="00652F2C" w:rsidRDefault="00652F2C" w:rsidP="00C903EC">
      <w:pPr>
        <w:pStyle w:val="ListParagraph"/>
        <w:numPr>
          <w:ilvl w:val="0"/>
          <w:numId w:val="45"/>
        </w:numPr>
      </w:pPr>
      <w:r w:rsidRPr="00652F2C">
        <w:t>What is the purpose of the Document Structure tab in Grackle Docs?</w:t>
      </w:r>
    </w:p>
    <w:p w14:paraId="246C7530" w14:textId="77777777" w:rsidR="00652F2C" w:rsidRPr="00652F2C" w:rsidRDefault="00652F2C" w:rsidP="00C903EC">
      <w:pPr>
        <w:pStyle w:val="ListParagraph"/>
        <w:numPr>
          <w:ilvl w:val="1"/>
          <w:numId w:val="50"/>
        </w:numPr>
      </w:pPr>
      <w:r w:rsidRPr="00652F2C">
        <w:t>To export the document directly to an accessible PDF format</w:t>
      </w:r>
    </w:p>
    <w:p w14:paraId="6FD86EC1" w14:textId="77777777" w:rsidR="00652F2C" w:rsidRPr="00652F2C" w:rsidRDefault="00652F2C" w:rsidP="00C903EC">
      <w:pPr>
        <w:pStyle w:val="ListParagraph"/>
        <w:numPr>
          <w:ilvl w:val="1"/>
          <w:numId w:val="50"/>
        </w:numPr>
      </w:pPr>
      <w:r w:rsidRPr="00652F2C">
        <w:t>To automatically correct the logical reading order of the document</w:t>
      </w:r>
    </w:p>
    <w:p w14:paraId="5D1DC46B" w14:textId="77777777" w:rsidR="00652F2C" w:rsidRPr="00652F2C" w:rsidRDefault="00652F2C" w:rsidP="00C903EC">
      <w:pPr>
        <w:pStyle w:val="ListParagraph"/>
        <w:numPr>
          <w:ilvl w:val="1"/>
          <w:numId w:val="50"/>
        </w:numPr>
      </w:pPr>
      <w:r w:rsidRPr="00652F2C">
        <w:t>To check the document for unsupported content types</w:t>
      </w:r>
    </w:p>
    <w:p w14:paraId="5A0522B3" w14:textId="77777777" w:rsidR="00652F2C" w:rsidRPr="00652F2C" w:rsidRDefault="00652F2C" w:rsidP="00C903EC">
      <w:pPr>
        <w:pStyle w:val="ListParagraph"/>
        <w:numPr>
          <w:ilvl w:val="1"/>
          <w:numId w:val="50"/>
        </w:numPr>
      </w:pPr>
      <w:r w:rsidRPr="00652F2C">
        <w:t>To review and manually adjust the logical reading order of the document</w:t>
      </w:r>
    </w:p>
    <w:p w14:paraId="734C8A67" w14:textId="77777777" w:rsidR="00652F2C" w:rsidRPr="00652F2C" w:rsidRDefault="00652F2C" w:rsidP="00DB50C6">
      <w:pPr>
        <w:pStyle w:val="Heading2"/>
      </w:pPr>
      <w:bookmarkStart w:id="29" w:name="_Toc229404356"/>
      <w:r w:rsidRPr="00652F2C">
        <w:lastRenderedPageBreak/>
        <w:t>Grackle Slides</w:t>
      </w:r>
      <w:bookmarkEnd w:id="29"/>
    </w:p>
    <w:p w14:paraId="25C1C6F8" w14:textId="02F54BA4" w:rsidR="00652F2C" w:rsidRPr="00652F2C" w:rsidRDefault="00652F2C" w:rsidP="00652F2C">
      <w:r w:rsidRPr="00652F2C">
        <w:rPr>
          <w:noProof/>
        </w:rPr>
        <w:drawing>
          <wp:inline distT="0" distB="0" distL="0" distR="0" wp14:anchorId="13EB7B10" wp14:editId="710252E4">
            <wp:extent cx="4115841" cy="2226365"/>
            <wp:effectExtent l="76200" t="76200" r="132715" b="135890"/>
            <wp:docPr id="1825873646" name="Picture 31" descr="Screenshot of Google Slides with the Grackle Sheets report displaying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creenshot of Google Slides with the Grackle Sheets report displaying in a side pane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18644" cy="22278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FAD2EA" w14:textId="77777777" w:rsidR="00652F2C" w:rsidRPr="00652F2C" w:rsidRDefault="00652F2C" w:rsidP="00DB50C6">
      <w:pPr>
        <w:pStyle w:val="Heading3"/>
      </w:pPr>
      <w:bookmarkStart w:id="30" w:name="_Toc229404357"/>
      <w:r w:rsidRPr="00652F2C">
        <w:t>Ensuring Accessibility with Grackle Slides</w:t>
      </w:r>
      <w:bookmarkEnd w:id="30"/>
    </w:p>
    <w:p w14:paraId="527A2509" w14:textId="77777777" w:rsidR="00652F2C" w:rsidRPr="00652F2C" w:rsidRDefault="00652F2C" w:rsidP="00DB50C6">
      <w:pPr>
        <w:pStyle w:val="Heading4"/>
      </w:pPr>
      <w:r w:rsidRPr="00652F2C">
        <w:t>Slide Structure</w:t>
      </w:r>
    </w:p>
    <w:p w14:paraId="32EBB5CB" w14:textId="77777777" w:rsidR="00652F2C" w:rsidRPr="00652F2C" w:rsidRDefault="00652F2C" w:rsidP="00652F2C">
      <w:r w:rsidRPr="00652F2C">
        <w:t xml:space="preserve">Before reviewing the </w:t>
      </w:r>
      <w:proofErr w:type="gramStart"/>
      <w:r w:rsidRPr="00652F2C">
        <w:t>Accessibility</w:t>
      </w:r>
      <w:proofErr w:type="gramEnd"/>
      <w:r w:rsidRPr="00652F2C">
        <w:t xml:space="preserve"> Check or exporting content, you must check the slide’s logical reading order using the Slide Structure tab. Grackle Slides cannot check the accuracy of the reading order, that is something you will need to do manually.</w:t>
      </w:r>
    </w:p>
    <w:p w14:paraId="17A9F953" w14:textId="77777777" w:rsidR="00652F2C" w:rsidRPr="00652F2C" w:rsidRDefault="00652F2C" w:rsidP="00652F2C">
      <w:r w:rsidRPr="00652F2C">
        <w:t>You can click on each tag in the list to see where it’s located and if it’s properly tagged with the appropriate header, image, list, or paragraph designation.</w:t>
      </w:r>
    </w:p>
    <w:p w14:paraId="6ECEB10D" w14:textId="77777777" w:rsidR="00652F2C" w:rsidRPr="00652F2C" w:rsidRDefault="00652F2C" w:rsidP="00652F2C">
      <w:r w:rsidRPr="00652F2C">
        <w:t>If something is out of order, you can either move it using the drag and drop functionality in the Slides Structure section of the sidebar or edit it directly in the slide (by moving the object out of order forward or backward in relation to the other objects on the slide).</w:t>
      </w:r>
    </w:p>
    <w:p w14:paraId="2AC4C483" w14:textId="77777777" w:rsidR="00DB50C6" w:rsidRDefault="00652F2C" w:rsidP="00DB50C6">
      <w:pPr>
        <w:keepNext/>
      </w:pPr>
      <w:r w:rsidRPr="00652F2C">
        <w:rPr>
          <w:noProof/>
        </w:rPr>
        <w:lastRenderedPageBreak/>
        <w:drawing>
          <wp:inline distT="0" distB="0" distL="0" distR="0" wp14:anchorId="4BDCDE64" wp14:editId="544F89CD">
            <wp:extent cx="2580405" cy="4190337"/>
            <wp:effectExtent l="0" t="0" r="0" b="1270"/>
            <wp:docPr id="1618485387" name="Picture 30" descr="Screenshot of Grackle Sheets with the Slides Structure opti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creenshot of Grackle Sheets with the Slides Structure option circl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3994" cy="4196164"/>
                    </a:xfrm>
                    <a:prstGeom prst="rect">
                      <a:avLst/>
                    </a:prstGeom>
                    <a:noFill/>
                    <a:ln>
                      <a:noFill/>
                    </a:ln>
                  </pic:spPr>
                </pic:pic>
              </a:graphicData>
            </a:graphic>
          </wp:inline>
        </w:drawing>
      </w:r>
    </w:p>
    <w:p w14:paraId="0A6B4001" w14:textId="4415D08F" w:rsidR="00652F2C" w:rsidRPr="00652F2C" w:rsidRDefault="00DB50C6" w:rsidP="00DB50C6">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167827">
        <w:t xml:space="preserve">The "Slides </w:t>
      </w:r>
      <w:proofErr w:type="spellStart"/>
      <w:r w:rsidRPr="00167827">
        <w:t>Strucutre</w:t>
      </w:r>
      <w:proofErr w:type="spellEnd"/>
      <w:r w:rsidRPr="00167827">
        <w:t>" section allows you to re-arrange and verify the reading order of content within each slide.</w:t>
      </w:r>
    </w:p>
    <w:p w14:paraId="735520D8" w14:textId="77777777" w:rsidR="00652F2C" w:rsidRPr="00652F2C" w:rsidRDefault="00652F2C" w:rsidP="00DB50C6">
      <w:pPr>
        <w:pStyle w:val="Heading3"/>
      </w:pPr>
      <w:bookmarkStart w:id="31" w:name="_Toc229404358"/>
      <w:r w:rsidRPr="00652F2C">
        <w:t>Accessibility Check</w:t>
      </w:r>
      <w:bookmarkEnd w:id="31"/>
    </w:p>
    <w:p w14:paraId="23D9F36F" w14:textId="77777777" w:rsidR="00652F2C" w:rsidRPr="00652F2C" w:rsidRDefault="00652F2C" w:rsidP="00652F2C">
      <w:r w:rsidRPr="00652F2C">
        <w:t>The following criteria all need to pass with either a green checkmark or a green checkmark with a red exclamation point for your content to be considered accessible and ready for export.</w:t>
      </w:r>
    </w:p>
    <w:p w14:paraId="6BEB52CC" w14:textId="77777777" w:rsidR="00BC4BBB" w:rsidRPr="00BC4BBB" w:rsidRDefault="00BC4BBB" w:rsidP="00BC4BBB">
      <w:pPr>
        <w:pStyle w:val="Heading4"/>
      </w:pPr>
      <w:r w:rsidRPr="00BC4BBB">
        <w:t>Presentation</w:t>
      </w:r>
    </w:p>
    <w:p w14:paraId="3DD44649" w14:textId="77777777" w:rsidR="00BC4BBB" w:rsidRPr="00BC4BBB" w:rsidRDefault="00BC4BBB" w:rsidP="00BC4BBB">
      <w:pPr>
        <w:pStyle w:val="ListParagraph"/>
        <w:numPr>
          <w:ilvl w:val="0"/>
          <w:numId w:val="61"/>
        </w:numPr>
      </w:pPr>
      <w:r w:rsidRPr="00BC4BBB">
        <w:t>Presentation title is required:</w:t>
      </w:r>
    </w:p>
    <w:p w14:paraId="139920D6" w14:textId="77777777" w:rsidR="00BC4BBB" w:rsidRPr="00BC4BBB" w:rsidRDefault="00BC4BBB" w:rsidP="00BC4BBB">
      <w:pPr>
        <w:pStyle w:val="ListParagraph"/>
        <w:numPr>
          <w:ilvl w:val="1"/>
          <w:numId w:val="61"/>
        </w:numPr>
      </w:pPr>
      <w:r w:rsidRPr="00BC4BBB">
        <w:t>Go to File &gt; Rename and give your presentation a clear, descriptive title. This helps screen readers and improves document organization.</w:t>
      </w:r>
    </w:p>
    <w:p w14:paraId="748D5BB3" w14:textId="77777777" w:rsidR="00BC4BBB" w:rsidRPr="00BC4BBB" w:rsidRDefault="00BC4BBB" w:rsidP="00BC4BBB">
      <w:pPr>
        <w:pStyle w:val="ListParagraph"/>
        <w:numPr>
          <w:ilvl w:val="0"/>
          <w:numId w:val="61"/>
        </w:numPr>
      </w:pPr>
      <w:r w:rsidRPr="00BC4BBB">
        <w:t>Document language should be specified:</w:t>
      </w:r>
    </w:p>
    <w:p w14:paraId="6E03D770" w14:textId="77777777" w:rsidR="00BC4BBB" w:rsidRPr="00BC4BBB" w:rsidRDefault="00BC4BBB" w:rsidP="00BC4BBB">
      <w:pPr>
        <w:pStyle w:val="ListParagraph"/>
        <w:numPr>
          <w:ilvl w:val="1"/>
          <w:numId w:val="61"/>
        </w:numPr>
      </w:pPr>
      <w:r w:rsidRPr="00BC4BBB">
        <w:t>Set the document language via File &gt; Language to ensure screen readers use the correct pronunciation rules.</w:t>
      </w:r>
    </w:p>
    <w:p w14:paraId="246CD5CE" w14:textId="77777777" w:rsidR="00BC4BBB" w:rsidRPr="00BC4BBB" w:rsidRDefault="00BC4BBB" w:rsidP="00BC4BBB">
      <w:pPr>
        <w:pStyle w:val="Heading4"/>
      </w:pPr>
      <w:r w:rsidRPr="00BC4BBB">
        <w:t>Slides</w:t>
      </w:r>
    </w:p>
    <w:p w14:paraId="7E530BE2" w14:textId="77777777" w:rsidR="00BC4BBB" w:rsidRPr="00BC4BBB" w:rsidRDefault="00BC4BBB" w:rsidP="00BC4BBB">
      <w:pPr>
        <w:pStyle w:val="ListParagraph"/>
        <w:numPr>
          <w:ilvl w:val="0"/>
          <w:numId w:val="61"/>
        </w:numPr>
      </w:pPr>
      <w:r w:rsidRPr="00BC4BBB">
        <w:t xml:space="preserve">A slide should have </w:t>
      </w:r>
      <w:proofErr w:type="gramStart"/>
      <w:r w:rsidRPr="00BC4BBB">
        <w:t>a title</w:t>
      </w:r>
      <w:proofErr w:type="gramEnd"/>
      <w:r w:rsidRPr="00BC4BBB">
        <w:t>:</w:t>
      </w:r>
    </w:p>
    <w:p w14:paraId="52FBEB51" w14:textId="77777777" w:rsidR="00BC4BBB" w:rsidRPr="00BC4BBB" w:rsidRDefault="00BC4BBB" w:rsidP="00BC4BBB">
      <w:pPr>
        <w:pStyle w:val="ListParagraph"/>
        <w:numPr>
          <w:ilvl w:val="1"/>
          <w:numId w:val="61"/>
        </w:numPr>
      </w:pPr>
      <w:r w:rsidRPr="00BC4BBB">
        <w:t>Add a title to each slide using the title placeholder or insert a text box at the top labeled as the slide’s main heading.</w:t>
      </w:r>
    </w:p>
    <w:p w14:paraId="257F52FA" w14:textId="77777777" w:rsidR="00BC4BBB" w:rsidRPr="00BC4BBB" w:rsidRDefault="00BC4BBB" w:rsidP="00BC4BBB">
      <w:pPr>
        <w:pStyle w:val="ListParagraph"/>
        <w:numPr>
          <w:ilvl w:val="0"/>
          <w:numId w:val="61"/>
        </w:numPr>
      </w:pPr>
      <w:r w:rsidRPr="00BC4BBB">
        <w:t>Slide title should be unique:</w:t>
      </w:r>
    </w:p>
    <w:p w14:paraId="209EFE6A" w14:textId="77777777" w:rsidR="00BC4BBB" w:rsidRPr="00BC4BBB" w:rsidRDefault="00BC4BBB" w:rsidP="00BC4BBB">
      <w:pPr>
        <w:pStyle w:val="ListParagraph"/>
        <w:numPr>
          <w:ilvl w:val="1"/>
          <w:numId w:val="61"/>
        </w:numPr>
      </w:pPr>
      <w:r w:rsidRPr="00BC4BBB">
        <w:t>Avoid repeating titles like “Introduction” or “Overview.” Make each title specific to the slide’s content.</w:t>
      </w:r>
    </w:p>
    <w:p w14:paraId="0E92E7D3" w14:textId="77777777" w:rsidR="00BC4BBB" w:rsidRPr="00BC4BBB" w:rsidRDefault="00BC4BBB" w:rsidP="00BC4BBB">
      <w:pPr>
        <w:pStyle w:val="ListParagraph"/>
        <w:numPr>
          <w:ilvl w:val="0"/>
          <w:numId w:val="61"/>
        </w:numPr>
      </w:pPr>
      <w:r w:rsidRPr="00BC4BBB">
        <w:lastRenderedPageBreak/>
        <w:t>A slide should not be empty:</w:t>
      </w:r>
    </w:p>
    <w:p w14:paraId="34D44FC9" w14:textId="77777777" w:rsidR="00BC4BBB" w:rsidRPr="00BC4BBB" w:rsidRDefault="00BC4BBB" w:rsidP="00BC4BBB">
      <w:pPr>
        <w:pStyle w:val="ListParagraph"/>
        <w:numPr>
          <w:ilvl w:val="1"/>
          <w:numId w:val="61"/>
        </w:numPr>
      </w:pPr>
      <w:r w:rsidRPr="00BC4BBB">
        <w:t>Remove blank slides or add meaningful content (text, image, or graphic) to ensure every slide contributes to the presentation.</w:t>
      </w:r>
    </w:p>
    <w:p w14:paraId="5005AC75" w14:textId="77777777" w:rsidR="00BC4BBB" w:rsidRPr="00BC4BBB" w:rsidRDefault="00BC4BBB" w:rsidP="00BC4BBB">
      <w:pPr>
        <w:pStyle w:val="Heading4"/>
      </w:pPr>
      <w:r w:rsidRPr="00BC4BBB">
        <w:t>Tables</w:t>
      </w:r>
    </w:p>
    <w:p w14:paraId="04B5E790" w14:textId="77777777" w:rsidR="00BC4BBB" w:rsidRPr="00BC4BBB" w:rsidRDefault="00BC4BBB" w:rsidP="00BC4BBB">
      <w:pPr>
        <w:pStyle w:val="ListParagraph"/>
        <w:numPr>
          <w:ilvl w:val="0"/>
          <w:numId w:val="61"/>
        </w:numPr>
      </w:pPr>
      <w:r w:rsidRPr="00BC4BBB">
        <w:t>Tables should be tagged and described:</w:t>
      </w:r>
    </w:p>
    <w:p w14:paraId="518137BC" w14:textId="77777777" w:rsidR="00BC4BBB" w:rsidRPr="00BC4BBB" w:rsidRDefault="00BC4BBB" w:rsidP="00BC4BBB">
      <w:pPr>
        <w:pStyle w:val="ListParagraph"/>
        <w:numPr>
          <w:ilvl w:val="1"/>
          <w:numId w:val="61"/>
        </w:numPr>
      </w:pPr>
      <w:r w:rsidRPr="00BC4BBB">
        <w:t>Use tables only for data, not layout. Add a caption or description near the table to explain its purpose.</w:t>
      </w:r>
    </w:p>
    <w:p w14:paraId="6543F884" w14:textId="77777777" w:rsidR="00BC4BBB" w:rsidRPr="00BC4BBB" w:rsidRDefault="00BC4BBB" w:rsidP="00BC4BBB">
      <w:pPr>
        <w:pStyle w:val="ListParagraph"/>
        <w:numPr>
          <w:ilvl w:val="0"/>
          <w:numId w:val="61"/>
        </w:numPr>
      </w:pPr>
      <w:r w:rsidRPr="00BC4BBB">
        <w:t>The use of merged cells is not recommended:</w:t>
      </w:r>
    </w:p>
    <w:p w14:paraId="7BA1DC41" w14:textId="77777777" w:rsidR="00BC4BBB" w:rsidRPr="00BC4BBB" w:rsidRDefault="00BC4BBB" w:rsidP="00BC4BBB">
      <w:pPr>
        <w:pStyle w:val="ListParagraph"/>
        <w:numPr>
          <w:ilvl w:val="1"/>
          <w:numId w:val="61"/>
        </w:numPr>
      </w:pPr>
      <w:r w:rsidRPr="00BC4BBB">
        <w:t>Avoid merging cells, as it disrupts screen reader navigation. Use separate rows/columns instead.</w:t>
      </w:r>
    </w:p>
    <w:p w14:paraId="0B8BB6EE" w14:textId="77777777" w:rsidR="00BC4BBB" w:rsidRPr="00BC4BBB" w:rsidRDefault="00BC4BBB" w:rsidP="00BC4BBB">
      <w:pPr>
        <w:pStyle w:val="ListParagraph"/>
        <w:numPr>
          <w:ilvl w:val="0"/>
          <w:numId w:val="61"/>
        </w:numPr>
      </w:pPr>
      <w:r w:rsidRPr="00BC4BBB">
        <w:t>The use of empty cells is not recommended:</w:t>
      </w:r>
    </w:p>
    <w:p w14:paraId="09F5921E" w14:textId="77777777" w:rsidR="00BC4BBB" w:rsidRPr="00BC4BBB" w:rsidRDefault="00BC4BBB" w:rsidP="00BC4BBB">
      <w:pPr>
        <w:pStyle w:val="ListParagraph"/>
        <w:numPr>
          <w:ilvl w:val="1"/>
          <w:numId w:val="61"/>
        </w:numPr>
      </w:pPr>
      <w:r w:rsidRPr="00BC4BBB">
        <w:t>Fill empty cells with placeholders like “N/A” or “—” to maintain structure and clarity.</w:t>
      </w:r>
    </w:p>
    <w:p w14:paraId="2CF35195" w14:textId="77777777" w:rsidR="00BC4BBB" w:rsidRPr="00BC4BBB" w:rsidRDefault="00BC4BBB" w:rsidP="00BC4BBB">
      <w:pPr>
        <w:pStyle w:val="Heading4"/>
      </w:pPr>
      <w:r w:rsidRPr="00BC4BBB">
        <w:t>Elements</w:t>
      </w:r>
    </w:p>
    <w:p w14:paraId="0D8D7BF3" w14:textId="77777777" w:rsidR="00BC4BBB" w:rsidRPr="00BC4BBB" w:rsidRDefault="00BC4BBB" w:rsidP="00BC4BBB">
      <w:pPr>
        <w:pStyle w:val="ListParagraph"/>
        <w:numPr>
          <w:ilvl w:val="0"/>
          <w:numId w:val="61"/>
        </w:numPr>
      </w:pPr>
      <w:r w:rsidRPr="00BC4BBB">
        <w:t>Images should have alternative text:</w:t>
      </w:r>
    </w:p>
    <w:p w14:paraId="07D8E34F" w14:textId="77777777" w:rsidR="00BC4BBB" w:rsidRPr="00BC4BBB" w:rsidRDefault="00BC4BBB" w:rsidP="00BC4BBB">
      <w:pPr>
        <w:pStyle w:val="ListParagraph"/>
        <w:numPr>
          <w:ilvl w:val="1"/>
          <w:numId w:val="61"/>
        </w:numPr>
      </w:pPr>
      <w:r w:rsidRPr="00BC4BBB">
        <w:t xml:space="preserve">Right-click the image, select the “Alt </w:t>
      </w:r>
      <w:proofErr w:type="spellStart"/>
      <w:proofErr w:type="gramStart"/>
      <w:r w:rsidRPr="00BC4BBB">
        <w:t>text”option</w:t>
      </w:r>
      <w:proofErr w:type="spellEnd"/>
      <w:proofErr w:type="gramEnd"/>
      <w:r w:rsidRPr="00BC4BBB">
        <w:t xml:space="preserve"> from the dropdown menu, and add a meaningful description. If decorative, select “mark as artifact” in Grackle, using the </w:t>
      </w:r>
      <w:proofErr w:type="spellStart"/>
      <w:r w:rsidRPr="00BC4BBB">
        <w:t>Locate+TAG</w:t>
      </w:r>
      <w:proofErr w:type="spellEnd"/>
      <w:r w:rsidRPr="00BC4BBB">
        <w:t xml:space="preserve"> button for each image.</w:t>
      </w:r>
    </w:p>
    <w:p w14:paraId="269512DC" w14:textId="77777777" w:rsidR="00BC4BBB" w:rsidRPr="00BC4BBB" w:rsidRDefault="00BC4BBB" w:rsidP="00BC4BBB">
      <w:pPr>
        <w:pStyle w:val="ListParagraph"/>
        <w:numPr>
          <w:ilvl w:val="0"/>
          <w:numId w:val="61"/>
        </w:numPr>
      </w:pPr>
      <w:r w:rsidRPr="00BC4BBB">
        <w:t>Elements should have alternative text:</w:t>
      </w:r>
    </w:p>
    <w:p w14:paraId="40014E80" w14:textId="77777777" w:rsidR="00BC4BBB" w:rsidRPr="00BC4BBB" w:rsidRDefault="00BC4BBB" w:rsidP="00BC4BBB">
      <w:pPr>
        <w:pStyle w:val="ListParagraph"/>
        <w:numPr>
          <w:ilvl w:val="1"/>
          <w:numId w:val="61"/>
        </w:numPr>
      </w:pPr>
      <w:r w:rsidRPr="00BC4BBB">
        <w:t xml:space="preserve">Shapes, charts, and other visual elements require </w:t>
      </w:r>
      <w:proofErr w:type="gramStart"/>
      <w:r w:rsidRPr="00BC4BBB">
        <w:t>alt</w:t>
      </w:r>
      <w:proofErr w:type="gramEnd"/>
      <w:r w:rsidRPr="00BC4BBB">
        <w:t xml:space="preserve"> text, like images do. Right-click the shape, chart, or other visual element, select the “Alt </w:t>
      </w:r>
      <w:proofErr w:type="spellStart"/>
      <w:proofErr w:type="gramStart"/>
      <w:r w:rsidRPr="00BC4BBB">
        <w:t>text”option</w:t>
      </w:r>
      <w:proofErr w:type="spellEnd"/>
      <w:proofErr w:type="gramEnd"/>
      <w:r w:rsidRPr="00BC4BBB">
        <w:t xml:space="preserve"> from the dropdown menu, and add a meaningful description. If decorative, select “mark as artifact” in Grackle, using the </w:t>
      </w:r>
      <w:proofErr w:type="spellStart"/>
      <w:r w:rsidRPr="00BC4BBB">
        <w:t>Locate+TAG</w:t>
      </w:r>
      <w:proofErr w:type="spellEnd"/>
      <w:r w:rsidRPr="00BC4BBB">
        <w:t xml:space="preserve"> button for each image.</w:t>
      </w:r>
    </w:p>
    <w:p w14:paraId="0D2D5068" w14:textId="77777777" w:rsidR="00BC4BBB" w:rsidRPr="00BC4BBB" w:rsidRDefault="00BC4BBB" w:rsidP="00BC4BBB">
      <w:pPr>
        <w:pStyle w:val="ListParagraph"/>
        <w:numPr>
          <w:ilvl w:val="0"/>
          <w:numId w:val="61"/>
        </w:numPr>
      </w:pPr>
      <w:r w:rsidRPr="00BC4BBB">
        <w:t>Text boxes should not be empty:</w:t>
      </w:r>
    </w:p>
    <w:p w14:paraId="1E725956" w14:textId="77777777" w:rsidR="00BC4BBB" w:rsidRPr="00BC4BBB" w:rsidRDefault="00BC4BBB" w:rsidP="00BC4BBB">
      <w:pPr>
        <w:pStyle w:val="ListParagraph"/>
        <w:numPr>
          <w:ilvl w:val="1"/>
          <w:numId w:val="61"/>
        </w:numPr>
      </w:pPr>
      <w:r w:rsidRPr="00BC4BBB">
        <w:t>Delete unused text boxes or add relevant content to avoid confusion for screen readers.</w:t>
      </w:r>
    </w:p>
    <w:p w14:paraId="23D9EA85" w14:textId="77777777" w:rsidR="00BC4BBB" w:rsidRPr="00BC4BBB" w:rsidRDefault="00BC4BBB" w:rsidP="00BC4BBB">
      <w:pPr>
        <w:pStyle w:val="ListParagraph"/>
        <w:numPr>
          <w:ilvl w:val="0"/>
          <w:numId w:val="61"/>
        </w:numPr>
      </w:pPr>
      <w:r w:rsidRPr="00BC4BBB">
        <w:t>Lists should not be broken apart:</w:t>
      </w:r>
    </w:p>
    <w:p w14:paraId="7A06C595" w14:textId="77777777" w:rsidR="00BC4BBB" w:rsidRPr="00BC4BBB" w:rsidRDefault="00BC4BBB" w:rsidP="00BC4BBB">
      <w:pPr>
        <w:pStyle w:val="ListParagraph"/>
        <w:numPr>
          <w:ilvl w:val="1"/>
          <w:numId w:val="61"/>
        </w:numPr>
      </w:pPr>
      <w:r w:rsidRPr="00BC4BBB">
        <w:t xml:space="preserve">Use the built-in </w:t>
      </w:r>
      <w:proofErr w:type="gramStart"/>
      <w:r w:rsidRPr="00BC4BBB">
        <w:t>bulleted</w:t>
      </w:r>
      <w:proofErr w:type="gramEnd"/>
      <w:r w:rsidRPr="00BC4BBB">
        <w:t xml:space="preserve"> or numbered list tools instead of manually spacing or separating list items.</w:t>
      </w:r>
    </w:p>
    <w:p w14:paraId="54A252C8" w14:textId="75C7682B" w:rsidR="00652F2C" w:rsidRPr="00652F2C" w:rsidRDefault="00652F2C" w:rsidP="00BC4BBB">
      <w:pPr>
        <w:pStyle w:val="Heading3"/>
      </w:pPr>
      <w:bookmarkStart w:id="32" w:name="_Toc229404359"/>
      <w:r w:rsidRPr="00652F2C">
        <w:t>Content Tips</w:t>
      </w:r>
      <w:bookmarkEnd w:id="32"/>
    </w:p>
    <w:p w14:paraId="4B7215D8" w14:textId="70D57CD2" w:rsidR="00652F2C" w:rsidRPr="00652F2C" w:rsidRDefault="00652F2C" w:rsidP="00BC4BBB">
      <w:pPr>
        <w:pStyle w:val="ListParagraph"/>
        <w:numPr>
          <w:ilvl w:val="0"/>
          <w:numId w:val="62"/>
        </w:numPr>
      </w:pPr>
      <w:r w:rsidRPr="00BC4BBB">
        <w:rPr>
          <w:b/>
          <w:bCs/>
        </w:rPr>
        <w:t>Fine print should be avoided:</w:t>
      </w:r>
      <w:r w:rsidRPr="00652F2C">
        <w:t> Use readable font sizes (minimum 12pt). Avoid shrinking text for disclaimers or footnotes.</w:t>
      </w:r>
    </w:p>
    <w:p w14:paraId="53B568AE" w14:textId="46E8546E" w:rsidR="00652F2C" w:rsidRPr="00652F2C" w:rsidRDefault="00652F2C" w:rsidP="00BC4BBB">
      <w:pPr>
        <w:pStyle w:val="ListParagraph"/>
        <w:numPr>
          <w:ilvl w:val="0"/>
          <w:numId w:val="62"/>
        </w:numPr>
      </w:pPr>
      <w:r w:rsidRPr="00BC4BBB">
        <w:rPr>
          <w:b/>
          <w:bCs/>
        </w:rPr>
        <w:t>High color contrast should be used: </w:t>
      </w:r>
      <w:r w:rsidRPr="00652F2C">
        <w:t xml:space="preserve">Ensure text color contrasts strongly with the background. Use tools like Grackle or </w:t>
      </w:r>
      <w:proofErr w:type="spellStart"/>
      <w:r w:rsidRPr="00652F2C">
        <w:t>WebAim</w:t>
      </w:r>
      <w:proofErr w:type="spellEnd"/>
      <w:r w:rsidRPr="00652F2C">
        <w:t xml:space="preserve"> Color Contrast Checker to check the contrast level.</w:t>
      </w:r>
    </w:p>
    <w:p w14:paraId="7D781253" w14:textId="702CFDD8" w:rsidR="00652F2C" w:rsidRPr="00652F2C" w:rsidRDefault="00652F2C" w:rsidP="00BC4BBB">
      <w:pPr>
        <w:pStyle w:val="ListParagraph"/>
        <w:numPr>
          <w:ilvl w:val="0"/>
          <w:numId w:val="62"/>
        </w:numPr>
      </w:pPr>
      <w:r w:rsidRPr="00BC4BBB">
        <w:rPr>
          <w:b/>
          <w:bCs/>
        </w:rPr>
        <w:t>In-line style changes may lack clear meaning:</w:t>
      </w:r>
      <w:r w:rsidRPr="00652F2C">
        <w:t> Avoid excessive use of bold, italics, or color changes within paragraphs. Use headings and lists for structure.</w:t>
      </w:r>
    </w:p>
    <w:p w14:paraId="0263F02B" w14:textId="77777777" w:rsidR="00652F2C" w:rsidRPr="00652F2C" w:rsidRDefault="00652F2C" w:rsidP="00BC4BBB">
      <w:pPr>
        <w:pStyle w:val="ListParagraph"/>
        <w:numPr>
          <w:ilvl w:val="0"/>
          <w:numId w:val="62"/>
        </w:numPr>
      </w:pPr>
      <w:r w:rsidRPr="00BC4BBB">
        <w:rPr>
          <w:b/>
          <w:bCs/>
        </w:rPr>
        <w:t>Empty trailing lines could be removed: </w:t>
      </w:r>
      <w:r w:rsidRPr="00652F2C">
        <w:t>Delete extra blank lines at the end of text boxes or slides to streamline navigation and reduce confusion.</w:t>
      </w:r>
    </w:p>
    <w:p w14:paraId="150714B8" w14:textId="17396AB1" w:rsidR="00BC4BBB" w:rsidRDefault="00BC4BBB" w:rsidP="00BC4BBB">
      <w:pPr>
        <w:pStyle w:val="Heading3"/>
      </w:pPr>
      <w:bookmarkStart w:id="33" w:name="_Toc229404360"/>
      <w:r>
        <w:lastRenderedPageBreak/>
        <w:t xml:space="preserve">Knowledge Check </w:t>
      </w:r>
      <w:r w:rsidR="00A80460">
        <w:t>4</w:t>
      </w:r>
      <w:r>
        <w:t>: Grackle Sheets</w:t>
      </w:r>
      <w:bookmarkEnd w:id="33"/>
    </w:p>
    <w:p w14:paraId="19691326" w14:textId="77777777" w:rsidR="00BC4BBB" w:rsidRPr="00754A3B" w:rsidRDefault="00BC4BBB" w:rsidP="00BC4BBB">
      <w:pPr>
        <w:rPr>
          <w:b/>
          <w:bCs/>
        </w:rPr>
      </w:pPr>
      <w:r w:rsidRPr="00525379">
        <w:t>Answer the following question to self-check your knowledge</w:t>
      </w:r>
      <w:r>
        <w:t xml:space="preserve"> (answers are at the end of the document)</w:t>
      </w:r>
      <w:r w:rsidRPr="00525379">
        <w:t>.  </w:t>
      </w:r>
    </w:p>
    <w:p w14:paraId="4F015865" w14:textId="5E81372D" w:rsidR="00652F2C" w:rsidRPr="00652F2C" w:rsidRDefault="00652F2C" w:rsidP="00BC4BBB">
      <w:pPr>
        <w:pStyle w:val="ListParagraph"/>
        <w:numPr>
          <w:ilvl w:val="0"/>
          <w:numId w:val="54"/>
        </w:numPr>
      </w:pPr>
      <w:r w:rsidRPr="00652F2C">
        <w:t>Which of the following practices help ensure accessibility in Grackle Slides? Select all that apply.</w:t>
      </w:r>
    </w:p>
    <w:p w14:paraId="01A8EC12" w14:textId="77777777" w:rsidR="00652F2C" w:rsidRPr="00652F2C" w:rsidRDefault="00652F2C" w:rsidP="00BC4BBB">
      <w:pPr>
        <w:numPr>
          <w:ilvl w:val="1"/>
          <w:numId w:val="54"/>
        </w:numPr>
      </w:pPr>
      <w:r w:rsidRPr="00652F2C">
        <w:t>Add alternative text to images and visual elements.</w:t>
      </w:r>
    </w:p>
    <w:p w14:paraId="48751CB2" w14:textId="77777777" w:rsidR="00652F2C" w:rsidRPr="00652F2C" w:rsidRDefault="00652F2C" w:rsidP="00BC4BBB">
      <w:pPr>
        <w:numPr>
          <w:ilvl w:val="1"/>
          <w:numId w:val="54"/>
        </w:numPr>
      </w:pPr>
      <w:r w:rsidRPr="00652F2C">
        <w:t>Use merged cells in tables for better layout.</w:t>
      </w:r>
    </w:p>
    <w:p w14:paraId="4FDAAE4F" w14:textId="77777777" w:rsidR="00652F2C" w:rsidRPr="00652F2C" w:rsidRDefault="00652F2C" w:rsidP="00BC4BBB">
      <w:pPr>
        <w:numPr>
          <w:ilvl w:val="1"/>
          <w:numId w:val="54"/>
        </w:numPr>
      </w:pPr>
      <w:r w:rsidRPr="00652F2C">
        <w:t>Set a unique title for each slide.</w:t>
      </w:r>
    </w:p>
    <w:p w14:paraId="135DE33F" w14:textId="77777777" w:rsidR="00652F2C" w:rsidRPr="00652F2C" w:rsidRDefault="00652F2C" w:rsidP="00BC4BBB">
      <w:pPr>
        <w:numPr>
          <w:ilvl w:val="1"/>
          <w:numId w:val="54"/>
        </w:numPr>
      </w:pPr>
      <w:r w:rsidRPr="00652F2C">
        <w:t>Ensure high color contrast between text and background.</w:t>
      </w:r>
    </w:p>
    <w:p w14:paraId="13E3937F" w14:textId="77777777" w:rsidR="00652F2C" w:rsidRPr="00652F2C" w:rsidRDefault="00652F2C" w:rsidP="00BC4BBB">
      <w:pPr>
        <w:numPr>
          <w:ilvl w:val="1"/>
          <w:numId w:val="54"/>
        </w:numPr>
      </w:pPr>
      <w:r w:rsidRPr="00652F2C">
        <w:t>Leave empty text boxes on slides for future edits.</w:t>
      </w:r>
    </w:p>
    <w:p w14:paraId="50E011E9" w14:textId="77777777" w:rsidR="007533E5" w:rsidRPr="00652F2C" w:rsidRDefault="007533E5" w:rsidP="007533E5">
      <w:pPr>
        <w:pStyle w:val="Heading2"/>
      </w:pPr>
      <w:bookmarkStart w:id="34" w:name="_Toc229404361"/>
      <w:r w:rsidRPr="00652F2C">
        <w:t>Grackle Sheets</w:t>
      </w:r>
      <w:bookmarkEnd w:id="34"/>
    </w:p>
    <w:p w14:paraId="3F1BEE1D" w14:textId="77777777" w:rsidR="007533E5" w:rsidRPr="00652F2C" w:rsidRDefault="007533E5" w:rsidP="007533E5">
      <w:r w:rsidRPr="00652F2C">
        <w:rPr>
          <w:noProof/>
        </w:rPr>
        <w:drawing>
          <wp:inline distT="0" distB="0" distL="0" distR="0" wp14:anchorId="1A7B365C" wp14:editId="03E134C0">
            <wp:extent cx="4882101" cy="2393134"/>
            <wp:effectExtent l="76200" t="76200" r="128270" b="140970"/>
            <wp:docPr id="395627522" name="Picture 25" descr="Screenshot of Google Sheets with Grackle Sheet's report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creenshot of Google Sheets with Grackle Sheet's report open in a side pane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400" cy="23952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8A998A" w14:textId="77777777" w:rsidR="007533E5" w:rsidRPr="00652F2C" w:rsidRDefault="007533E5" w:rsidP="007533E5">
      <w:pPr>
        <w:pStyle w:val="Heading3"/>
      </w:pPr>
      <w:bookmarkStart w:id="35" w:name="_Toc229404362"/>
      <w:r w:rsidRPr="00652F2C">
        <w:t>Ensuring Accessibility with Grackle Sheets</w:t>
      </w:r>
      <w:bookmarkEnd w:id="35"/>
    </w:p>
    <w:p w14:paraId="39311627" w14:textId="77777777" w:rsidR="007533E5" w:rsidRPr="00652F2C" w:rsidRDefault="007533E5" w:rsidP="007533E5">
      <w:r w:rsidRPr="00652F2C">
        <w:t>The following criteria all need to pass with either a green checkmark or a green checkmark with a red exclamation point for your content to be considered accessible and ready for export.</w:t>
      </w:r>
    </w:p>
    <w:p w14:paraId="2B2BB9E6" w14:textId="77777777" w:rsidR="007533E5" w:rsidRPr="00DB50C6" w:rsidRDefault="007533E5" w:rsidP="007533E5">
      <w:pPr>
        <w:pStyle w:val="Heading4"/>
      </w:pPr>
      <w:r w:rsidRPr="00DB50C6">
        <w:t>Sheets</w:t>
      </w:r>
    </w:p>
    <w:p w14:paraId="47877D54" w14:textId="77777777" w:rsidR="007533E5" w:rsidRPr="00DB50C6" w:rsidRDefault="007533E5" w:rsidP="007533E5">
      <w:pPr>
        <w:pStyle w:val="ListParagraph"/>
        <w:numPr>
          <w:ilvl w:val="0"/>
          <w:numId w:val="51"/>
        </w:numPr>
      </w:pPr>
      <w:r w:rsidRPr="00DB50C6">
        <w:t xml:space="preserve">Sheets document </w:t>
      </w:r>
      <w:proofErr w:type="gramStart"/>
      <w:r w:rsidRPr="00DB50C6">
        <w:t>needs</w:t>
      </w:r>
      <w:proofErr w:type="gramEnd"/>
      <w:r w:rsidRPr="00DB50C6">
        <w:t xml:space="preserve"> a proper title</w:t>
      </w:r>
    </w:p>
    <w:p w14:paraId="33DFD203" w14:textId="77777777" w:rsidR="007533E5" w:rsidRPr="00DB50C6" w:rsidRDefault="007533E5" w:rsidP="007533E5">
      <w:pPr>
        <w:pStyle w:val="ListParagraph"/>
        <w:numPr>
          <w:ilvl w:val="1"/>
          <w:numId w:val="51"/>
        </w:numPr>
      </w:pPr>
      <w:r w:rsidRPr="00DB50C6">
        <w:t>Use a clear, descriptive title at the top of the first sheet or in the document name. Avoid vague titles like “Sheet1.”</w:t>
      </w:r>
    </w:p>
    <w:p w14:paraId="2C889668" w14:textId="77777777" w:rsidR="007533E5" w:rsidRPr="00DB50C6" w:rsidRDefault="007533E5" w:rsidP="007533E5">
      <w:pPr>
        <w:pStyle w:val="ListParagraph"/>
        <w:numPr>
          <w:ilvl w:val="0"/>
          <w:numId w:val="51"/>
        </w:numPr>
      </w:pPr>
      <w:r w:rsidRPr="00DB50C6">
        <w:t>Sheet names should be descriptive</w:t>
      </w:r>
    </w:p>
    <w:p w14:paraId="0EFEDB0B" w14:textId="77777777" w:rsidR="007533E5" w:rsidRPr="00DB50C6" w:rsidRDefault="007533E5" w:rsidP="007533E5">
      <w:pPr>
        <w:pStyle w:val="ListParagraph"/>
        <w:numPr>
          <w:ilvl w:val="1"/>
          <w:numId w:val="51"/>
        </w:numPr>
      </w:pPr>
      <w:r w:rsidRPr="00DB50C6">
        <w:t>Rename sheets to reflect their content (e.g., “Student Grades,” “Budget Summary”). Right-click the tab and select Rename from the dropdown menu.</w:t>
      </w:r>
    </w:p>
    <w:p w14:paraId="6225DE81" w14:textId="77777777" w:rsidR="007533E5" w:rsidRPr="00DB50C6" w:rsidRDefault="007533E5" w:rsidP="007533E5">
      <w:pPr>
        <w:pStyle w:val="ListParagraph"/>
        <w:numPr>
          <w:ilvl w:val="0"/>
          <w:numId w:val="51"/>
        </w:numPr>
      </w:pPr>
      <w:r w:rsidRPr="00DB50C6">
        <w:t xml:space="preserve">The number of </w:t>
      </w:r>
      <w:proofErr w:type="gramStart"/>
      <w:r w:rsidRPr="00DB50C6">
        <w:t>sheets</w:t>
      </w:r>
      <w:proofErr w:type="gramEnd"/>
      <w:r w:rsidRPr="00DB50C6">
        <w:t xml:space="preserve"> should be reasonable:</w:t>
      </w:r>
    </w:p>
    <w:p w14:paraId="61D5ECD4" w14:textId="77777777" w:rsidR="007533E5" w:rsidRPr="00DB50C6" w:rsidRDefault="007533E5" w:rsidP="007533E5">
      <w:pPr>
        <w:pStyle w:val="ListParagraph"/>
        <w:numPr>
          <w:ilvl w:val="1"/>
          <w:numId w:val="51"/>
        </w:numPr>
      </w:pPr>
      <w:r w:rsidRPr="00DB50C6">
        <w:t>Limit the number of sheets to what’s necessary. Too many sheets can overwhelm users.</w:t>
      </w:r>
    </w:p>
    <w:p w14:paraId="66EB656B" w14:textId="77777777" w:rsidR="007533E5" w:rsidRPr="00DB50C6" w:rsidRDefault="007533E5" w:rsidP="007533E5">
      <w:pPr>
        <w:pStyle w:val="ListParagraph"/>
        <w:numPr>
          <w:ilvl w:val="0"/>
          <w:numId w:val="51"/>
        </w:numPr>
      </w:pPr>
      <w:r w:rsidRPr="00DB50C6">
        <w:t>Avoid making sheets too large</w:t>
      </w:r>
    </w:p>
    <w:p w14:paraId="6F9EA2FE" w14:textId="77777777" w:rsidR="007533E5" w:rsidRPr="00DB50C6" w:rsidRDefault="007533E5" w:rsidP="007533E5">
      <w:pPr>
        <w:pStyle w:val="ListParagraph"/>
        <w:numPr>
          <w:ilvl w:val="1"/>
          <w:numId w:val="51"/>
        </w:numPr>
      </w:pPr>
      <w:r w:rsidRPr="00DB50C6">
        <w:lastRenderedPageBreak/>
        <w:t>Break large datasets into smaller, manageable sheets, to avoid excessive scrolling.</w:t>
      </w:r>
    </w:p>
    <w:p w14:paraId="33DFE468" w14:textId="77777777" w:rsidR="007533E5" w:rsidRPr="00DB50C6" w:rsidRDefault="007533E5" w:rsidP="007533E5">
      <w:pPr>
        <w:pStyle w:val="ListParagraph"/>
        <w:numPr>
          <w:ilvl w:val="0"/>
          <w:numId w:val="51"/>
        </w:numPr>
      </w:pPr>
      <w:r w:rsidRPr="00DB50C6">
        <w:t>Sheets should not be empty</w:t>
      </w:r>
    </w:p>
    <w:p w14:paraId="2F4A469E" w14:textId="77777777" w:rsidR="007533E5" w:rsidRPr="00DB50C6" w:rsidRDefault="007533E5" w:rsidP="007533E5">
      <w:pPr>
        <w:pStyle w:val="ListParagraph"/>
        <w:numPr>
          <w:ilvl w:val="1"/>
          <w:numId w:val="51"/>
        </w:numPr>
      </w:pPr>
      <w:r w:rsidRPr="00DB50C6">
        <w:t>Remove unused sheets or add a note explaining their purpose if they must remain.</w:t>
      </w:r>
    </w:p>
    <w:p w14:paraId="4F83F743" w14:textId="77777777" w:rsidR="007533E5" w:rsidRPr="00DB50C6" w:rsidRDefault="007533E5" w:rsidP="007533E5">
      <w:pPr>
        <w:pStyle w:val="Heading4"/>
      </w:pPr>
      <w:r w:rsidRPr="00DB50C6">
        <w:t>Tables</w:t>
      </w:r>
    </w:p>
    <w:p w14:paraId="14B19358" w14:textId="77777777" w:rsidR="007533E5" w:rsidRPr="00DB50C6" w:rsidRDefault="007533E5" w:rsidP="007533E5">
      <w:pPr>
        <w:pStyle w:val="ListParagraph"/>
        <w:numPr>
          <w:ilvl w:val="0"/>
          <w:numId w:val="52"/>
        </w:numPr>
      </w:pPr>
      <w:r w:rsidRPr="00DB50C6">
        <w:t>Tables should have headers</w:t>
      </w:r>
    </w:p>
    <w:p w14:paraId="7B6E4DD0" w14:textId="77777777" w:rsidR="007533E5" w:rsidRPr="00DB50C6" w:rsidRDefault="007533E5" w:rsidP="007533E5">
      <w:pPr>
        <w:pStyle w:val="ListParagraph"/>
        <w:numPr>
          <w:ilvl w:val="1"/>
          <w:numId w:val="52"/>
        </w:numPr>
      </w:pPr>
      <w:r w:rsidRPr="00DB50C6">
        <w:t>Use the first row for column headers. Format them with bold text and freeze the row (View &gt; Freeze &gt; 1 row) for easier navigation.</w:t>
      </w:r>
    </w:p>
    <w:p w14:paraId="51AC2344" w14:textId="77777777" w:rsidR="007533E5" w:rsidRPr="00DB50C6" w:rsidRDefault="007533E5" w:rsidP="007533E5">
      <w:pPr>
        <w:pStyle w:val="ListParagraph"/>
        <w:numPr>
          <w:ilvl w:val="0"/>
          <w:numId w:val="52"/>
        </w:numPr>
      </w:pPr>
      <w:r w:rsidRPr="00DB50C6">
        <w:t>Tables should not be too long</w:t>
      </w:r>
    </w:p>
    <w:p w14:paraId="53D1C789" w14:textId="77777777" w:rsidR="007533E5" w:rsidRPr="00DB50C6" w:rsidRDefault="007533E5" w:rsidP="007533E5">
      <w:pPr>
        <w:pStyle w:val="ListParagraph"/>
        <w:numPr>
          <w:ilvl w:val="1"/>
          <w:numId w:val="52"/>
        </w:numPr>
      </w:pPr>
      <w:r w:rsidRPr="00DB50C6">
        <w:t>Split long tables across multiple sheets or sections. Consider summarizing data where feasible.</w:t>
      </w:r>
    </w:p>
    <w:p w14:paraId="31E0B8D3" w14:textId="77777777" w:rsidR="007533E5" w:rsidRPr="00DB50C6" w:rsidRDefault="007533E5" w:rsidP="007533E5">
      <w:pPr>
        <w:pStyle w:val="ListParagraph"/>
        <w:numPr>
          <w:ilvl w:val="0"/>
          <w:numId w:val="52"/>
        </w:numPr>
      </w:pPr>
      <w:r w:rsidRPr="00DB50C6">
        <w:t>The number of tables should be reasonable</w:t>
      </w:r>
    </w:p>
    <w:p w14:paraId="151F3944" w14:textId="77777777" w:rsidR="007533E5" w:rsidRPr="00DB50C6" w:rsidRDefault="007533E5" w:rsidP="007533E5">
      <w:pPr>
        <w:pStyle w:val="ListParagraph"/>
        <w:numPr>
          <w:ilvl w:val="1"/>
          <w:numId w:val="52"/>
        </w:numPr>
      </w:pPr>
      <w:r w:rsidRPr="00DB50C6">
        <w:t>Avoid cluttering a single sheet with multiple unrelated tables. Use separate sheets if needed.</w:t>
      </w:r>
    </w:p>
    <w:p w14:paraId="69E4AB89" w14:textId="77777777" w:rsidR="007533E5" w:rsidRPr="00DB50C6" w:rsidRDefault="007533E5" w:rsidP="007533E5">
      <w:pPr>
        <w:pStyle w:val="ListParagraph"/>
        <w:numPr>
          <w:ilvl w:val="0"/>
          <w:numId w:val="52"/>
        </w:numPr>
      </w:pPr>
      <w:r w:rsidRPr="00DB50C6">
        <w:t>The use of merged cells is not recommended</w:t>
      </w:r>
    </w:p>
    <w:p w14:paraId="04958BB4" w14:textId="77777777" w:rsidR="007533E5" w:rsidRPr="00DB50C6" w:rsidRDefault="007533E5" w:rsidP="007533E5">
      <w:pPr>
        <w:pStyle w:val="ListParagraph"/>
        <w:numPr>
          <w:ilvl w:val="1"/>
          <w:numId w:val="52"/>
        </w:numPr>
      </w:pPr>
      <w:r w:rsidRPr="00DB50C6">
        <w:t>Avoid merging cells, especially in headers or data tables, as it disrupts screen reader flow.</w:t>
      </w:r>
    </w:p>
    <w:p w14:paraId="781D1F33" w14:textId="77777777" w:rsidR="007533E5" w:rsidRPr="00DB50C6" w:rsidRDefault="007533E5" w:rsidP="007533E5">
      <w:pPr>
        <w:pStyle w:val="ListParagraph"/>
        <w:numPr>
          <w:ilvl w:val="0"/>
          <w:numId w:val="52"/>
        </w:numPr>
      </w:pPr>
      <w:r w:rsidRPr="00DB50C6">
        <w:t>Avoid isolated cells</w:t>
      </w:r>
    </w:p>
    <w:p w14:paraId="1042EB2E" w14:textId="77777777" w:rsidR="007533E5" w:rsidRPr="00DB50C6" w:rsidRDefault="007533E5" w:rsidP="007533E5">
      <w:pPr>
        <w:pStyle w:val="ListParagraph"/>
        <w:numPr>
          <w:ilvl w:val="1"/>
          <w:numId w:val="52"/>
        </w:numPr>
      </w:pPr>
      <w:r w:rsidRPr="00DB50C6">
        <w:t>Ensure all data is part of a structured table. Avoid placing single cells far from the main content.</w:t>
      </w:r>
    </w:p>
    <w:p w14:paraId="7244FCBB" w14:textId="77777777" w:rsidR="007533E5" w:rsidRDefault="007533E5" w:rsidP="007533E5">
      <w:pPr>
        <w:pStyle w:val="Heading3"/>
      </w:pPr>
      <w:bookmarkStart w:id="36" w:name="_Toc229404363"/>
      <w:r w:rsidRPr="00652F2C">
        <w:t>Content Tips</w:t>
      </w:r>
      <w:bookmarkEnd w:id="36"/>
    </w:p>
    <w:p w14:paraId="5BA0748A" w14:textId="77777777" w:rsidR="007533E5" w:rsidRPr="00DB50C6" w:rsidRDefault="007533E5" w:rsidP="007533E5">
      <w:pPr>
        <w:pStyle w:val="ListParagraph"/>
        <w:numPr>
          <w:ilvl w:val="0"/>
          <w:numId w:val="55"/>
        </w:numPr>
        <w:rPr>
          <w:b/>
          <w:bCs/>
        </w:rPr>
      </w:pPr>
      <w:r w:rsidRPr="00DB50C6">
        <w:rPr>
          <w:b/>
          <w:bCs/>
        </w:rPr>
        <w:t>Images should have alternate text: </w:t>
      </w:r>
      <w:r w:rsidRPr="00652F2C">
        <w:t xml:space="preserve">Right-click the image, select the Alt text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35A3AD79" w14:textId="77777777" w:rsidR="007533E5" w:rsidRPr="00652F2C" w:rsidRDefault="007533E5" w:rsidP="007533E5">
      <w:pPr>
        <w:pStyle w:val="ListParagraph"/>
        <w:numPr>
          <w:ilvl w:val="0"/>
          <w:numId w:val="55"/>
        </w:numPr>
      </w:pPr>
      <w:r w:rsidRPr="00DB50C6">
        <w:rPr>
          <w:b/>
          <w:bCs/>
        </w:rPr>
        <w:t>Charts should have alternate text: </w:t>
      </w:r>
      <w:r w:rsidRPr="00652F2C">
        <w:t xml:space="preserve">Charts require alt text, like images do. Right-click the shape, chart, or other visual element, select the Alt text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6342BE8A" w14:textId="77777777" w:rsidR="007533E5" w:rsidRPr="00652F2C" w:rsidRDefault="007533E5" w:rsidP="007533E5">
      <w:pPr>
        <w:pStyle w:val="ListParagraph"/>
        <w:numPr>
          <w:ilvl w:val="0"/>
          <w:numId w:val="55"/>
        </w:numPr>
      </w:pPr>
      <w:r w:rsidRPr="00DB50C6">
        <w:rPr>
          <w:b/>
          <w:bCs/>
        </w:rPr>
        <w:t>High color contrast should be used: </w:t>
      </w:r>
      <w:r w:rsidRPr="00652F2C">
        <w:t>Use dark text on light backgrounds. Avoid light gray or pastel text. Grackle Sheets or </w:t>
      </w:r>
      <w:proofErr w:type="spellStart"/>
      <w:r w:rsidRPr="00652F2C">
        <w:fldChar w:fldCharType="begin"/>
      </w:r>
      <w:r w:rsidRPr="00652F2C">
        <w:instrText>HYPERLINK "https://webaim.org/resources/contrastchecker/" \t "_blank"</w:instrText>
      </w:r>
      <w:r w:rsidRPr="00652F2C">
        <w:fldChar w:fldCharType="separate"/>
      </w:r>
      <w:r w:rsidRPr="00652F2C">
        <w:rPr>
          <w:rStyle w:val="Hyperlink"/>
        </w:rPr>
        <w:t>WebAim</w:t>
      </w:r>
      <w:proofErr w:type="spellEnd"/>
      <w:r w:rsidRPr="00652F2C">
        <w:rPr>
          <w:rStyle w:val="Hyperlink"/>
        </w:rPr>
        <w:t xml:space="preserve"> Color Contrast Checker (opens in a new tab)</w:t>
      </w:r>
      <w:r w:rsidRPr="00652F2C">
        <w:fldChar w:fldCharType="end"/>
      </w:r>
      <w:r w:rsidRPr="00652F2C">
        <w:t>can help check contrast.</w:t>
      </w:r>
    </w:p>
    <w:p w14:paraId="1294AE32" w14:textId="77777777" w:rsidR="007533E5" w:rsidRPr="00652F2C" w:rsidRDefault="007533E5" w:rsidP="007533E5">
      <w:pPr>
        <w:pStyle w:val="ListParagraph"/>
        <w:numPr>
          <w:ilvl w:val="0"/>
          <w:numId w:val="55"/>
        </w:numPr>
      </w:pPr>
      <w:r w:rsidRPr="00DB50C6">
        <w:rPr>
          <w:b/>
          <w:bCs/>
        </w:rPr>
        <w:t>Fine print should be avoided:</w:t>
      </w:r>
      <w:r w:rsidRPr="00652F2C">
        <w:t> Use readable font sizes (12pt or larger). Avoid shrinking text to fit more data.</w:t>
      </w:r>
    </w:p>
    <w:p w14:paraId="6CEB6384" w14:textId="2CFFE39B" w:rsidR="007533E5" w:rsidRDefault="007533E5" w:rsidP="007533E5">
      <w:pPr>
        <w:pStyle w:val="Heading3"/>
      </w:pPr>
      <w:bookmarkStart w:id="37" w:name="_Toc229404364"/>
      <w:r>
        <w:t xml:space="preserve">Knowledge Check </w:t>
      </w:r>
      <w:r w:rsidR="00A80460">
        <w:t>5</w:t>
      </w:r>
      <w:r>
        <w:t>: Grackle Sheets</w:t>
      </w:r>
      <w:bookmarkEnd w:id="37"/>
    </w:p>
    <w:p w14:paraId="1D55B75E" w14:textId="77777777" w:rsidR="007533E5" w:rsidRPr="00754A3B" w:rsidRDefault="007533E5" w:rsidP="007533E5">
      <w:pPr>
        <w:rPr>
          <w:b/>
          <w:bCs/>
        </w:rPr>
      </w:pPr>
      <w:r w:rsidRPr="00525379">
        <w:t>Answer the following question to self-check your knowledge</w:t>
      </w:r>
      <w:r>
        <w:t xml:space="preserve"> (answers are at the end of the document)</w:t>
      </w:r>
      <w:r w:rsidRPr="00525379">
        <w:t>.  </w:t>
      </w:r>
    </w:p>
    <w:p w14:paraId="7C6840B9" w14:textId="77777777" w:rsidR="007533E5" w:rsidRPr="00652F2C" w:rsidRDefault="007533E5" w:rsidP="007533E5">
      <w:pPr>
        <w:pStyle w:val="ListParagraph"/>
        <w:numPr>
          <w:ilvl w:val="0"/>
          <w:numId w:val="54"/>
        </w:numPr>
      </w:pPr>
      <w:r w:rsidRPr="00652F2C">
        <w:t>Which of the following practices help ensure accessibility when using Grackle Sheets? Select all that apply.</w:t>
      </w:r>
    </w:p>
    <w:p w14:paraId="46880686" w14:textId="77777777" w:rsidR="007533E5" w:rsidRPr="00652F2C" w:rsidRDefault="007533E5" w:rsidP="007533E5">
      <w:pPr>
        <w:numPr>
          <w:ilvl w:val="1"/>
          <w:numId w:val="54"/>
        </w:numPr>
      </w:pPr>
      <w:r w:rsidRPr="00652F2C">
        <w:t>Avoid empty cells.</w:t>
      </w:r>
    </w:p>
    <w:p w14:paraId="6B6F0C55" w14:textId="77777777" w:rsidR="007533E5" w:rsidRPr="00652F2C" w:rsidRDefault="007533E5" w:rsidP="007533E5">
      <w:pPr>
        <w:numPr>
          <w:ilvl w:val="1"/>
          <w:numId w:val="54"/>
        </w:numPr>
      </w:pPr>
      <w:r w:rsidRPr="00652F2C">
        <w:t>Add alternate text to images and charts to describe their content.</w:t>
      </w:r>
    </w:p>
    <w:p w14:paraId="1E3907ED" w14:textId="77777777" w:rsidR="007533E5" w:rsidRPr="00652F2C" w:rsidRDefault="007533E5" w:rsidP="007533E5">
      <w:pPr>
        <w:numPr>
          <w:ilvl w:val="1"/>
          <w:numId w:val="54"/>
        </w:numPr>
      </w:pPr>
      <w:r w:rsidRPr="00652F2C">
        <w:lastRenderedPageBreak/>
        <w:t>Include as many sheets as possible to organize data comprehensively.</w:t>
      </w:r>
    </w:p>
    <w:p w14:paraId="0CF1CA12" w14:textId="77777777" w:rsidR="007533E5" w:rsidRPr="00652F2C" w:rsidRDefault="007533E5" w:rsidP="007533E5">
      <w:pPr>
        <w:numPr>
          <w:ilvl w:val="1"/>
          <w:numId w:val="54"/>
        </w:numPr>
      </w:pPr>
      <w:r w:rsidRPr="00652F2C">
        <w:t>Merge cells in headers to make them visually appealing.</w:t>
      </w:r>
    </w:p>
    <w:p w14:paraId="32E1C625" w14:textId="77777777" w:rsidR="007533E5" w:rsidRPr="00652F2C" w:rsidRDefault="007533E5" w:rsidP="007533E5">
      <w:pPr>
        <w:numPr>
          <w:ilvl w:val="1"/>
          <w:numId w:val="54"/>
        </w:numPr>
      </w:pPr>
      <w:r w:rsidRPr="00652F2C">
        <w:t>Use descriptive titles for sheets and avoid vague names like 'Sheet1'.</w:t>
      </w:r>
    </w:p>
    <w:p w14:paraId="265CE44D" w14:textId="77777777" w:rsidR="00715765" w:rsidRPr="00715765" w:rsidRDefault="00715765" w:rsidP="00715765">
      <w:pPr>
        <w:pStyle w:val="Heading2"/>
      </w:pPr>
      <w:bookmarkStart w:id="38" w:name="_Toc229404365"/>
      <w:r w:rsidRPr="00715765">
        <w:t>Conclusion</w:t>
      </w:r>
      <w:bookmarkEnd w:id="38"/>
    </w:p>
    <w:p w14:paraId="4E2573D8" w14:textId="77777777" w:rsidR="00715765" w:rsidRPr="00715765" w:rsidRDefault="00715765" w:rsidP="00715765">
      <w:r w:rsidRPr="00715765">
        <w:t>You have completed the Grackle Accessibility Guide!</w:t>
      </w:r>
    </w:p>
    <w:p w14:paraId="440B15E6" w14:textId="54A06689" w:rsidR="00D02793" w:rsidRDefault="00715765" w:rsidP="004B4E37">
      <w:r w:rsidRPr="00715765">
        <w:t xml:space="preserve">Please fill out the following form to </w:t>
      </w:r>
      <w:hyperlink r:id="rId30" w:history="1">
        <w:r w:rsidRPr="00715765">
          <w:rPr>
            <w:rStyle w:val="Hyperlink"/>
          </w:rPr>
          <w:t>record your completion of this guide</w:t>
        </w:r>
      </w:hyperlink>
      <w:r w:rsidRPr="00715765">
        <w:t xml:space="preserve"> and to provide feedback for improvements. </w:t>
      </w:r>
    </w:p>
    <w:p w14:paraId="0952E4BB" w14:textId="2230A7D7" w:rsidR="00770066" w:rsidRDefault="00770066" w:rsidP="00EA2CC9">
      <w:pPr>
        <w:pStyle w:val="Heading2"/>
      </w:pPr>
      <w:bookmarkStart w:id="39" w:name="_Toc229404366"/>
      <w:r>
        <w:t>Knowledge Check Answer</w:t>
      </w:r>
      <w:r w:rsidR="006D091D">
        <w:t xml:space="preserve"> Key</w:t>
      </w:r>
      <w:bookmarkEnd w:id="39"/>
    </w:p>
    <w:p w14:paraId="277FA570" w14:textId="565E617A" w:rsidR="00770066" w:rsidRDefault="00770066" w:rsidP="00770066">
      <w:pPr>
        <w:pStyle w:val="ListParagraph"/>
        <w:numPr>
          <w:ilvl w:val="0"/>
          <w:numId w:val="42"/>
        </w:numPr>
      </w:pPr>
      <w:r>
        <w:t>A, B, and C</w:t>
      </w:r>
    </w:p>
    <w:p w14:paraId="5C0CB370" w14:textId="6238DBA7" w:rsidR="00607952" w:rsidRDefault="00EA2CC9" w:rsidP="00770066">
      <w:pPr>
        <w:pStyle w:val="ListParagraph"/>
        <w:numPr>
          <w:ilvl w:val="0"/>
          <w:numId w:val="42"/>
        </w:numPr>
      </w:pPr>
      <w:r>
        <w:t>C</w:t>
      </w:r>
    </w:p>
    <w:p w14:paraId="154D3634" w14:textId="180987EC" w:rsidR="00EA2CC9" w:rsidRDefault="004E7685" w:rsidP="00770066">
      <w:pPr>
        <w:pStyle w:val="ListParagraph"/>
        <w:numPr>
          <w:ilvl w:val="0"/>
          <w:numId w:val="42"/>
        </w:numPr>
      </w:pPr>
      <w:r>
        <w:t>D</w:t>
      </w:r>
    </w:p>
    <w:p w14:paraId="4E96BBF2" w14:textId="7C9DE977" w:rsidR="00011655" w:rsidRDefault="00011655" w:rsidP="00770066">
      <w:pPr>
        <w:pStyle w:val="ListParagraph"/>
        <w:numPr>
          <w:ilvl w:val="0"/>
          <w:numId w:val="42"/>
        </w:numPr>
      </w:pPr>
      <w:r>
        <w:t>A, C, and D</w:t>
      </w:r>
    </w:p>
    <w:p w14:paraId="45AE88EA" w14:textId="5F760B27" w:rsidR="00532B01" w:rsidRDefault="00532B01" w:rsidP="00770066">
      <w:pPr>
        <w:pStyle w:val="ListParagraph"/>
        <w:numPr>
          <w:ilvl w:val="0"/>
          <w:numId w:val="42"/>
        </w:numPr>
      </w:pPr>
      <w:r>
        <w:t>A, B, and E</w:t>
      </w:r>
    </w:p>
    <w:p w14:paraId="4F5B808D" w14:textId="77777777" w:rsidR="00532B01" w:rsidRDefault="00532B01" w:rsidP="00011655"/>
    <w:sectPr w:rsidR="00532B01" w:rsidSect="00624D21">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BBD9" w14:textId="77777777" w:rsidR="00E76237" w:rsidRDefault="00E76237" w:rsidP="00B5459F">
      <w:pPr>
        <w:spacing w:after="0" w:line="240" w:lineRule="auto"/>
      </w:pPr>
      <w:r>
        <w:separator/>
      </w:r>
    </w:p>
  </w:endnote>
  <w:endnote w:type="continuationSeparator" w:id="0">
    <w:p w14:paraId="73C04EC5" w14:textId="77777777" w:rsidR="00E76237" w:rsidRDefault="00E76237"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5F87" w14:textId="77777777" w:rsidR="00E76237" w:rsidRDefault="00E76237" w:rsidP="00B5459F">
      <w:pPr>
        <w:spacing w:after="0" w:line="240" w:lineRule="auto"/>
      </w:pPr>
      <w:r>
        <w:separator/>
      </w:r>
    </w:p>
  </w:footnote>
  <w:footnote w:type="continuationSeparator" w:id="0">
    <w:p w14:paraId="6B89F9A5" w14:textId="77777777" w:rsidR="00E76237" w:rsidRDefault="00E76237"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CE"/>
    <w:multiLevelType w:val="multilevel"/>
    <w:tmpl w:val="CC40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81E4C"/>
    <w:multiLevelType w:val="multilevel"/>
    <w:tmpl w:val="B04CEA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64A3"/>
    <w:multiLevelType w:val="multilevel"/>
    <w:tmpl w:val="3322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7CD8"/>
    <w:multiLevelType w:val="multilevel"/>
    <w:tmpl w:val="655E4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51E1A"/>
    <w:multiLevelType w:val="multilevel"/>
    <w:tmpl w:val="B04CEA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02377"/>
    <w:multiLevelType w:val="hybridMultilevel"/>
    <w:tmpl w:val="77A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A730D"/>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425FE"/>
    <w:multiLevelType w:val="hybridMultilevel"/>
    <w:tmpl w:val="759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40E7A"/>
    <w:multiLevelType w:val="multilevel"/>
    <w:tmpl w:val="9D1839E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640F2"/>
    <w:multiLevelType w:val="multilevel"/>
    <w:tmpl w:val="983E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F0103"/>
    <w:multiLevelType w:val="multilevel"/>
    <w:tmpl w:val="16BA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2E2483"/>
    <w:multiLevelType w:val="multilevel"/>
    <w:tmpl w:val="C71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156B3"/>
    <w:multiLevelType w:val="multilevel"/>
    <w:tmpl w:val="D39C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F698F"/>
    <w:multiLevelType w:val="multilevel"/>
    <w:tmpl w:val="C8D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C4061B"/>
    <w:multiLevelType w:val="hybridMultilevel"/>
    <w:tmpl w:val="B3D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87F44"/>
    <w:multiLevelType w:val="multilevel"/>
    <w:tmpl w:val="BE80AE52"/>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1426B"/>
    <w:multiLevelType w:val="hybridMultilevel"/>
    <w:tmpl w:val="63FAE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A05D3"/>
    <w:multiLevelType w:val="multilevel"/>
    <w:tmpl w:val="E02C85D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D5185"/>
    <w:multiLevelType w:val="multilevel"/>
    <w:tmpl w:val="51FED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315913"/>
    <w:multiLevelType w:val="multilevel"/>
    <w:tmpl w:val="BE80AE52"/>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3428CD"/>
    <w:multiLevelType w:val="multilevel"/>
    <w:tmpl w:val="E508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6106DC"/>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813F81"/>
    <w:multiLevelType w:val="multilevel"/>
    <w:tmpl w:val="DD5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2C68C2"/>
    <w:multiLevelType w:val="multilevel"/>
    <w:tmpl w:val="592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008CD"/>
    <w:multiLevelType w:val="multilevel"/>
    <w:tmpl w:val="A62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9F5844"/>
    <w:multiLevelType w:val="multilevel"/>
    <w:tmpl w:val="CE76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2E4FFF"/>
    <w:multiLevelType w:val="multilevel"/>
    <w:tmpl w:val="6A7C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650F23"/>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55348"/>
    <w:multiLevelType w:val="multilevel"/>
    <w:tmpl w:val="79B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4FDA"/>
    <w:multiLevelType w:val="multilevel"/>
    <w:tmpl w:val="270429BE"/>
    <w:lvl w:ilvl="0">
      <w:start w:val="4"/>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C5709"/>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C376B"/>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5F7086"/>
    <w:multiLevelType w:val="hybridMultilevel"/>
    <w:tmpl w:val="DE10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53DE"/>
    <w:multiLevelType w:val="multilevel"/>
    <w:tmpl w:val="60B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F5637"/>
    <w:multiLevelType w:val="hybridMultilevel"/>
    <w:tmpl w:val="686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C756E3"/>
    <w:multiLevelType w:val="multilevel"/>
    <w:tmpl w:val="10FE4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FB3504"/>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664595"/>
    <w:multiLevelType w:val="multilevel"/>
    <w:tmpl w:val="2F4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765B83"/>
    <w:multiLevelType w:val="multilevel"/>
    <w:tmpl w:val="12F48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1944C0"/>
    <w:multiLevelType w:val="multilevel"/>
    <w:tmpl w:val="735A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3E0E73"/>
    <w:multiLevelType w:val="multilevel"/>
    <w:tmpl w:val="E3D2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672E42"/>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A7591A"/>
    <w:multiLevelType w:val="multilevel"/>
    <w:tmpl w:val="9D1839E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833F1C"/>
    <w:multiLevelType w:val="multilevel"/>
    <w:tmpl w:val="994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0E741E"/>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545DF3"/>
    <w:multiLevelType w:val="multilevel"/>
    <w:tmpl w:val="05AE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ED0DD0"/>
    <w:multiLevelType w:val="multilevel"/>
    <w:tmpl w:val="25D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D30600"/>
    <w:multiLevelType w:val="multilevel"/>
    <w:tmpl w:val="270429BE"/>
    <w:lvl w:ilvl="0">
      <w:start w:val="4"/>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215F08"/>
    <w:multiLevelType w:val="multilevel"/>
    <w:tmpl w:val="EF7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1034B5"/>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CD513F"/>
    <w:multiLevelType w:val="multilevel"/>
    <w:tmpl w:val="2304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E303B2"/>
    <w:multiLevelType w:val="hybridMultilevel"/>
    <w:tmpl w:val="037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3D4BBF"/>
    <w:multiLevelType w:val="multilevel"/>
    <w:tmpl w:val="B04CEA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20527"/>
    <w:multiLevelType w:val="hybridMultilevel"/>
    <w:tmpl w:val="D4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67395"/>
    <w:multiLevelType w:val="hybridMultilevel"/>
    <w:tmpl w:val="EDDA7C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AE1BD8"/>
    <w:multiLevelType w:val="multilevel"/>
    <w:tmpl w:val="EB6C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22693B"/>
    <w:multiLevelType w:val="multilevel"/>
    <w:tmpl w:val="6E3A29CE"/>
    <w:lvl w:ilvl="0">
      <w:start w:val="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2455AB"/>
    <w:multiLevelType w:val="multilevel"/>
    <w:tmpl w:val="83C4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C74004"/>
    <w:multiLevelType w:val="multilevel"/>
    <w:tmpl w:val="1BC2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1F5CC1"/>
    <w:multiLevelType w:val="hybridMultilevel"/>
    <w:tmpl w:val="EDDA7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F66AB0"/>
    <w:multiLevelType w:val="hybridMultilevel"/>
    <w:tmpl w:val="7AB62F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5335">
    <w:abstractNumId w:val="49"/>
  </w:num>
  <w:num w:numId="2" w16cid:durableId="1303465837">
    <w:abstractNumId w:val="31"/>
  </w:num>
  <w:num w:numId="3" w16cid:durableId="1546604107">
    <w:abstractNumId w:val="42"/>
  </w:num>
  <w:num w:numId="4" w16cid:durableId="1092971850">
    <w:abstractNumId w:val="51"/>
  </w:num>
  <w:num w:numId="5" w16cid:durableId="607470477">
    <w:abstractNumId w:val="13"/>
  </w:num>
  <w:num w:numId="6" w16cid:durableId="1582838355">
    <w:abstractNumId w:val="10"/>
  </w:num>
  <w:num w:numId="7" w16cid:durableId="1498423977">
    <w:abstractNumId w:val="44"/>
  </w:num>
  <w:num w:numId="8" w16cid:durableId="867108693">
    <w:abstractNumId w:val="56"/>
  </w:num>
  <w:num w:numId="9" w16cid:durableId="206450703">
    <w:abstractNumId w:val="55"/>
  </w:num>
  <w:num w:numId="10" w16cid:durableId="1282763459">
    <w:abstractNumId w:val="5"/>
  </w:num>
  <w:num w:numId="11" w16cid:durableId="662272782">
    <w:abstractNumId w:val="24"/>
  </w:num>
  <w:num w:numId="12" w16cid:durableId="2099713965">
    <w:abstractNumId w:val="2"/>
  </w:num>
  <w:num w:numId="13" w16cid:durableId="351106760">
    <w:abstractNumId w:val="20"/>
  </w:num>
  <w:num w:numId="14" w16cid:durableId="793014615">
    <w:abstractNumId w:val="23"/>
  </w:num>
  <w:num w:numId="15" w16cid:durableId="471096231">
    <w:abstractNumId w:val="53"/>
  </w:num>
  <w:num w:numId="16" w16cid:durableId="351226304">
    <w:abstractNumId w:val="34"/>
  </w:num>
  <w:num w:numId="17" w16cid:durableId="1550147206">
    <w:abstractNumId w:val="14"/>
  </w:num>
  <w:num w:numId="18" w16cid:durableId="734663382">
    <w:abstractNumId w:val="57"/>
  </w:num>
  <w:num w:numId="19" w16cid:durableId="152259829">
    <w:abstractNumId w:val="12"/>
  </w:num>
  <w:num w:numId="20" w16cid:durableId="1831628475">
    <w:abstractNumId w:val="50"/>
  </w:num>
  <w:num w:numId="21" w16cid:durableId="421071041">
    <w:abstractNumId w:val="33"/>
  </w:num>
  <w:num w:numId="22" w16cid:durableId="1280138097">
    <w:abstractNumId w:val="35"/>
  </w:num>
  <w:num w:numId="23" w16cid:durableId="398093875">
    <w:abstractNumId w:val="11"/>
  </w:num>
  <w:num w:numId="24" w16cid:durableId="427581289">
    <w:abstractNumId w:val="62"/>
  </w:num>
  <w:num w:numId="25" w16cid:durableId="968244875">
    <w:abstractNumId w:val="7"/>
  </w:num>
  <w:num w:numId="26" w16cid:durableId="694235454">
    <w:abstractNumId w:val="61"/>
  </w:num>
  <w:num w:numId="27" w16cid:durableId="800422229">
    <w:abstractNumId w:val="47"/>
  </w:num>
  <w:num w:numId="28" w16cid:durableId="1760832812">
    <w:abstractNumId w:val="9"/>
  </w:num>
  <w:num w:numId="29" w16cid:durableId="380059600">
    <w:abstractNumId w:val="59"/>
  </w:num>
  <w:num w:numId="30" w16cid:durableId="1847591437">
    <w:abstractNumId w:val="46"/>
  </w:num>
  <w:num w:numId="31" w16cid:durableId="885993765">
    <w:abstractNumId w:val="54"/>
  </w:num>
  <w:num w:numId="32" w16cid:durableId="1989703442">
    <w:abstractNumId w:val="40"/>
  </w:num>
  <w:num w:numId="33" w16cid:durableId="1504395032">
    <w:abstractNumId w:val="36"/>
  </w:num>
  <w:num w:numId="34" w16cid:durableId="133761444">
    <w:abstractNumId w:val="25"/>
  </w:num>
  <w:num w:numId="35" w16cid:durableId="342822169">
    <w:abstractNumId w:val="18"/>
  </w:num>
  <w:num w:numId="36" w16cid:durableId="1912499186">
    <w:abstractNumId w:val="26"/>
  </w:num>
  <w:num w:numId="37" w16cid:durableId="1557085218">
    <w:abstractNumId w:val="52"/>
  </w:num>
  <w:num w:numId="38" w16cid:durableId="861478278">
    <w:abstractNumId w:val="22"/>
  </w:num>
  <w:num w:numId="39" w16cid:durableId="1079793900">
    <w:abstractNumId w:val="38"/>
  </w:num>
  <w:num w:numId="40" w16cid:durableId="1596480459">
    <w:abstractNumId w:val="60"/>
  </w:num>
  <w:num w:numId="41" w16cid:durableId="1801340806">
    <w:abstractNumId w:val="28"/>
  </w:num>
  <w:num w:numId="42" w16cid:durableId="759065977">
    <w:abstractNumId w:val="1"/>
  </w:num>
  <w:num w:numId="43" w16cid:durableId="1695575560">
    <w:abstractNumId w:val="4"/>
  </w:num>
  <w:num w:numId="44" w16cid:durableId="337075899">
    <w:abstractNumId w:val="17"/>
  </w:num>
  <w:num w:numId="45" w16cid:durableId="1221599189">
    <w:abstractNumId w:val="58"/>
  </w:num>
  <w:num w:numId="46" w16cid:durableId="244148986">
    <w:abstractNumId w:val="8"/>
  </w:num>
  <w:num w:numId="47" w16cid:durableId="1771700689">
    <w:abstractNumId w:val="43"/>
  </w:num>
  <w:num w:numId="48" w16cid:durableId="1335497752">
    <w:abstractNumId w:val="21"/>
  </w:num>
  <w:num w:numId="49" w16cid:durableId="107285855">
    <w:abstractNumId w:val="16"/>
  </w:num>
  <w:num w:numId="50" w16cid:durableId="1672101894">
    <w:abstractNumId w:val="19"/>
  </w:num>
  <w:num w:numId="51" w16cid:durableId="800880185">
    <w:abstractNumId w:val="30"/>
  </w:num>
  <w:num w:numId="52" w16cid:durableId="1724982380">
    <w:abstractNumId w:val="6"/>
  </w:num>
  <w:num w:numId="53" w16cid:durableId="1761171421">
    <w:abstractNumId w:val="15"/>
  </w:num>
  <w:num w:numId="54" w16cid:durableId="1760639148">
    <w:abstractNumId w:val="48"/>
  </w:num>
  <w:num w:numId="55" w16cid:durableId="437607275">
    <w:abstractNumId w:val="45"/>
  </w:num>
  <w:num w:numId="56" w16cid:durableId="1205290544">
    <w:abstractNumId w:val="0"/>
  </w:num>
  <w:num w:numId="57" w16cid:durableId="1590893514">
    <w:abstractNumId w:val="41"/>
  </w:num>
  <w:num w:numId="58" w16cid:durableId="173229747">
    <w:abstractNumId w:val="39"/>
  </w:num>
  <w:num w:numId="59" w16cid:durableId="1459226833">
    <w:abstractNumId w:val="3"/>
  </w:num>
  <w:num w:numId="60" w16cid:durableId="1446925365">
    <w:abstractNumId w:val="27"/>
  </w:num>
  <w:num w:numId="61" w16cid:durableId="1770273333">
    <w:abstractNumId w:val="32"/>
  </w:num>
  <w:num w:numId="62" w16cid:durableId="142353338">
    <w:abstractNumId w:val="37"/>
  </w:num>
  <w:num w:numId="63" w16cid:durableId="11174908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2nkKIEOfRiCvv4OVFfe9E3TtQehT+fEJqM5yS+3ACWkjnLvvxxEZehlclrVxKEMGl8noME4AWmg0frqyl5dsQA==" w:salt="feNVuKIVmyXPS5MmzRw/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7A43"/>
    <w:rsid w:val="00007BE4"/>
    <w:rsid w:val="00011655"/>
    <w:rsid w:val="0001446D"/>
    <w:rsid w:val="000167FC"/>
    <w:rsid w:val="0002469A"/>
    <w:rsid w:val="00026DF4"/>
    <w:rsid w:val="00046237"/>
    <w:rsid w:val="000627FA"/>
    <w:rsid w:val="00073855"/>
    <w:rsid w:val="00083596"/>
    <w:rsid w:val="0008660F"/>
    <w:rsid w:val="000A71F2"/>
    <w:rsid w:val="000A7AE4"/>
    <w:rsid w:val="000D20DB"/>
    <w:rsid w:val="000E3EFB"/>
    <w:rsid w:val="000E5262"/>
    <w:rsid w:val="00102EC2"/>
    <w:rsid w:val="0010504A"/>
    <w:rsid w:val="00124693"/>
    <w:rsid w:val="00125ABD"/>
    <w:rsid w:val="00155AC7"/>
    <w:rsid w:val="001677C3"/>
    <w:rsid w:val="0018090C"/>
    <w:rsid w:val="00187130"/>
    <w:rsid w:val="001A0307"/>
    <w:rsid w:val="001A2030"/>
    <w:rsid w:val="001B54AF"/>
    <w:rsid w:val="001C27B4"/>
    <w:rsid w:val="001E001C"/>
    <w:rsid w:val="001E398C"/>
    <w:rsid w:val="001E43E8"/>
    <w:rsid w:val="001F03BF"/>
    <w:rsid w:val="00202A75"/>
    <w:rsid w:val="002209EB"/>
    <w:rsid w:val="0023422F"/>
    <w:rsid w:val="00241B35"/>
    <w:rsid w:val="00281162"/>
    <w:rsid w:val="002817A8"/>
    <w:rsid w:val="00284119"/>
    <w:rsid w:val="002A3976"/>
    <w:rsid w:val="002B08E9"/>
    <w:rsid w:val="002B560F"/>
    <w:rsid w:val="002B5DA5"/>
    <w:rsid w:val="002C7C46"/>
    <w:rsid w:val="002D1241"/>
    <w:rsid w:val="002D3E52"/>
    <w:rsid w:val="002E4AE2"/>
    <w:rsid w:val="002E5C0E"/>
    <w:rsid w:val="00304310"/>
    <w:rsid w:val="00307787"/>
    <w:rsid w:val="00315F25"/>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4E37"/>
    <w:rsid w:val="004B5E46"/>
    <w:rsid w:val="004B68A8"/>
    <w:rsid w:val="004D1A16"/>
    <w:rsid w:val="004E3E0C"/>
    <w:rsid w:val="004E6374"/>
    <w:rsid w:val="004E6C78"/>
    <w:rsid w:val="004E7685"/>
    <w:rsid w:val="00502886"/>
    <w:rsid w:val="00503470"/>
    <w:rsid w:val="0051202A"/>
    <w:rsid w:val="00525379"/>
    <w:rsid w:val="00532B01"/>
    <w:rsid w:val="00536853"/>
    <w:rsid w:val="00552BB1"/>
    <w:rsid w:val="005B0427"/>
    <w:rsid w:val="005F3E91"/>
    <w:rsid w:val="0060034F"/>
    <w:rsid w:val="00607952"/>
    <w:rsid w:val="006201F1"/>
    <w:rsid w:val="00624D21"/>
    <w:rsid w:val="00632273"/>
    <w:rsid w:val="00632D41"/>
    <w:rsid w:val="00652F2C"/>
    <w:rsid w:val="00660CD0"/>
    <w:rsid w:val="0066325B"/>
    <w:rsid w:val="00676F4D"/>
    <w:rsid w:val="0068208B"/>
    <w:rsid w:val="0069576D"/>
    <w:rsid w:val="006A1A92"/>
    <w:rsid w:val="006B2322"/>
    <w:rsid w:val="006D091D"/>
    <w:rsid w:val="006E22D6"/>
    <w:rsid w:val="006F0495"/>
    <w:rsid w:val="00703F77"/>
    <w:rsid w:val="00713CF6"/>
    <w:rsid w:val="00715765"/>
    <w:rsid w:val="00731E6E"/>
    <w:rsid w:val="007533E5"/>
    <w:rsid w:val="0075687D"/>
    <w:rsid w:val="007576FF"/>
    <w:rsid w:val="00770066"/>
    <w:rsid w:val="00773A67"/>
    <w:rsid w:val="007779CD"/>
    <w:rsid w:val="00787510"/>
    <w:rsid w:val="007922DD"/>
    <w:rsid w:val="007A24E2"/>
    <w:rsid w:val="007B2318"/>
    <w:rsid w:val="007C7602"/>
    <w:rsid w:val="007D081B"/>
    <w:rsid w:val="007D0ECB"/>
    <w:rsid w:val="007D37C3"/>
    <w:rsid w:val="007D3917"/>
    <w:rsid w:val="007D5AA9"/>
    <w:rsid w:val="007F341E"/>
    <w:rsid w:val="008048CE"/>
    <w:rsid w:val="00810FAE"/>
    <w:rsid w:val="0081218D"/>
    <w:rsid w:val="00821C06"/>
    <w:rsid w:val="00823727"/>
    <w:rsid w:val="00833666"/>
    <w:rsid w:val="0087604D"/>
    <w:rsid w:val="00885FB9"/>
    <w:rsid w:val="00897218"/>
    <w:rsid w:val="008A3421"/>
    <w:rsid w:val="008B03ED"/>
    <w:rsid w:val="008C1EDF"/>
    <w:rsid w:val="008D26AB"/>
    <w:rsid w:val="008E2107"/>
    <w:rsid w:val="008E526A"/>
    <w:rsid w:val="008E6C71"/>
    <w:rsid w:val="00904F6C"/>
    <w:rsid w:val="009074E9"/>
    <w:rsid w:val="0092581F"/>
    <w:rsid w:val="00941272"/>
    <w:rsid w:val="00986B04"/>
    <w:rsid w:val="00987197"/>
    <w:rsid w:val="00993182"/>
    <w:rsid w:val="009A4902"/>
    <w:rsid w:val="009D6746"/>
    <w:rsid w:val="009D7FBD"/>
    <w:rsid w:val="009F10AE"/>
    <w:rsid w:val="00A04CE2"/>
    <w:rsid w:val="00A11EA0"/>
    <w:rsid w:val="00A20AE7"/>
    <w:rsid w:val="00A42DF8"/>
    <w:rsid w:val="00A44C21"/>
    <w:rsid w:val="00A54047"/>
    <w:rsid w:val="00A80460"/>
    <w:rsid w:val="00A82241"/>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3D32"/>
    <w:rsid w:val="00B5459F"/>
    <w:rsid w:val="00B5782F"/>
    <w:rsid w:val="00B60683"/>
    <w:rsid w:val="00B62C4C"/>
    <w:rsid w:val="00B702C1"/>
    <w:rsid w:val="00BA2722"/>
    <w:rsid w:val="00BB5D24"/>
    <w:rsid w:val="00BC4318"/>
    <w:rsid w:val="00BC4BBB"/>
    <w:rsid w:val="00BD1FDF"/>
    <w:rsid w:val="00BE402C"/>
    <w:rsid w:val="00C57E1B"/>
    <w:rsid w:val="00C601A9"/>
    <w:rsid w:val="00C67851"/>
    <w:rsid w:val="00C76E9A"/>
    <w:rsid w:val="00C80754"/>
    <w:rsid w:val="00C8539E"/>
    <w:rsid w:val="00C903EC"/>
    <w:rsid w:val="00CB1B82"/>
    <w:rsid w:val="00CD6939"/>
    <w:rsid w:val="00CE6AB5"/>
    <w:rsid w:val="00D02793"/>
    <w:rsid w:val="00D14BC0"/>
    <w:rsid w:val="00D27143"/>
    <w:rsid w:val="00D52A76"/>
    <w:rsid w:val="00D52F15"/>
    <w:rsid w:val="00D567A3"/>
    <w:rsid w:val="00D6290A"/>
    <w:rsid w:val="00D65550"/>
    <w:rsid w:val="00D76CCA"/>
    <w:rsid w:val="00D80DC6"/>
    <w:rsid w:val="00D94FC8"/>
    <w:rsid w:val="00D962AE"/>
    <w:rsid w:val="00DA255A"/>
    <w:rsid w:val="00DB50C6"/>
    <w:rsid w:val="00DC7101"/>
    <w:rsid w:val="00DE60F9"/>
    <w:rsid w:val="00E26F35"/>
    <w:rsid w:val="00E30086"/>
    <w:rsid w:val="00E40097"/>
    <w:rsid w:val="00E53BAC"/>
    <w:rsid w:val="00E62CCF"/>
    <w:rsid w:val="00E76237"/>
    <w:rsid w:val="00E7741C"/>
    <w:rsid w:val="00E92456"/>
    <w:rsid w:val="00E95C88"/>
    <w:rsid w:val="00EA2CC9"/>
    <w:rsid w:val="00EA71F4"/>
    <w:rsid w:val="00EC5284"/>
    <w:rsid w:val="00EC619D"/>
    <w:rsid w:val="00EF5BBC"/>
    <w:rsid w:val="00F0119D"/>
    <w:rsid w:val="00F03EC5"/>
    <w:rsid w:val="00F07306"/>
    <w:rsid w:val="00F100DF"/>
    <w:rsid w:val="00F1623C"/>
    <w:rsid w:val="00F16B4A"/>
    <w:rsid w:val="00F16B62"/>
    <w:rsid w:val="00F223AC"/>
    <w:rsid w:val="00F252A1"/>
    <w:rsid w:val="00F455A6"/>
    <w:rsid w:val="00F60EBA"/>
    <w:rsid w:val="00F70F86"/>
    <w:rsid w:val="00F9252C"/>
    <w:rsid w:val="00FA0D4D"/>
    <w:rsid w:val="00FA2195"/>
    <w:rsid w:val="00FA4F24"/>
    <w:rsid w:val="00FB0AFB"/>
    <w:rsid w:val="00FC2E46"/>
    <w:rsid w:val="00FC4F00"/>
    <w:rsid w:val="00FC6781"/>
    <w:rsid w:val="00FD35D5"/>
    <w:rsid w:val="00FD4471"/>
    <w:rsid w:val="00FD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celt@stonybrook.edu"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hyperlink" Target="http://stonybrook.edu/"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stonybrookuniversity.co1.qualtrics.com/jfe/form/SV_eX9xC4P7AwLfIj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22</Pages>
  <Words>3736</Words>
  <Characters>21301</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55</cp:revision>
  <dcterms:created xsi:type="dcterms:W3CDTF">2025-01-28T14:36:00Z</dcterms:created>
  <dcterms:modified xsi:type="dcterms:W3CDTF">2026-05-11T19:06:00Z</dcterms:modified>
</cp:coreProperties>
</file>