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16C97" w:rsidRDefault="00000000">
      <w:pPr>
        <w:pStyle w:val="Heading1"/>
        <w:jc w:val="center"/>
        <w:rPr>
          <w:rFonts w:ascii="Verdana" w:eastAsia="Verdana" w:hAnsi="Verdana" w:cs="Verdana"/>
          <w:color w:val="FF0000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 xml:space="preserve">PROMOTION AND TENURE FILE CHECKLIST: </w:t>
      </w:r>
    </w:p>
    <w:p w14:paraId="00000002" w14:textId="77777777" w:rsidR="00416C97" w:rsidRDefault="00416C97">
      <w:pPr>
        <w:rPr>
          <w:rFonts w:ascii="Verdana" w:eastAsia="Verdana" w:hAnsi="Verdana" w:cs="Verdana"/>
        </w:rPr>
      </w:pPr>
    </w:p>
    <w:p w14:paraId="00000003" w14:textId="77777777" w:rsidR="00416C97" w:rsidRDefault="00000000">
      <w:pPr>
        <w:pStyle w:val="Heading2"/>
        <w:jc w:val="center"/>
        <w:rPr>
          <w:i w:val="0"/>
          <w:iCs w:val="0"/>
        </w:rPr>
      </w:pPr>
      <w:bookmarkStart w:id="0" w:name="_z7mnab55q6a4" w:colFirst="0" w:colLast="0"/>
      <w:bookmarkEnd w:id="0"/>
      <w:r>
        <w:rPr>
          <w:i w:val="0"/>
          <w:iCs w:val="0"/>
        </w:rPr>
        <w:t>(To be used in conjunction with College of Arts and Sciences</w:t>
      </w:r>
    </w:p>
    <w:p w14:paraId="00000004" w14:textId="77777777" w:rsidR="00416C97" w:rsidRDefault="00000000">
      <w:pPr>
        <w:pStyle w:val="Heading2"/>
        <w:jc w:val="center"/>
        <w:rPr>
          <w:i w:val="0"/>
          <w:iCs w:val="0"/>
        </w:rPr>
      </w:pPr>
      <w:bookmarkStart w:id="1" w:name="_urm9y9gcwujp" w:colFirst="0" w:colLast="0"/>
      <w:bookmarkEnd w:id="1"/>
      <w:r>
        <w:rPr>
          <w:i w:val="0"/>
          <w:iCs w:val="0"/>
        </w:rPr>
        <w:t xml:space="preserve">Promotion and Tenure Committee Procedures, version dated </w:t>
      </w:r>
      <w:proofErr w:type="gramStart"/>
      <w:r>
        <w:rPr>
          <w:i w:val="0"/>
          <w:iCs w:val="0"/>
        </w:rPr>
        <w:t>October,</w:t>
      </w:r>
      <w:proofErr w:type="gramEnd"/>
      <w:r>
        <w:rPr>
          <w:i w:val="0"/>
          <w:iCs w:val="0"/>
        </w:rPr>
        <w:t xml:space="preserve"> 2008)</w:t>
      </w:r>
    </w:p>
    <w:p w14:paraId="00000005" w14:textId="77777777" w:rsidR="00416C97" w:rsidRDefault="00416C97">
      <w:pPr>
        <w:jc w:val="center"/>
        <w:rPr>
          <w:rFonts w:ascii="Verdana" w:eastAsia="Verdana" w:hAnsi="Verdana" w:cs="Verdana"/>
          <w:b/>
          <w:bCs/>
          <w:sz w:val="24"/>
          <w:szCs w:val="24"/>
        </w:rPr>
      </w:pPr>
    </w:p>
    <w:p w14:paraId="00000006" w14:textId="77777777" w:rsidR="00416C97" w:rsidRDefault="00416C97">
      <w:pPr>
        <w:jc w:val="center"/>
        <w:rPr>
          <w:rFonts w:ascii="Verdana" w:eastAsia="Verdana" w:hAnsi="Verdana" w:cs="Verdana"/>
          <w:b/>
          <w:bCs/>
          <w:sz w:val="24"/>
          <w:szCs w:val="24"/>
        </w:rPr>
      </w:pPr>
    </w:p>
    <w:p w14:paraId="00000007" w14:textId="77777777" w:rsidR="00416C97" w:rsidRDefault="00000000">
      <w:pPr>
        <w:pStyle w:val="Heading3"/>
        <w:jc w:val="center"/>
      </w:pPr>
      <w:bookmarkStart w:id="2" w:name="_95kaxtlp9j4x" w:colFirst="0" w:colLast="0"/>
      <w:bookmarkEnd w:id="2"/>
      <w:r>
        <w:t>Part 1: Bio File (Compiled by the Candidate)</w:t>
      </w:r>
    </w:p>
    <w:p w14:paraId="00000008" w14:textId="77777777" w:rsidR="00416C97" w:rsidRDefault="00416C97">
      <w:pPr>
        <w:rPr>
          <w:rFonts w:ascii="Verdana" w:eastAsia="Verdana" w:hAnsi="Verdana" w:cs="Verdana"/>
          <w:sz w:val="24"/>
          <w:szCs w:val="24"/>
        </w:rPr>
      </w:pPr>
    </w:p>
    <w:p w14:paraId="00000009" w14:textId="77777777" w:rsidR="00416C9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All questions on the Biographic File must be completed (SUSB 2237-A, attached; also available electronically at CAS web page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:  personnel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/faculty/promotion tenure/form).  Computer-generated versions must follow the same numbering pattern as found on the form and below.  Mark N/A for any answer that is not applicable.  The following is a summary of 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the SUSB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2237. 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Boldface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items indicate the most common problems encountered during technical review of files prior to submission to the Promotion and Tenure 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Committee, and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can result in delays.  </w:t>
      </w:r>
    </w:p>
    <w:p w14:paraId="0000000A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2"/>
          <w:szCs w:val="22"/>
        </w:rPr>
      </w:pPr>
    </w:p>
    <w:p w14:paraId="0000000B" w14:textId="77777777" w:rsidR="00416C9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The original file should be submitted along with one copy.  The copy may be submitted electronically to CAS PTC e-mail address after the technical review is complete and all needed changes have been made. Departments should take care to place material in binders large enough to handle material </w:t>
      </w:r>
      <w:proofErr w:type="gramStart"/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easily, and</w:t>
      </w:r>
      <w:proofErr w:type="gramEnd"/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ensure that any material included in the file is legible. Please also note that no staples or paperclips should be used. All items should be hole-punched (plastic sleeves should not be used). Additional materials, such as offprints, books</w:t>
      </w:r>
      <w:proofErr w:type="gramStart"/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, recent</w:t>
      </w:r>
      <w:proofErr w:type="gramEnd"/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manuscripts may be presented in plainly marked envelopes or boxes. </w:t>
      </w:r>
    </w:p>
    <w:p w14:paraId="0000000C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000000D" w14:textId="77777777" w:rsidR="00416C97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1.</w:t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i/>
          <w:iCs/>
          <w:color w:val="000000"/>
          <w:sz w:val="22"/>
          <w:szCs w:val="22"/>
        </w:rPr>
        <w:t>Personal Information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:  </w:t>
      </w:r>
    </w:p>
    <w:p w14:paraId="0000000E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0F" w14:textId="77777777" w:rsidR="00416C9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Department, Date, Name, Birth Date, Present Rank,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</w:rPr>
        <w:t>Date of Last Promotion (if applicable)</w:t>
      </w:r>
    </w:p>
    <w:p w14:paraId="00000010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11" w14:textId="77777777" w:rsidR="00416C9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Education and professional experience: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</w:rPr>
        <w:t>description, title, dates, title(s) of dissertation(s)</w:t>
      </w:r>
    </w:p>
    <w:p w14:paraId="00000012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00000013" w14:textId="77777777" w:rsidR="00416C9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2.</w:t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i/>
          <w:iCs/>
          <w:color w:val="000000"/>
          <w:sz w:val="22"/>
          <w:szCs w:val="22"/>
        </w:rPr>
        <w:t>Honors, awards, fellowships, honorary societies, honorary degrees, etc.</w:t>
      </w:r>
    </w:p>
    <w:p w14:paraId="00000014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15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16" w14:textId="77777777" w:rsidR="00416C97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3.</w:t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i/>
          <w:iCs/>
          <w:color w:val="000000"/>
          <w:sz w:val="22"/>
          <w:szCs w:val="22"/>
        </w:rPr>
        <w:t>All grants applied for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:  dates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submitted, agency, title, amount requested, award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</w:rPr>
        <w:t>period, status of grand (pending; not funded; funded, including award amount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and date awarded); 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PI or co-PI</w:t>
      </w:r>
      <w:proofErr w:type="gramStart"/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:  if</w:t>
      </w:r>
      <w:proofErr w:type="gramEnd"/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co-PI list names of co-PIs</w:t>
      </w:r>
    </w:p>
    <w:p w14:paraId="00000017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2"/>
          <w:szCs w:val="22"/>
        </w:rPr>
      </w:pPr>
    </w:p>
    <w:p w14:paraId="00000018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2"/>
          <w:szCs w:val="22"/>
        </w:rPr>
      </w:pPr>
    </w:p>
    <w:p w14:paraId="00000019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2"/>
          <w:szCs w:val="22"/>
        </w:rPr>
      </w:pPr>
    </w:p>
    <w:p w14:paraId="0000001A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000001B" w14:textId="77777777" w:rsidR="00416C97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4.</w:t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i/>
          <w:iCs/>
          <w:color w:val="000000"/>
          <w:sz w:val="22"/>
          <w:szCs w:val="22"/>
        </w:rPr>
        <w:t>List of publications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(Published or accepted for publication only</w:t>
      </w:r>
      <w:r>
        <w:rPr>
          <w:rFonts w:ascii="Verdana" w:eastAsia="Verdana" w:hAnsi="Verdana" w:cs="Verdana"/>
          <w:color w:val="000000"/>
          <w:sz w:val="22"/>
          <w:szCs w:val="22"/>
        </w:rPr>
        <w:t>; authors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</w:rPr>
        <w:t>listed as they are on the publication).  Special conventions for identifying senior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</w:rPr>
        <w:t>authorship in the discipline should be noted in the file.  See Procedures 2.4.3.1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</w:rPr>
        <w:t>and 2.4.3.2 for full guidance and appendix 7.3 for bibliographic examples.</w:t>
      </w:r>
    </w:p>
    <w:p w14:paraId="0000001C" w14:textId="77777777" w:rsidR="00416C9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</w:p>
    <w:p w14:paraId="0000001D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2"/>
          <w:szCs w:val="22"/>
        </w:rPr>
      </w:pPr>
    </w:p>
    <w:p w14:paraId="0000001E" w14:textId="77777777" w:rsidR="00416C97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Accepted but not yet published material must include proof of acceptance in</w:t>
      </w:r>
      <w:r>
        <w:rPr>
          <w:rFonts w:ascii="Verdana" w:eastAsia="Verdana" w:hAnsi="Verdana" w:cs="Verdana"/>
          <w:b/>
          <w:bCs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this section.</w:t>
      </w:r>
    </w:p>
    <w:p w14:paraId="0000001F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0000020" w14:textId="77777777" w:rsidR="00416C9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  <w:t>Publications should be categorized according to:</w:t>
      </w:r>
    </w:p>
    <w:p w14:paraId="00000021" w14:textId="77777777" w:rsidR="00416C97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Books and monographs.</w:t>
      </w:r>
    </w:p>
    <w:p w14:paraId="00000022" w14:textId="77777777" w:rsidR="00416C97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Articles (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  <w:u w:val="single"/>
        </w:rPr>
        <w:t>refereed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articles clearly marked; </w:t>
      </w:r>
      <w:r>
        <w:rPr>
          <w:rFonts w:ascii="Verdana" w:eastAsia="Verdana" w:hAnsi="Verdana" w:cs="Verdana"/>
          <w:color w:val="000000"/>
          <w:sz w:val="22"/>
          <w:szCs w:val="22"/>
          <w:u w:val="single"/>
        </w:rPr>
        <w:t xml:space="preserve">invited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articles clearly identified), with pages written by the candidate 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identified .</w:t>
      </w:r>
      <w:proofErr w:type="gramEnd"/>
    </w:p>
    <w:p w14:paraId="00000023" w14:textId="77777777" w:rsidR="00416C97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Abstracts and book reviews.</w:t>
      </w:r>
    </w:p>
    <w:p w14:paraId="00000024" w14:textId="77777777" w:rsidR="00416C97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Miscellaneous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published material; for creative artists works should be cited and examples included according to typical norms of the profession.</w:t>
      </w:r>
    </w:p>
    <w:p w14:paraId="00000025" w14:textId="77777777" w:rsidR="00416C97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Edited books with pages written by the candidate identified.</w:t>
      </w:r>
    </w:p>
    <w:p w14:paraId="00000026" w14:textId="77777777" w:rsidR="00416C97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List of published invited scholarly lectures/symposia.</w:t>
      </w:r>
    </w:p>
    <w:p w14:paraId="00000027" w14:textId="77777777" w:rsidR="00416C97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Other published lectures/presentations.</w:t>
      </w:r>
    </w:p>
    <w:p w14:paraId="00000028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29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2A" w14:textId="77777777" w:rsidR="00416C97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5.</w:t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i/>
          <w:iCs/>
          <w:color w:val="000000"/>
          <w:sz w:val="22"/>
          <w:szCs w:val="22"/>
        </w:rPr>
        <w:t xml:space="preserve">Unpublished presentations 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broken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down into categories, including Invited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</w:rPr>
        <w:t>Lectures and Papers, Exhibits, Performances, Productions.</w:t>
      </w:r>
    </w:p>
    <w:p w14:paraId="0000002B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2C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2D" w14:textId="77777777" w:rsidR="00416C97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6.</w:t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i/>
          <w:iCs/>
          <w:color w:val="000000"/>
          <w:sz w:val="22"/>
          <w:szCs w:val="22"/>
        </w:rPr>
        <w:t>Description of current research and other creative activities</w:t>
      </w:r>
      <w:r>
        <w:rPr>
          <w:rFonts w:ascii="Verdana" w:eastAsia="Verdana" w:hAnsi="Verdana" w:cs="Verdana"/>
          <w:sz w:val="22"/>
          <w:szCs w:val="22"/>
        </w:rPr>
        <w:br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The statement should</w:t>
      </w:r>
      <w:r>
        <w:rPr>
          <w:rFonts w:ascii="Verdana" w:eastAsia="Verdana" w:hAnsi="Verdana" w:cs="Verdana"/>
          <w:b/>
          <w:bCs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begin with a brief description of scholarly work</w:t>
      </w:r>
      <w:r>
        <w:rPr>
          <w:rFonts w:ascii="Verdana" w:eastAsia="Verdana" w:hAnsi="Verdana" w:cs="Verdana"/>
          <w:b/>
          <w:bCs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using language that is accessible to the non-specialist.   </w:t>
      </w:r>
    </w:p>
    <w:p w14:paraId="0000002E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2F" w14:textId="77777777" w:rsidR="00416C97" w:rsidRDefault="00000000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Publications submitted but not yet accepted may be noted here.</w:t>
      </w:r>
    </w:p>
    <w:p w14:paraId="00000030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31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32" w14:textId="77777777" w:rsidR="00416C9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7. </w:t>
      </w:r>
      <w:r>
        <w:rPr>
          <w:rFonts w:ascii="Verdana" w:eastAsia="Verdana" w:hAnsi="Verdana" w:cs="Verdana"/>
          <w:b/>
          <w:bCs/>
          <w:sz w:val="22"/>
          <w:szCs w:val="22"/>
        </w:rPr>
        <w:t xml:space="preserve">Semester-by-semester </w:t>
      </w:r>
      <w:r>
        <w:rPr>
          <w:rFonts w:ascii="Verdana" w:eastAsia="Verdana" w:hAnsi="Verdana" w:cs="Verdana"/>
          <w:b/>
          <w:bCs/>
          <w:i/>
          <w:iCs/>
          <w:sz w:val="22"/>
          <w:szCs w:val="22"/>
        </w:rPr>
        <w:t>list</w:t>
      </w:r>
      <w:r>
        <w:rPr>
          <w:rFonts w:ascii="Verdana" w:eastAsia="Verdana" w:hAnsi="Verdana" w:cs="Verdana"/>
          <w:i/>
          <w:iCs/>
          <w:sz w:val="22"/>
          <w:szCs w:val="22"/>
        </w:rPr>
        <w:t xml:space="preserve"> of courses taught since candidate’s last appointment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i/>
          <w:iCs/>
          <w:sz w:val="22"/>
          <w:szCs w:val="22"/>
        </w:rPr>
        <w:t>or promotion</w:t>
      </w:r>
      <w:r>
        <w:rPr>
          <w:rFonts w:ascii="Verdana" w:eastAsia="Verdana" w:hAnsi="Verdana" w:cs="Verdana"/>
          <w:sz w:val="22"/>
          <w:szCs w:val="22"/>
        </w:rPr>
        <w:t xml:space="preserve"> with </w:t>
      </w:r>
      <w:r>
        <w:rPr>
          <w:rFonts w:ascii="Verdana" w:eastAsia="Verdana" w:hAnsi="Verdana" w:cs="Verdana"/>
          <w:b/>
          <w:bCs/>
          <w:sz w:val="22"/>
          <w:szCs w:val="22"/>
        </w:rPr>
        <w:t>course number, title, date, enrollment, group for which each course was intended: major, non-major, grad, UG.</w:t>
      </w:r>
      <w:r>
        <w:rPr>
          <w:rFonts w:ascii="Verdana" w:eastAsia="Verdana" w:hAnsi="Verdana" w:cs="Verdana"/>
          <w:sz w:val="22"/>
          <w:szCs w:val="22"/>
        </w:rPr>
        <w:t xml:space="preserve">  </w:t>
      </w:r>
    </w:p>
    <w:p w14:paraId="00000033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34" w14:textId="77777777" w:rsidR="00416C97" w:rsidRDefault="00416C9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0000035" w14:textId="77777777" w:rsidR="00416C97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Promotions to senior rank should include only courses taught since time of last promotion.  </w:t>
      </w:r>
      <w:r>
        <w:rPr>
          <w:rFonts w:ascii="Verdana" w:eastAsia="Verdana" w:hAnsi="Verdana" w:cs="Verdana"/>
          <w:b/>
          <w:bCs/>
          <w:sz w:val="22"/>
          <w:szCs w:val="22"/>
        </w:rPr>
        <w:t>Periods of leave or research assignment must be noted.  Team-taught courses should be so noted.</w:t>
      </w:r>
    </w:p>
    <w:p w14:paraId="00000036" w14:textId="77777777" w:rsidR="00416C97" w:rsidRDefault="00000000">
      <w:pPr>
        <w:numPr>
          <w:ilvl w:val="0"/>
          <w:numId w:val="2"/>
        </w:numPr>
        <w:tabs>
          <w:tab w:val="left" w:pos="720"/>
          <w:tab w:val="left" w:pos="1440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lastRenderedPageBreak/>
        <w:t>8.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i/>
          <w:iCs/>
          <w:sz w:val="22"/>
          <w:szCs w:val="22"/>
        </w:rPr>
        <w:t xml:space="preserve">Statement of teaching </w:t>
      </w:r>
      <w:proofErr w:type="gramStart"/>
      <w:r>
        <w:rPr>
          <w:rFonts w:ascii="Verdana" w:eastAsia="Verdana" w:hAnsi="Verdana" w:cs="Verdana"/>
          <w:i/>
          <w:iCs/>
          <w:sz w:val="22"/>
          <w:szCs w:val="22"/>
        </w:rPr>
        <w:t>goals:</w:t>
      </w:r>
      <w:proofErr w:type="gramEnd"/>
      <w:r>
        <w:rPr>
          <w:rFonts w:ascii="Verdana" w:eastAsia="Verdana" w:hAnsi="Verdana" w:cs="Verdana"/>
          <w:sz w:val="22"/>
          <w:szCs w:val="22"/>
        </w:rPr>
        <w:t xml:space="preserve"> aims, methods, interests; noteworthy initiatives by </w:t>
      </w:r>
      <w:proofErr w:type="gramStart"/>
      <w:r>
        <w:rPr>
          <w:rFonts w:ascii="Verdana" w:eastAsia="Verdana" w:hAnsi="Verdana" w:cs="Verdana"/>
          <w:sz w:val="22"/>
          <w:szCs w:val="22"/>
        </w:rPr>
        <w:t>candidate</w:t>
      </w:r>
      <w:proofErr w:type="gramEnd"/>
      <w:r>
        <w:rPr>
          <w:rFonts w:ascii="Verdana" w:eastAsia="Verdana" w:hAnsi="Verdana" w:cs="Verdana"/>
          <w:sz w:val="22"/>
          <w:szCs w:val="22"/>
        </w:rPr>
        <w:t xml:space="preserve"> in curriculum development; activities or materials designed to improve teaching: attach sample instructional materials of interest.</w:t>
      </w:r>
    </w:p>
    <w:p w14:paraId="00000037" w14:textId="77777777" w:rsidR="00416C97" w:rsidRDefault="00416C97">
      <w:pPr>
        <w:rPr>
          <w:rFonts w:ascii="Verdana" w:eastAsia="Verdana" w:hAnsi="Verdana" w:cs="Verdana"/>
          <w:sz w:val="22"/>
          <w:szCs w:val="22"/>
        </w:rPr>
      </w:pPr>
    </w:p>
    <w:p w14:paraId="00000038" w14:textId="77777777" w:rsidR="00416C97" w:rsidRDefault="00000000">
      <w:pPr>
        <w:numPr>
          <w:ilvl w:val="0"/>
          <w:numId w:val="9"/>
        </w:numPr>
        <w:tabs>
          <w:tab w:val="left" w:pos="720"/>
          <w:tab w:val="left" w:pos="1440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9.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i/>
          <w:iCs/>
          <w:sz w:val="22"/>
          <w:szCs w:val="22"/>
        </w:rPr>
        <w:t xml:space="preserve">Graduate dissertations, </w:t>
      </w:r>
      <w:proofErr w:type="gramStart"/>
      <w:r>
        <w:rPr>
          <w:rFonts w:ascii="Verdana" w:eastAsia="Verdana" w:hAnsi="Verdana" w:cs="Verdana"/>
          <w:i/>
          <w:iCs/>
          <w:sz w:val="22"/>
          <w:szCs w:val="22"/>
        </w:rPr>
        <w:t>Master’s</w:t>
      </w:r>
      <w:proofErr w:type="gramEnd"/>
      <w:r>
        <w:rPr>
          <w:rFonts w:ascii="Verdana" w:eastAsia="Verdana" w:hAnsi="Verdana" w:cs="Verdana"/>
          <w:i/>
          <w:iCs/>
          <w:sz w:val="22"/>
          <w:szCs w:val="22"/>
        </w:rPr>
        <w:t xml:space="preserve"> theses, or Honors Projects </w:t>
      </w:r>
      <w:r>
        <w:rPr>
          <w:rFonts w:ascii="Verdana" w:eastAsia="Verdana" w:hAnsi="Verdana" w:cs="Verdana"/>
          <w:sz w:val="22"/>
          <w:szCs w:val="22"/>
        </w:rPr>
        <w:t>completed or being</w:t>
      </w:r>
    </w:p>
    <w:p w14:paraId="00000039" w14:textId="77777777" w:rsidR="00416C97" w:rsidRDefault="00000000">
      <w:pPr>
        <w:tabs>
          <w:tab w:val="left" w:pos="720"/>
          <w:tab w:val="left" w:pos="1440"/>
        </w:tabs>
        <w:ind w:left="2160" w:hanging="21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  <w:t xml:space="preserve"> written under candidate’s direction, indicating name of student, topic, dates.</w:t>
      </w:r>
    </w:p>
    <w:p w14:paraId="0000003A" w14:textId="77777777" w:rsidR="00416C97" w:rsidRDefault="00416C97">
      <w:pPr>
        <w:rPr>
          <w:rFonts w:ascii="Verdana" w:eastAsia="Verdana" w:hAnsi="Verdana" w:cs="Verdana"/>
          <w:sz w:val="22"/>
          <w:szCs w:val="22"/>
        </w:rPr>
      </w:pPr>
    </w:p>
    <w:p w14:paraId="0000003B" w14:textId="77777777" w:rsidR="00416C97" w:rsidRDefault="00000000">
      <w:pPr>
        <w:numPr>
          <w:ilvl w:val="0"/>
          <w:numId w:val="15"/>
        </w:numPr>
        <w:tabs>
          <w:tab w:val="left" w:pos="720"/>
          <w:tab w:val="left" w:pos="1440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10.</w:t>
      </w:r>
      <w:r>
        <w:rPr>
          <w:rFonts w:ascii="Verdana" w:eastAsia="Verdana" w:hAnsi="Verdana" w:cs="Verdana"/>
          <w:sz w:val="22"/>
          <w:szCs w:val="22"/>
        </w:rPr>
        <w:tab/>
        <w:t xml:space="preserve">Recent </w:t>
      </w:r>
      <w:r>
        <w:rPr>
          <w:rFonts w:ascii="Verdana" w:eastAsia="Verdana" w:hAnsi="Verdana" w:cs="Verdana"/>
          <w:i/>
          <w:iCs/>
          <w:sz w:val="22"/>
          <w:szCs w:val="22"/>
        </w:rPr>
        <w:t>department service</w:t>
      </w:r>
      <w:r>
        <w:rPr>
          <w:rFonts w:ascii="Verdana" w:eastAsia="Verdana" w:hAnsi="Verdana" w:cs="Verdana"/>
          <w:sz w:val="22"/>
          <w:szCs w:val="22"/>
        </w:rPr>
        <w:t>/committees/special programs.</w:t>
      </w:r>
    </w:p>
    <w:p w14:paraId="0000003C" w14:textId="77777777" w:rsidR="00416C97" w:rsidRDefault="00416C97">
      <w:pPr>
        <w:rPr>
          <w:rFonts w:ascii="Verdana" w:eastAsia="Verdana" w:hAnsi="Verdana" w:cs="Verdana"/>
          <w:sz w:val="22"/>
          <w:szCs w:val="22"/>
        </w:rPr>
      </w:pPr>
    </w:p>
    <w:p w14:paraId="0000003D" w14:textId="77777777" w:rsidR="00416C97" w:rsidRDefault="00000000">
      <w:pPr>
        <w:numPr>
          <w:ilvl w:val="0"/>
          <w:numId w:val="17"/>
        </w:numPr>
        <w:tabs>
          <w:tab w:val="left" w:pos="720"/>
          <w:tab w:val="left" w:pos="1440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11.</w:t>
      </w:r>
      <w:r>
        <w:rPr>
          <w:rFonts w:ascii="Verdana" w:eastAsia="Verdana" w:hAnsi="Verdana" w:cs="Verdana"/>
          <w:sz w:val="22"/>
          <w:szCs w:val="22"/>
        </w:rPr>
        <w:tab/>
        <w:t xml:space="preserve">Recent </w:t>
      </w:r>
      <w:r>
        <w:rPr>
          <w:rFonts w:ascii="Verdana" w:eastAsia="Verdana" w:hAnsi="Verdana" w:cs="Verdana"/>
          <w:i/>
          <w:iCs/>
          <w:sz w:val="22"/>
          <w:szCs w:val="22"/>
        </w:rPr>
        <w:t>University service.</w:t>
      </w:r>
    </w:p>
    <w:p w14:paraId="0000003E" w14:textId="77777777" w:rsidR="00416C97" w:rsidRDefault="00416C97">
      <w:pPr>
        <w:rPr>
          <w:rFonts w:ascii="Verdana" w:eastAsia="Verdana" w:hAnsi="Verdana" w:cs="Verdana"/>
          <w:sz w:val="22"/>
          <w:szCs w:val="22"/>
        </w:rPr>
      </w:pPr>
    </w:p>
    <w:p w14:paraId="0000003F" w14:textId="77777777" w:rsidR="00416C97" w:rsidRDefault="00000000">
      <w:pPr>
        <w:numPr>
          <w:ilvl w:val="0"/>
          <w:numId w:val="5"/>
        </w:numPr>
        <w:tabs>
          <w:tab w:val="left" w:pos="720"/>
          <w:tab w:val="left" w:pos="1440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12.</w:t>
      </w:r>
      <w:r>
        <w:rPr>
          <w:rFonts w:ascii="Verdana" w:eastAsia="Verdana" w:hAnsi="Verdana" w:cs="Verdana"/>
          <w:sz w:val="22"/>
          <w:szCs w:val="22"/>
        </w:rPr>
        <w:tab/>
        <w:t xml:space="preserve">Professional </w:t>
      </w:r>
      <w:r>
        <w:rPr>
          <w:rFonts w:ascii="Verdana" w:eastAsia="Verdana" w:hAnsi="Verdana" w:cs="Verdana"/>
          <w:i/>
          <w:iCs/>
          <w:sz w:val="22"/>
          <w:szCs w:val="22"/>
        </w:rPr>
        <w:t>service outside the University</w:t>
      </w:r>
      <w:r>
        <w:rPr>
          <w:rFonts w:ascii="Verdana" w:eastAsia="Verdana" w:hAnsi="Verdana" w:cs="Verdana"/>
          <w:sz w:val="22"/>
          <w:szCs w:val="22"/>
        </w:rPr>
        <w:t>: offices held, committees, special programs,</w:t>
      </w:r>
    </w:p>
    <w:p w14:paraId="00000040" w14:textId="77777777" w:rsidR="00416C97" w:rsidRDefault="00000000">
      <w:pPr>
        <w:tabs>
          <w:tab w:val="left" w:pos="720"/>
          <w:tab w:val="left" w:pos="1440"/>
        </w:tabs>
        <w:ind w:left="2160" w:hanging="21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  <w:t>etc.; include dates.</w:t>
      </w:r>
    </w:p>
    <w:p w14:paraId="00000041" w14:textId="77777777" w:rsidR="00416C97" w:rsidRDefault="00416C97">
      <w:pPr>
        <w:rPr>
          <w:rFonts w:ascii="Verdana" w:eastAsia="Verdana" w:hAnsi="Verdana" w:cs="Verdana"/>
          <w:sz w:val="22"/>
          <w:szCs w:val="22"/>
        </w:rPr>
      </w:pPr>
    </w:p>
    <w:p w14:paraId="00000042" w14:textId="77777777" w:rsidR="00416C97" w:rsidRDefault="00000000">
      <w:pPr>
        <w:numPr>
          <w:ilvl w:val="0"/>
          <w:numId w:val="11"/>
        </w:numPr>
        <w:tabs>
          <w:tab w:val="left" w:pos="720"/>
          <w:tab w:val="left" w:pos="1440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13.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i/>
          <w:iCs/>
          <w:sz w:val="22"/>
          <w:szCs w:val="22"/>
        </w:rPr>
        <w:t>Additional relevant information</w:t>
      </w:r>
      <w:r>
        <w:rPr>
          <w:rFonts w:ascii="Verdana" w:eastAsia="Verdana" w:hAnsi="Verdana" w:cs="Verdana"/>
          <w:sz w:val="22"/>
          <w:szCs w:val="22"/>
        </w:rPr>
        <w:t>.</w:t>
      </w:r>
    </w:p>
    <w:p w14:paraId="00000043" w14:textId="77777777" w:rsidR="00416C97" w:rsidRDefault="00416C97">
      <w:pPr>
        <w:tabs>
          <w:tab w:val="left" w:pos="720"/>
          <w:tab w:val="left" w:pos="1440"/>
        </w:tabs>
        <w:ind w:left="1440" w:hanging="1440"/>
        <w:rPr>
          <w:rFonts w:ascii="Verdana" w:eastAsia="Verdana" w:hAnsi="Verdana" w:cs="Verdana"/>
          <w:sz w:val="22"/>
          <w:szCs w:val="22"/>
        </w:rPr>
      </w:pPr>
    </w:p>
    <w:p w14:paraId="00000044" w14:textId="77777777" w:rsidR="00416C97" w:rsidRDefault="00000000">
      <w:pPr>
        <w:numPr>
          <w:ilvl w:val="0"/>
          <w:numId w:val="4"/>
        </w:numPr>
        <w:tabs>
          <w:tab w:val="left" w:pos="720"/>
          <w:tab w:val="left" w:pos="1440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14.</w:t>
      </w:r>
      <w:r>
        <w:rPr>
          <w:rFonts w:ascii="Verdana" w:eastAsia="Verdana" w:hAnsi="Verdana" w:cs="Verdana"/>
          <w:sz w:val="22"/>
          <w:szCs w:val="22"/>
        </w:rPr>
        <w:tab/>
        <w:t xml:space="preserve">Candidate may list 3-5 </w:t>
      </w:r>
      <w:r>
        <w:rPr>
          <w:rFonts w:ascii="Verdana" w:eastAsia="Verdana" w:hAnsi="Verdana" w:cs="Verdana"/>
          <w:i/>
          <w:iCs/>
          <w:sz w:val="22"/>
          <w:szCs w:val="22"/>
        </w:rPr>
        <w:t>suggested referees</w:t>
      </w:r>
      <w:r>
        <w:rPr>
          <w:rFonts w:ascii="Verdana" w:eastAsia="Verdana" w:hAnsi="Verdana" w:cs="Verdana"/>
          <w:sz w:val="22"/>
          <w:szCs w:val="22"/>
        </w:rPr>
        <w:t>, including (name, title, institution).</w:t>
      </w:r>
    </w:p>
    <w:p w14:paraId="00000045" w14:textId="77777777" w:rsidR="00416C97" w:rsidRDefault="00416C97">
      <w:pPr>
        <w:rPr>
          <w:rFonts w:ascii="Verdana" w:eastAsia="Verdana" w:hAnsi="Verdana" w:cs="Verdana"/>
          <w:sz w:val="22"/>
          <w:szCs w:val="22"/>
        </w:rPr>
      </w:pPr>
    </w:p>
    <w:p w14:paraId="00000046" w14:textId="77777777" w:rsidR="00416C97" w:rsidRDefault="00000000">
      <w:pPr>
        <w:numPr>
          <w:ilvl w:val="0"/>
          <w:numId w:val="10"/>
        </w:numPr>
        <w:tabs>
          <w:tab w:val="left" w:pos="720"/>
          <w:tab w:val="left" w:pos="1440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15.</w:t>
      </w:r>
      <w:r>
        <w:rPr>
          <w:rFonts w:ascii="Verdana" w:eastAsia="Verdana" w:hAnsi="Verdana" w:cs="Verdana"/>
          <w:sz w:val="22"/>
          <w:szCs w:val="22"/>
        </w:rPr>
        <w:tab/>
        <w:t xml:space="preserve">Copy of </w:t>
      </w:r>
      <w:r>
        <w:rPr>
          <w:rFonts w:ascii="Verdana" w:eastAsia="Verdana" w:hAnsi="Verdana" w:cs="Verdana"/>
          <w:i/>
          <w:iCs/>
          <w:sz w:val="22"/>
          <w:szCs w:val="22"/>
        </w:rPr>
        <w:t>current vita</w:t>
      </w:r>
      <w:r>
        <w:rPr>
          <w:rFonts w:ascii="Verdana" w:eastAsia="Verdana" w:hAnsi="Verdana" w:cs="Verdana"/>
          <w:sz w:val="22"/>
          <w:szCs w:val="22"/>
        </w:rPr>
        <w:t xml:space="preserve"> (explain any gaps in dates).</w:t>
      </w:r>
    </w:p>
    <w:p w14:paraId="00000047" w14:textId="77777777" w:rsidR="00416C97" w:rsidRDefault="00416C97">
      <w:pPr>
        <w:rPr>
          <w:rFonts w:ascii="Verdana" w:eastAsia="Verdana" w:hAnsi="Verdana" w:cs="Verdana"/>
          <w:sz w:val="22"/>
          <w:szCs w:val="22"/>
        </w:rPr>
      </w:pPr>
    </w:p>
    <w:p w14:paraId="00000048" w14:textId="77777777" w:rsidR="00416C97" w:rsidRDefault="00000000">
      <w:pPr>
        <w:numPr>
          <w:ilvl w:val="0"/>
          <w:numId w:val="1"/>
        </w:numPr>
        <w:tabs>
          <w:tab w:val="left" w:pos="720"/>
          <w:tab w:val="left" w:pos="1440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16.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i/>
          <w:iCs/>
          <w:sz w:val="22"/>
          <w:szCs w:val="22"/>
        </w:rPr>
        <w:t>Representative sampling of candidate’s scholarly work, published reviews and printed</w:t>
      </w:r>
    </w:p>
    <w:p w14:paraId="00000049" w14:textId="77777777" w:rsidR="00416C97" w:rsidRDefault="00000000">
      <w:pPr>
        <w:tabs>
          <w:tab w:val="left" w:pos="720"/>
          <w:tab w:val="left" w:pos="1440"/>
        </w:tabs>
        <w:ind w:left="2160" w:hanging="21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i/>
          <w:iCs/>
          <w:sz w:val="22"/>
          <w:szCs w:val="22"/>
        </w:rPr>
        <w:tab/>
      </w:r>
      <w:r>
        <w:rPr>
          <w:rFonts w:ascii="Verdana" w:eastAsia="Verdana" w:hAnsi="Verdana" w:cs="Verdana"/>
          <w:i/>
          <w:iCs/>
          <w:sz w:val="22"/>
          <w:szCs w:val="22"/>
        </w:rPr>
        <w:tab/>
        <w:t>appraisals of research.</w:t>
      </w:r>
      <w:r>
        <w:rPr>
          <w:rFonts w:ascii="Verdana" w:eastAsia="Verdana" w:hAnsi="Verdana" w:cs="Verdana"/>
          <w:sz w:val="22"/>
          <w:szCs w:val="22"/>
        </w:rPr>
        <w:t xml:space="preserve">  Copies of books should be included with the file.</w:t>
      </w:r>
    </w:p>
    <w:p w14:paraId="0000004A" w14:textId="77777777" w:rsidR="00416C97" w:rsidRDefault="00416C97">
      <w:pPr>
        <w:rPr>
          <w:rFonts w:ascii="Verdana" w:eastAsia="Verdana" w:hAnsi="Verdana" w:cs="Verdana"/>
          <w:sz w:val="22"/>
          <w:szCs w:val="22"/>
        </w:rPr>
      </w:pPr>
    </w:p>
    <w:p w14:paraId="0000004B" w14:textId="77777777" w:rsidR="00416C97" w:rsidRDefault="00000000">
      <w:pPr>
        <w:numPr>
          <w:ilvl w:val="0"/>
          <w:numId w:val="6"/>
        </w:numPr>
        <w:tabs>
          <w:tab w:val="left" w:pos="720"/>
          <w:tab w:val="left" w:pos="1440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17.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b/>
          <w:bCs/>
          <w:sz w:val="22"/>
          <w:szCs w:val="22"/>
        </w:rPr>
        <w:t>File sign off</w:t>
      </w:r>
      <w:proofErr w:type="gramStart"/>
      <w:r>
        <w:rPr>
          <w:rFonts w:ascii="Verdana" w:eastAsia="Verdana" w:hAnsi="Verdana" w:cs="Verdana"/>
          <w:b/>
          <w:bCs/>
          <w:sz w:val="22"/>
          <w:szCs w:val="22"/>
        </w:rPr>
        <w:t>:  “</w:t>
      </w:r>
      <w:proofErr w:type="gramEnd"/>
      <w:r>
        <w:rPr>
          <w:rFonts w:ascii="Verdana" w:eastAsia="Verdana" w:hAnsi="Verdana" w:cs="Verdana"/>
          <w:b/>
          <w:bCs/>
          <w:sz w:val="22"/>
          <w:szCs w:val="22"/>
        </w:rPr>
        <w:t>The information presented on the preceding pages represents a satisfactory compilation of professional biographic information”; signed by the candidate and dated.</w:t>
      </w:r>
    </w:p>
    <w:p w14:paraId="0000004C" w14:textId="77777777" w:rsidR="00416C97" w:rsidRDefault="00416C97"/>
    <w:sectPr w:rsidR="00416C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80C8" w14:textId="77777777" w:rsidR="00893B1F" w:rsidRDefault="00893B1F">
      <w:r>
        <w:separator/>
      </w:r>
    </w:p>
  </w:endnote>
  <w:endnote w:type="continuationSeparator" w:id="0">
    <w:p w14:paraId="38E949A1" w14:textId="77777777" w:rsidR="00893B1F" w:rsidRDefault="0089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0B783182-8024-4AD9-B0D6-113B3B9975FD}"/>
    <w:embedBold r:id="rId2" w:fontKey="{CBA8BE03-A06E-41D4-B7AF-F357398B8E9D}"/>
    <w:embedItalic r:id="rId3" w:fontKey="{626C175A-8CC4-4DC3-B91B-7AE9BF3FFDCE}"/>
    <w:embedBoldItalic r:id="rId4" w:fontKey="{E996F386-D169-40EC-8697-2F843538638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59F129C-9B46-44FB-BA4B-7169A0C070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2E76A1A-A5CA-41D4-BFF6-9F8147CF4E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0" w14:textId="77777777" w:rsidR="00416C97" w:rsidRDefault="00416C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1" w14:textId="77777777" w:rsidR="00416C97" w:rsidRDefault="00416C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2" w14:textId="77777777" w:rsidR="00416C97" w:rsidRDefault="00416C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EB3B7" w14:textId="77777777" w:rsidR="00893B1F" w:rsidRDefault="00893B1F">
      <w:r>
        <w:separator/>
      </w:r>
    </w:p>
  </w:footnote>
  <w:footnote w:type="continuationSeparator" w:id="0">
    <w:p w14:paraId="629702DF" w14:textId="77777777" w:rsidR="00893B1F" w:rsidRDefault="00893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D" w14:textId="77777777" w:rsidR="00416C97" w:rsidRDefault="00416C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E" w14:textId="77777777" w:rsidR="00416C97" w:rsidRDefault="00416C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F" w14:textId="77777777" w:rsidR="00416C97" w:rsidRDefault="00416C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806"/>
    <w:multiLevelType w:val="multilevel"/>
    <w:tmpl w:val="94A898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4B6D0D"/>
    <w:multiLevelType w:val="multilevel"/>
    <w:tmpl w:val="91B664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EF178A"/>
    <w:multiLevelType w:val="multilevel"/>
    <w:tmpl w:val="83B413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B763E1"/>
    <w:multiLevelType w:val="multilevel"/>
    <w:tmpl w:val="CFF0E5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EE4813"/>
    <w:multiLevelType w:val="multilevel"/>
    <w:tmpl w:val="966AC5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C552E84"/>
    <w:multiLevelType w:val="multilevel"/>
    <w:tmpl w:val="888AB4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406161"/>
    <w:multiLevelType w:val="multilevel"/>
    <w:tmpl w:val="44003C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E8C3138"/>
    <w:multiLevelType w:val="multilevel"/>
    <w:tmpl w:val="BF887B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18B2E9A"/>
    <w:multiLevelType w:val="multilevel"/>
    <w:tmpl w:val="F4AAE7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6A4543C"/>
    <w:multiLevelType w:val="multilevel"/>
    <w:tmpl w:val="893401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49D552C"/>
    <w:multiLevelType w:val="multilevel"/>
    <w:tmpl w:val="8CDA0608"/>
    <w:lvl w:ilvl="0">
      <w:start w:val="1"/>
      <w:numFmt w:val="decimal"/>
      <w:lvlText w:val="%1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568F7137"/>
    <w:multiLevelType w:val="multilevel"/>
    <w:tmpl w:val="1F1A68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77E4EB3"/>
    <w:multiLevelType w:val="multilevel"/>
    <w:tmpl w:val="ED86F2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C52101B"/>
    <w:multiLevelType w:val="multilevel"/>
    <w:tmpl w:val="3A4832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062643"/>
    <w:multiLevelType w:val="multilevel"/>
    <w:tmpl w:val="313637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3FF76E7"/>
    <w:multiLevelType w:val="multilevel"/>
    <w:tmpl w:val="93A253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ECA09F9"/>
    <w:multiLevelType w:val="multilevel"/>
    <w:tmpl w:val="B13CF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56F750D"/>
    <w:multiLevelType w:val="multilevel"/>
    <w:tmpl w:val="9AA4EE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819924325">
    <w:abstractNumId w:val="3"/>
  </w:num>
  <w:num w:numId="2" w16cid:durableId="1432317404">
    <w:abstractNumId w:val="4"/>
  </w:num>
  <w:num w:numId="3" w16cid:durableId="1819224302">
    <w:abstractNumId w:val="0"/>
  </w:num>
  <w:num w:numId="4" w16cid:durableId="22949414">
    <w:abstractNumId w:val="14"/>
  </w:num>
  <w:num w:numId="5" w16cid:durableId="48262918">
    <w:abstractNumId w:val="1"/>
  </w:num>
  <w:num w:numId="6" w16cid:durableId="1343701587">
    <w:abstractNumId w:val="5"/>
  </w:num>
  <w:num w:numId="7" w16cid:durableId="1995186130">
    <w:abstractNumId w:val="13"/>
  </w:num>
  <w:num w:numId="8" w16cid:durableId="1915310047">
    <w:abstractNumId w:val="12"/>
  </w:num>
  <w:num w:numId="9" w16cid:durableId="426267162">
    <w:abstractNumId w:val="17"/>
  </w:num>
  <w:num w:numId="10" w16cid:durableId="1726761744">
    <w:abstractNumId w:val="7"/>
  </w:num>
  <w:num w:numId="11" w16cid:durableId="1035619704">
    <w:abstractNumId w:val="2"/>
  </w:num>
  <w:num w:numId="12" w16cid:durableId="1947695120">
    <w:abstractNumId w:val="10"/>
  </w:num>
  <w:num w:numId="13" w16cid:durableId="563877536">
    <w:abstractNumId w:val="11"/>
  </w:num>
  <w:num w:numId="14" w16cid:durableId="1049962931">
    <w:abstractNumId w:val="8"/>
  </w:num>
  <w:num w:numId="15" w16cid:durableId="861935994">
    <w:abstractNumId w:val="15"/>
  </w:num>
  <w:num w:numId="16" w16cid:durableId="1862426576">
    <w:abstractNumId w:val="9"/>
  </w:num>
  <w:num w:numId="17" w16cid:durableId="172229908">
    <w:abstractNumId w:val="6"/>
  </w:num>
  <w:num w:numId="18" w16cid:durableId="20501029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C97"/>
    <w:rsid w:val="00170D8F"/>
    <w:rsid w:val="00416C97"/>
    <w:rsid w:val="00893B1F"/>
    <w:rsid w:val="0098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C5D3C3-7967-4914-942B-D820E360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Rachel Rodriguez</cp:lastModifiedBy>
  <cp:revision>2</cp:revision>
  <dcterms:created xsi:type="dcterms:W3CDTF">2026-08-11T21:28:00Z</dcterms:created>
  <dcterms:modified xsi:type="dcterms:W3CDTF">2026-08-11T21:28:00Z</dcterms:modified>
</cp:coreProperties>
</file>