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78C90" w14:textId="77777777" w:rsidR="00A268A4" w:rsidRDefault="00000000" w:rsidP="00EC5548">
      <w:pPr>
        <w:pStyle w:val="Heading3"/>
      </w:pPr>
      <w:bookmarkStart w:id="0" w:name="_heading=h.gjdgxs" w:colFirst="0" w:colLast="0"/>
      <w:bookmarkEnd w:id="0"/>
      <w:r>
        <w:t>Foundational Courses in Related Fields</w:t>
      </w:r>
    </w:p>
    <w:p w14:paraId="61746BB5" w14:textId="489B7CDE" w:rsidR="00A268A4" w:rsidRDefault="00000000">
      <w:pPr>
        <w:rPr>
          <w:sz w:val="20"/>
          <w:szCs w:val="20"/>
        </w:rPr>
      </w:pPr>
      <w:r>
        <w:rPr>
          <w:sz w:val="20"/>
          <w:szCs w:val="20"/>
        </w:rPr>
        <w:t>At least one semester of the two-semester sequences of required courses in calculus, organic chemistry lecture</w:t>
      </w:r>
      <w:r w:rsidR="00342AE1">
        <w:rPr>
          <w:sz w:val="20"/>
          <w:szCs w:val="20"/>
        </w:rPr>
        <w:t>s</w:t>
      </w:r>
      <w:r>
        <w:rPr>
          <w:sz w:val="20"/>
          <w:szCs w:val="20"/>
        </w:rPr>
        <w:t xml:space="preserve">, and physics lecture/lab must be passed with a letter grade of C </w:t>
      </w:r>
      <w:proofErr w:type="gramStart"/>
      <w:r>
        <w:rPr>
          <w:sz w:val="20"/>
          <w:szCs w:val="20"/>
        </w:rPr>
        <w:t xml:space="preserve">or </w:t>
      </w:r>
      <w:r w:rsidR="00C8374B">
        <w:rPr>
          <w:sz w:val="20"/>
          <w:szCs w:val="20"/>
        </w:rPr>
        <w:t xml:space="preserve"> </w:t>
      </w:r>
      <w:r>
        <w:rPr>
          <w:sz w:val="20"/>
          <w:szCs w:val="20"/>
        </w:rPr>
        <w:t>higher</w:t>
      </w:r>
      <w:proofErr w:type="gramEnd"/>
      <w:r>
        <w:rPr>
          <w:sz w:val="20"/>
          <w:szCs w:val="20"/>
        </w:rPr>
        <w:t>.</w:t>
      </w:r>
    </w:p>
    <w:p w14:paraId="527A4A28" w14:textId="4624DB9D" w:rsidR="003C092F" w:rsidRDefault="003C092F">
      <w:pPr>
        <w:rPr>
          <w:sz w:val="20"/>
          <w:szCs w:val="20"/>
        </w:rPr>
      </w:pPr>
    </w:p>
    <w:tbl>
      <w:tblPr>
        <w:tblStyle w:val="GridTable1Light"/>
        <w:tblW w:w="3948" w:type="dxa"/>
        <w:tblLook w:val="0620" w:firstRow="1" w:lastRow="0" w:firstColumn="0" w:lastColumn="0" w:noHBand="1" w:noVBand="1"/>
      </w:tblPr>
      <w:tblGrid>
        <w:gridCol w:w="2607"/>
        <w:gridCol w:w="1341"/>
      </w:tblGrid>
      <w:tr w:rsidR="001013B6" w14:paraId="0DAC98B4" w14:textId="77777777" w:rsidTr="000946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tcW w:w="2607" w:type="dxa"/>
          </w:tcPr>
          <w:p w14:paraId="6B0E40AD" w14:textId="144D790F" w:rsidR="001013B6" w:rsidRDefault="00101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Chemistry Sequence</w:t>
            </w:r>
          </w:p>
        </w:tc>
        <w:tc>
          <w:tcPr>
            <w:tcW w:w="1341" w:type="dxa"/>
          </w:tcPr>
          <w:p w14:paraId="1CD40ABC" w14:textId="77777777" w:rsidR="001013B6" w:rsidRDefault="001013B6">
            <w:pPr>
              <w:rPr>
                <w:sz w:val="20"/>
                <w:szCs w:val="20"/>
              </w:rPr>
            </w:pPr>
          </w:p>
        </w:tc>
      </w:tr>
      <w:tr w:rsidR="001013B6" w14:paraId="0F585284" w14:textId="77777777" w:rsidTr="000946D6">
        <w:trPr>
          <w:trHeight w:val="318"/>
        </w:trPr>
        <w:tc>
          <w:tcPr>
            <w:tcW w:w="2607" w:type="dxa"/>
          </w:tcPr>
          <w:p w14:paraId="316AF307" w14:textId="1FC787B0" w:rsidR="001013B6" w:rsidRDefault="00101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Chemistry 1A or 1B</w:t>
            </w:r>
            <w:r w:rsidR="00AC67D6">
              <w:rPr>
                <w:sz w:val="20"/>
                <w:szCs w:val="20"/>
              </w:rPr>
              <w:t xml:space="preserve"> (CHE 129</w:t>
            </w:r>
            <w:r w:rsidR="00C8374B">
              <w:rPr>
                <w:sz w:val="20"/>
                <w:szCs w:val="20"/>
              </w:rPr>
              <w:t>/130</w:t>
            </w:r>
            <w:r w:rsidR="00EC59CC">
              <w:rPr>
                <w:sz w:val="20"/>
                <w:szCs w:val="20"/>
              </w:rPr>
              <w:t xml:space="preserve"> or CHE 131)</w:t>
            </w:r>
          </w:p>
        </w:tc>
        <w:tc>
          <w:tcPr>
            <w:tcW w:w="1341" w:type="dxa"/>
          </w:tcPr>
          <w:p w14:paraId="6EFA31E0" w14:textId="77777777" w:rsidR="001013B6" w:rsidRDefault="001013B6">
            <w:pPr>
              <w:rPr>
                <w:sz w:val="20"/>
                <w:szCs w:val="20"/>
              </w:rPr>
            </w:pPr>
          </w:p>
        </w:tc>
      </w:tr>
      <w:tr w:rsidR="001013B6" w14:paraId="5A5517A0" w14:textId="77777777" w:rsidTr="000946D6">
        <w:trPr>
          <w:trHeight w:val="318"/>
        </w:trPr>
        <w:tc>
          <w:tcPr>
            <w:tcW w:w="2607" w:type="dxa"/>
          </w:tcPr>
          <w:p w14:paraId="4A625A69" w14:textId="3452D925" w:rsidR="001013B6" w:rsidRDefault="00101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Chemistry 1 Lab</w:t>
            </w:r>
            <w:r w:rsidR="00EC59CC">
              <w:rPr>
                <w:sz w:val="20"/>
                <w:szCs w:val="20"/>
              </w:rPr>
              <w:t xml:space="preserve"> (CHE 133)</w:t>
            </w:r>
          </w:p>
        </w:tc>
        <w:tc>
          <w:tcPr>
            <w:tcW w:w="1341" w:type="dxa"/>
          </w:tcPr>
          <w:p w14:paraId="3A333A6C" w14:textId="77777777" w:rsidR="001013B6" w:rsidRDefault="001013B6">
            <w:pPr>
              <w:rPr>
                <w:sz w:val="20"/>
                <w:szCs w:val="20"/>
              </w:rPr>
            </w:pPr>
          </w:p>
        </w:tc>
      </w:tr>
      <w:tr w:rsidR="001013B6" w14:paraId="33F031A5" w14:textId="77777777" w:rsidTr="000946D6">
        <w:trPr>
          <w:trHeight w:val="318"/>
        </w:trPr>
        <w:tc>
          <w:tcPr>
            <w:tcW w:w="2607" w:type="dxa"/>
          </w:tcPr>
          <w:p w14:paraId="0D783F87" w14:textId="7DD6CBBC" w:rsidR="001013B6" w:rsidRDefault="00101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Chemistry 2</w:t>
            </w:r>
            <w:r w:rsidR="00EC59CC">
              <w:rPr>
                <w:sz w:val="20"/>
                <w:szCs w:val="20"/>
              </w:rPr>
              <w:t xml:space="preserve"> (CHE 132)</w:t>
            </w:r>
          </w:p>
        </w:tc>
        <w:tc>
          <w:tcPr>
            <w:tcW w:w="1341" w:type="dxa"/>
          </w:tcPr>
          <w:p w14:paraId="5929CED2" w14:textId="77777777" w:rsidR="001013B6" w:rsidRDefault="001013B6">
            <w:pPr>
              <w:rPr>
                <w:sz w:val="20"/>
                <w:szCs w:val="20"/>
              </w:rPr>
            </w:pPr>
          </w:p>
        </w:tc>
      </w:tr>
      <w:tr w:rsidR="001013B6" w14:paraId="3B4695FF" w14:textId="77777777" w:rsidTr="000946D6">
        <w:trPr>
          <w:trHeight w:val="318"/>
        </w:trPr>
        <w:tc>
          <w:tcPr>
            <w:tcW w:w="2607" w:type="dxa"/>
          </w:tcPr>
          <w:p w14:paraId="20AD5B3D" w14:textId="1FC3CCDC" w:rsidR="001013B6" w:rsidRDefault="00101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Chemistry 2 Lab</w:t>
            </w:r>
            <w:r w:rsidR="00EC59CC">
              <w:rPr>
                <w:sz w:val="20"/>
                <w:szCs w:val="20"/>
              </w:rPr>
              <w:t xml:space="preserve"> (CHE 134)</w:t>
            </w:r>
          </w:p>
        </w:tc>
        <w:tc>
          <w:tcPr>
            <w:tcW w:w="1341" w:type="dxa"/>
          </w:tcPr>
          <w:p w14:paraId="3591F3E6" w14:textId="77777777" w:rsidR="001013B6" w:rsidRDefault="001013B6">
            <w:pPr>
              <w:rPr>
                <w:sz w:val="20"/>
                <w:szCs w:val="20"/>
              </w:rPr>
            </w:pPr>
          </w:p>
        </w:tc>
      </w:tr>
    </w:tbl>
    <w:p w14:paraId="31482788" w14:textId="6CD2667C" w:rsidR="00AC67D6" w:rsidRDefault="00AC67D6">
      <w:pPr>
        <w:rPr>
          <w:sz w:val="20"/>
          <w:szCs w:val="20"/>
        </w:rPr>
      </w:pPr>
    </w:p>
    <w:tbl>
      <w:tblPr>
        <w:tblStyle w:val="GridTable1Light"/>
        <w:tblW w:w="0" w:type="auto"/>
        <w:tblLook w:val="0620" w:firstRow="1" w:lastRow="0" w:firstColumn="0" w:lastColumn="0" w:noHBand="1" w:noVBand="1"/>
      </w:tblPr>
      <w:tblGrid>
        <w:gridCol w:w="2369"/>
        <w:gridCol w:w="1586"/>
      </w:tblGrid>
      <w:tr w:rsidR="00AC67D6" w14:paraId="727BE435" w14:textId="77777777" w:rsidTr="000946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2"/>
        </w:trPr>
        <w:tc>
          <w:tcPr>
            <w:tcW w:w="2369" w:type="dxa"/>
          </w:tcPr>
          <w:p w14:paraId="512D02A2" w14:textId="557E02AF" w:rsidR="00AC67D6" w:rsidRDefault="00AC67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Organic Chemistry Sequence</w:t>
            </w:r>
          </w:p>
        </w:tc>
        <w:tc>
          <w:tcPr>
            <w:tcW w:w="1586" w:type="dxa"/>
          </w:tcPr>
          <w:p w14:paraId="46CAF092" w14:textId="77777777" w:rsidR="00AC67D6" w:rsidRDefault="00AC67D6">
            <w:pPr>
              <w:rPr>
                <w:sz w:val="20"/>
                <w:szCs w:val="20"/>
              </w:rPr>
            </w:pPr>
          </w:p>
        </w:tc>
      </w:tr>
      <w:tr w:rsidR="00AC67D6" w14:paraId="600697D1" w14:textId="77777777" w:rsidTr="000946D6">
        <w:trPr>
          <w:trHeight w:val="332"/>
        </w:trPr>
        <w:tc>
          <w:tcPr>
            <w:tcW w:w="2369" w:type="dxa"/>
          </w:tcPr>
          <w:p w14:paraId="6A4612BF" w14:textId="77777777" w:rsidR="000946D6" w:rsidRDefault="00AC67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Organic Chemistry 1 </w:t>
            </w:r>
          </w:p>
          <w:p w14:paraId="15EEB6EC" w14:textId="63F933D3" w:rsidR="00AC67D6" w:rsidRDefault="00AC67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(CHE 321)</w:t>
            </w:r>
          </w:p>
        </w:tc>
        <w:tc>
          <w:tcPr>
            <w:tcW w:w="1586" w:type="dxa"/>
          </w:tcPr>
          <w:p w14:paraId="01EC4458" w14:textId="5532A904" w:rsidR="00AC67D6" w:rsidRDefault="00AC67D6">
            <w:pPr>
              <w:rPr>
                <w:sz w:val="20"/>
                <w:szCs w:val="20"/>
              </w:rPr>
            </w:pPr>
          </w:p>
        </w:tc>
      </w:tr>
      <w:tr w:rsidR="00AC67D6" w14:paraId="1B854A37" w14:textId="77777777" w:rsidTr="000946D6">
        <w:trPr>
          <w:trHeight w:val="332"/>
        </w:trPr>
        <w:tc>
          <w:tcPr>
            <w:tcW w:w="2369" w:type="dxa"/>
          </w:tcPr>
          <w:p w14:paraId="3E1C7AB4" w14:textId="77777777" w:rsidR="000946D6" w:rsidRDefault="00AC67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Organic Chemistry 2</w:t>
            </w:r>
          </w:p>
          <w:p w14:paraId="77FB2170" w14:textId="659C2D2C" w:rsidR="00AC67D6" w:rsidRDefault="00AC67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(CHE 322)</w:t>
            </w:r>
          </w:p>
        </w:tc>
        <w:tc>
          <w:tcPr>
            <w:tcW w:w="1586" w:type="dxa"/>
          </w:tcPr>
          <w:p w14:paraId="783EC7D6" w14:textId="54589BB9" w:rsidR="00AC67D6" w:rsidRDefault="00AC67D6">
            <w:pPr>
              <w:rPr>
                <w:sz w:val="20"/>
                <w:szCs w:val="20"/>
              </w:rPr>
            </w:pPr>
          </w:p>
        </w:tc>
      </w:tr>
      <w:tr w:rsidR="00AC67D6" w14:paraId="399B3387" w14:textId="77777777" w:rsidTr="000946D6">
        <w:trPr>
          <w:trHeight w:val="332"/>
        </w:trPr>
        <w:tc>
          <w:tcPr>
            <w:tcW w:w="2369" w:type="dxa"/>
          </w:tcPr>
          <w:p w14:paraId="637CE1FE" w14:textId="7DE48629" w:rsidR="00AC67D6" w:rsidRDefault="00AC67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Organic Chemistry Lab (CHE 327)</w:t>
            </w:r>
          </w:p>
        </w:tc>
        <w:tc>
          <w:tcPr>
            <w:tcW w:w="1586" w:type="dxa"/>
          </w:tcPr>
          <w:p w14:paraId="48F6A816" w14:textId="77777777" w:rsidR="00AC67D6" w:rsidRDefault="00AC67D6">
            <w:pPr>
              <w:rPr>
                <w:sz w:val="20"/>
                <w:szCs w:val="20"/>
              </w:rPr>
            </w:pPr>
          </w:p>
        </w:tc>
      </w:tr>
    </w:tbl>
    <w:p w14:paraId="56365BAF" w14:textId="77777777" w:rsidR="00342AE1" w:rsidRDefault="00342AE1" w:rsidP="00AC67D6">
      <w:pPr>
        <w:rPr>
          <w:sz w:val="20"/>
          <w:szCs w:val="20"/>
        </w:rPr>
      </w:pPr>
    </w:p>
    <w:tbl>
      <w:tblPr>
        <w:tblStyle w:val="GridTable1Light"/>
        <w:tblW w:w="0" w:type="auto"/>
        <w:tblLook w:val="0620" w:firstRow="1" w:lastRow="0" w:firstColumn="0" w:lastColumn="0" w:noHBand="1" w:noVBand="1"/>
      </w:tblPr>
      <w:tblGrid>
        <w:gridCol w:w="2369"/>
        <w:gridCol w:w="1586"/>
      </w:tblGrid>
      <w:tr w:rsidR="000946D6" w14:paraId="486415CD" w14:textId="77777777" w:rsidTr="000946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9"/>
        </w:trPr>
        <w:tc>
          <w:tcPr>
            <w:tcW w:w="2369" w:type="dxa"/>
          </w:tcPr>
          <w:p w14:paraId="59CC158A" w14:textId="77777777" w:rsidR="000946D6" w:rsidRDefault="000946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Statistics</w:t>
            </w:r>
          </w:p>
        </w:tc>
        <w:tc>
          <w:tcPr>
            <w:tcW w:w="1586" w:type="dxa"/>
          </w:tcPr>
          <w:p w14:paraId="05632A8D" w14:textId="77777777" w:rsidR="000946D6" w:rsidRDefault="000946D6">
            <w:pPr>
              <w:rPr>
                <w:sz w:val="20"/>
                <w:szCs w:val="20"/>
              </w:rPr>
            </w:pPr>
          </w:p>
        </w:tc>
      </w:tr>
      <w:tr w:rsidR="000946D6" w14:paraId="63D2C2A9" w14:textId="77777777" w:rsidTr="000946D6">
        <w:trPr>
          <w:trHeight w:val="399"/>
        </w:trPr>
        <w:tc>
          <w:tcPr>
            <w:tcW w:w="2369" w:type="dxa"/>
          </w:tcPr>
          <w:p w14:paraId="42A52440" w14:textId="77777777" w:rsidR="000946D6" w:rsidRDefault="000946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AMS 110, BIO 211 or AMS 310</w:t>
            </w:r>
          </w:p>
        </w:tc>
        <w:tc>
          <w:tcPr>
            <w:tcW w:w="1586" w:type="dxa"/>
          </w:tcPr>
          <w:p w14:paraId="546C8FBA" w14:textId="77777777" w:rsidR="000946D6" w:rsidRDefault="000946D6">
            <w:pPr>
              <w:rPr>
                <w:sz w:val="20"/>
                <w:szCs w:val="20"/>
              </w:rPr>
            </w:pPr>
          </w:p>
        </w:tc>
      </w:tr>
    </w:tbl>
    <w:p w14:paraId="2CEB2C04" w14:textId="77777777" w:rsidR="000946D6" w:rsidRDefault="000946D6" w:rsidP="00AC67D6">
      <w:pPr>
        <w:rPr>
          <w:sz w:val="20"/>
          <w:szCs w:val="20"/>
        </w:rPr>
      </w:pPr>
    </w:p>
    <w:tbl>
      <w:tblPr>
        <w:tblStyle w:val="GridTable1Light"/>
        <w:tblW w:w="0" w:type="auto"/>
        <w:tblLook w:val="0620" w:firstRow="1" w:lastRow="0" w:firstColumn="0" w:lastColumn="0" w:noHBand="1" w:noVBand="1"/>
      </w:tblPr>
      <w:tblGrid>
        <w:gridCol w:w="2369"/>
        <w:gridCol w:w="1440"/>
      </w:tblGrid>
      <w:tr w:rsidR="00342AE1" w14:paraId="04B7ECAF" w14:textId="77777777" w:rsidTr="000946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4"/>
        </w:trPr>
        <w:tc>
          <w:tcPr>
            <w:tcW w:w="2369" w:type="dxa"/>
          </w:tcPr>
          <w:p w14:paraId="18C39213" w14:textId="71F56890" w:rsidR="00342AE1" w:rsidRDefault="00342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Calculus Sequence</w:t>
            </w:r>
          </w:p>
        </w:tc>
        <w:tc>
          <w:tcPr>
            <w:tcW w:w="1440" w:type="dxa"/>
          </w:tcPr>
          <w:p w14:paraId="21C7B001" w14:textId="77777777" w:rsidR="00342AE1" w:rsidRDefault="00342AE1">
            <w:pPr>
              <w:rPr>
                <w:sz w:val="20"/>
                <w:szCs w:val="20"/>
              </w:rPr>
            </w:pPr>
          </w:p>
        </w:tc>
      </w:tr>
      <w:tr w:rsidR="00342AE1" w14:paraId="7146D315" w14:textId="77777777" w:rsidTr="000946D6">
        <w:trPr>
          <w:trHeight w:val="354"/>
        </w:trPr>
        <w:tc>
          <w:tcPr>
            <w:tcW w:w="2369" w:type="dxa"/>
          </w:tcPr>
          <w:p w14:paraId="1EFFB2A5" w14:textId="2C490761" w:rsidR="00342AE1" w:rsidRDefault="00342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Calculus 1 (MAT 125, MAT 131 or AMS 151)</w:t>
            </w:r>
          </w:p>
        </w:tc>
        <w:tc>
          <w:tcPr>
            <w:tcW w:w="1440" w:type="dxa"/>
          </w:tcPr>
          <w:p w14:paraId="527518D7" w14:textId="77777777" w:rsidR="00342AE1" w:rsidRDefault="00342AE1">
            <w:pPr>
              <w:rPr>
                <w:sz w:val="20"/>
                <w:szCs w:val="20"/>
              </w:rPr>
            </w:pPr>
          </w:p>
        </w:tc>
      </w:tr>
      <w:tr w:rsidR="00342AE1" w14:paraId="37287611" w14:textId="77777777" w:rsidTr="000946D6">
        <w:trPr>
          <w:trHeight w:val="354"/>
        </w:trPr>
        <w:tc>
          <w:tcPr>
            <w:tcW w:w="2369" w:type="dxa"/>
          </w:tcPr>
          <w:p w14:paraId="451CCACF" w14:textId="0A74AE33" w:rsidR="00342AE1" w:rsidRDefault="00342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Calculus 2 (MAT 126, MAT 132 or AMS 161)</w:t>
            </w:r>
          </w:p>
        </w:tc>
        <w:tc>
          <w:tcPr>
            <w:tcW w:w="1440" w:type="dxa"/>
          </w:tcPr>
          <w:p w14:paraId="7C9D3C8A" w14:textId="77777777" w:rsidR="00342AE1" w:rsidRDefault="00342AE1">
            <w:pPr>
              <w:rPr>
                <w:sz w:val="20"/>
                <w:szCs w:val="20"/>
              </w:rPr>
            </w:pPr>
          </w:p>
        </w:tc>
      </w:tr>
    </w:tbl>
    <w:p w14:paraId="1EE780F5" w14:textId="77777777" w:rsidR="00342AE1" w:rsidRDefault="00342AE1">
      <w:pPr>
        <w:rPr>
          <w:b/>
          <w:bCs/>
          <w:sz w:val="20"/>
          <w:szCs w:val="20"/>
        </w:rPr>
      </w:pPr>
    </w:p>
    <w:tbl>
      <w:tblPr>
        <w:tblStyle w:val="GridTable1Light"/>
        <w:tblW w:w="3946" w:type="dxa"/>
        <w:tblLook w:val="0620" w:firstRow="1" w:lastRow="0" w:firstColumn="0" w:lastColumn="0" w:noHBand="1" w:noVBand="1"/>
      </w:tblPr>
      <w:tblGrid>
        <w:gridCol w:w="2607"/>
        <w:gridCol w:w="1339"/>
      </w:tblGrid>
      <w:tr w:rsidR="00342AE1" w14:paraId="0C0D7EFA" w14:textId="77777777" w:rsidTr="007D70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tcW w:w="2607" w:type="dxa"/>
          </w:tcPr>
          <w:p w14:paraId="0DAC7C32" w14:textId="117BA4F9" w:rsidR="00342AE1" w:rsidRDefault="00342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Physics Sequence</w:t>
            </w:r>
          </w:p>
        </w:tc>
        <w:tc>
          <w:tcPr>
            <w:tcW w:w="1339" w:type="dxa"/>
          </w:tcPr>
          <w:p w14:paraId="2D2553D3" w14:textId="77777777" w:rsidR="00342AE1" w:rsidRDefault="00342AE1">
            <w:pPr>
              <w:rPr>
                <w:sz w:val="20"/>
                <w:szCs w:val="20"/>
              </w:rPr>
            </w:pPr>
          </w:p>
        </w:tc>
      </w:tr>
      <w:tr w:rsidR="00342AE1" w14:paraId="7C85D122" w14:textId="77777777" w:rsidTr="007D7065">
        <w:trPr>
          <w:trHeight w:val="318"/>
        </w:trPr>
        <w:tc>
          <w:tcPr>
            <w:tcW w:w="2607" w:type="dxa"/>
          </w:tcPr>
          <w:p w14:paraId="64B6D548" w14:textId="77777777" w:rsidR="007D7065" w:rsidRDefault="00342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Physics 1</w:t>
            </w:r>
          </w:p>
          <w:p w14:paraId="7CCCEE92" w14:textId="5521078B" w:rsidR="00342AE1" w:rsidRDefault="007D70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(PHY 131 or PHY 121)</w:t>
            </w:r>
          </w:p>
        </w:tc>
        <w:tc>
          <w:tcPr>
            <w:tcW w:w="1339" w:type="dxa"/>
          </w:tcPr>
          <w:p w14:paraId="5CE94841" w14:textId="77777777" w:rsidR="00342AE1" w:rsidRDefault="00342AE1">
            <w:pPr>
              <w:rPr>
                <w:sz w:val="20"/>
                <w:szCs w:val="20"/>
              </w:rPr>
            </w:pPr>
          </w:p>
        </w:tc>
      </w:tr>
      <w:tr w:rsidR="00342AE1" w14:paraId="09584877" w14:textId="77777777" w:rsidTr="007D7065">
        <w:trPr>
          <w:trHeight w:val="318"/>
        </w:trPr>
        <w:tc>
          <w:tcPr>
            <w:tcW w:w="2607" w:type="dxa"/>
          </w:tcPr>
          <w:p w14:paraId="08F2B863" w14:textId="77777777" w:rsidR="007D7065" w:rsidRDefault="00342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Physics 1 Lab</w:t>
            </w:r>
          </w:p>
          <w:p w14:paraId="34B4F84B" w14:textId="25935D52" w:rsidR="00342AE1" w:rsidRDefault="007D70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(PHY 133)</w:t>
            </w:r>
          </w:p>
        </w:tc>
        <w:tc>
          <w:tcPr>
            <w:tcW w:w="1339" w:type="dxa"/>
          </w:tcPr>
          <w:p w14:paraId="1DA6214D" w14:textId="77777777" w:rsidR="00342AE1" w:rsidRDefault="00342AE1">
            <w:pPr>
              <w:rPr>
                <w:sz w:val="20"/>
                <w:szCs w:val="20"/>
              </w:rPr>
            </w:pPr>
          </w:p>
        </w:tc>
      </w:tr>
      <w:tr w:rsidR="00342AE1" w14:paraId="6C17CDC3" w14:textId="77777777" w:rsidTr="007D7065">
        <w:trPr>
          <w:trHeight w:val="318"/>
        </w:trPr>
        <w:tc>
          <w:tcPr>
            <w:tcW w:w="2607" w:type="dxa"/>
          </w:tcPr>
          <w:p w14:paraId="7F9C549D" w14:textId="77777777" w:rsidR="007D7065" w:rsidRDefault="00342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Physics </w:t>
            </w:r>
            <w:r w:rsidR="007D7065">
              <w:rPr>
                <w:sz w:val="20"/>
                <w:szCs w:val="20"/>
              </w:rPr>
              <w:t>2</w:t>
            </w:r>
          </w:p>
          <w:p w14:paraId="1AE0A745" w14:textId="216FDDDF" w:rsidR="00342AE1" w:rsidRDefault="007D70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(PHY 132 or PHY 122)</w:t>
            </w:r>
          </w:p>
        </w:tc>
        <w:tc>
          <w:tcPr>
            <w:tcW w:w="1339" w:type="dxa"/>
          </w:tcPr>
          <w:p w14:paraId="377DB1B9" w14:textId="77777777" w:rsidR="00342AE1" w:rsidRDefault="00342AE1">
            <w:pPr>
              <w:rPr>
                <w:sz w:val="20"/>
                <w:szCs w:val="20"/>
              </w:rPr>
            </w:pPr>
          </w:p>
        </w:tc>
      </w:tr>
      <w:tr w:rsidR="00342AE1" w14:paraId="2EDB4A1A" w14:textId="77777777" w:rsidTr="007D7065">
        <w:trPr>
          <w:trHeight w:val="318"/>
        </w:trPr>
        <w:tc>
          <w:tcPr>
            <w:tcW w:w="2607" w:type="dxa"/>
          </w:tcPr>
          <w:p w14:paraId="0D57B7D4" w14:textId="77777777" w:rsidR="007D7065" w:rsidRDefault="00342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Physics 2 Lab</w:t>
            </w:r>
          </w:p>
          <w:p w14:paraId="683D9D96" w14:textId="57C38972" w:rsidR="00342AE1" w:rsidRDefault="007D70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(PHY 134)</w:t>
            </w:r>
          </w:p>
        </w:tc>
        <w:tc>
          <w:tcPr>
            <w:tcW w:w="1339" w:type="dxa"/>
          </w:tcPr>
          <w:p w14:paraId="1ED36520" w14:textId="77777777" w:rsidR="00342AE1" w:rsidRDefault="00342AE1">
            <w:pPr>
              <w:rPr>
                <w:sz w:val="20"/>
                <w:szCs w:val="20"/>
              </w:rPr>
            </w:pPr>
          </w:p>
        </w:tc>
      </w:tr>
    </w:tbl>
    <w:p w14:paraId="1A68A5C2" w14:textId="77777777" w:rsidR="00EC5548" w:rsidRDefault="00EC5548" w:rsidP="00EC5548">
      <w:pPr>
        <w:spacing w:before="60"/>
        <w:ind w:right="-270"/>
        <w:rPr>
          <w:sz w:val="16"/>
          <w:szCs w:val="16"/>
        </w:rPr>
      </w:pPr>
      <w:r>
        <w:rPr>
          <w:sz w:val="16"/>
          <w:szCs w:val="16"/>
        </w:rPr>
        <w:t>*</w:t>
      </w:r>
      <w:r>
        <w:rPr>
          <w:sz w:val="18"/>
          <w:szCs w:val="18"/>
        </w:rPr>
        <w:t xml:space="preserve"> The </w:t>
      </w:r>
      <w:r>
        <w:rPr>
          <w:sz w:val="16"/>
          <w:szCs w:val="16"/>
        </w:rPr>
        <w:t xml:space="preserve">Classical Physics A, B, C sequence requires 3 semesters of physics lecture. </w:t>
      </w:r>
    </w:p>
    <w:p w14:paraId="2032DBB2" w14:textId="77777777" w:rsidR="00C8374B" w:rsidRDefault="00C8374B" w:rsidP="00C8374B">
      <w:pPr>
        <w:spacing w:before="60"/>
        <w:ind w:right="-270"/>
        <w:rPr>
          <w:sz w:val="16"/>
          <w:szCs w:val="16"/>
        </w:rPr>
      </w:pPr>
      <w:r>
        <w:rPr>
          <w:sz w:val="16"/>
          <w:szCs w:val="16"/>
        </w:rPr>
        <w:t>** The Physics for Life Sciences sequence is combined lecture/ lab courses.</w:t>
      </w:r>
    </w:p>
    <w:p w14:paraId="0F75405D" w14:textId="77777777" w:rsidR="00C8374B" w:rsidRDefault="00C8374B" w:rsidP="00EC5548">
      <w:pPr>
        <w:spacing w:before="60"/>
        <w:ind w:right="-270"/>
        <w:rPr>
          <w:sz w:val="16"/>
          <w:szCs w:val="16"/>
        </w:rPr>
      </w:pPr>
    </w:p>
    <w:p w14:paraId="40990890" w14:textId="77777777" w:rsidR="00C8374B" w:rsidRDefault="00C8374B" w:rsidP="00EC5548">
      <w:pPr>
        <w:spacing w:before="60"/>
        <w:ind w:right="-270"/>
        <w:rPr>
          <w:sz w:val="16"/>
          <w:szCs w:val="16"/>
        </w:rPr>
      </w:pPr>
    </w:p>
    <w:p w14:paraId="3B7F844B" w14:textId="77777777" w:rsidR="00C8374B" w:rsidRDefault="00C8374B" w:rsidP="00EC5548">
      <w:pPr>
        <w:spacing w:before="60"/>
        <w:ind w:right="-270"/>
        <w:rPr>
          <w:sz w:val="16"/>
          <w:szCs w:val="16"/>
        </w:rPr>
      </w:pPr>
    </w:p>
    <w:p w14:paraId="660891AF" w14:textId="633DB3DD" w:rsidR="00C8374B" w:rsidRDefault="00C8374B" w:rsidP="00C8374B">
      <w:pPr>
        <w:rPr>
          <w:sz w:val="20"/>
          <w:szCs w:val="20"/>
        </w:rPr>
      </w:pPr>
      <w:r>
        <w:rPr>
          <w:sz w:val="20"/>
          <w:szCs w:val="20"/>
        </w:rPr>
        <w:t>Students with an AP Chemistry score of 4 or 5, a calculus- level math placement, and finished OCPP objectives may complete the molecular science sequence instead of general chemistry and organic chemistry</w:t>
      </w:r>
      <w:r w:rsidR="00A631D2">
        <w:rPr>
          <w:sz w:val="20"/>
          <w:szCs w:val="20"/>
        </w:rPr>
        <w:t xml:space="preserve"> sequence</w:t>
      </w:r>
      <w:r>
        <w:rPr>
          <w:sz w:val="20"/>
          <w:szCs w:val="20"/>
        </w:rPr>
        <w:t>.</w:t>
      </w:r>
    </w:p>
    <w:p w14:paraId="71C9D8B0" w14:textId="77777777" w:rsidR="00C8374B" w:rsidRDefault="00C8374B" w:rsidP="00C8374B">
      <w:pPr>
        <w:rPr>
          <w:sz w:val="20"/>
          <w:szCs w:val="20"/>
        </w:rPr>
      </w:pPr>
    </w:p>
    <w:tbl>
      <w:tblPr>
        <w:tblStyle w:val="GridTable1Light"/>
        <w:tblW w:w="0" w:type="auto"/>
        <w:tblLook w:val="0620" w:firstRow="1" w:lastRow="0" w:firstColumn="0" w:lastColumn="0" w:noHBand="1" w:noVBand="1"/>
      </w:tblPr>
      <w:tblGrid>
        <w:gridCol w:w="2369"/>
        <w:gridCol w:w="1586"/>
      </w:tblGrid>
      <w:tr w:rsidR="00C8374B" w14:paraId="696A0F1B" w14:textId="77777777" w:rsidTr="004409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9"/>
        </w:trPr>
        <w:tc>
          <w:tcPr>
            <w:tcW w:w="2369" w:type="dxa"/>
          </w:tcPr>
          <w:p w14:paraId="678ACA47" w14:textId="77777777" w:rsidR="00C8374B" w:rsidRDefault="00C8374B" w:rsidP="004409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Molecular Science Sequence</w:t>
            </w:r>
          </w:p>
        </w:tc>
        <w:tc>
          <w:tcPr>
            <w:tcW w:w="1586" w:type="dxa"/>
          </w:tcPr>
          <w:p w14:paraId="527EE6D3" w14:textId="77777777" w:rsidR="00C8374B" w:rsidRDefault="00C8374B" w:rsidP="00440922">
            <w:pPr>
              <w:rPr>
                <w:sz w:val="20"/>
                <w:szCs w:val="20"/>
              </w:rPr>
            </w:pPr>
          </w:p>
        </w:tc>
      </w:tr>
      <w:tr w:rsidR="00C8374B" w14:paraId="31810D00" w14:textId="77777777" w:rsidTr="00440922">
        <w:trPr>
          <w:trHeight w:val="309"/>
        </w:trPr>
        <w:tc>
          <w:tcPr>
            <w:tcW w:w="2369" w:type="dxa"/>
          </w:tcPr>
          <w:p w14:paraId="24D27293" w14:textId="77777777" w:rsidR="00C8374B" w:rsidRDefault="00C8374B" w:rsidP="004409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Molecular Science 1 </w:t>
            </w:r>
          </w:p>
          <w:p w14:paraId="38823D3B" w14:textId="77777777" w:rsidR="00C8374B" w:rsidRDefault="00C8374B" w:rsidP="004409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(CHE 152)</w:t>
            </w:r>
          </w:p>
        </w:tc>
        <w:tc>
          <w:tcPr>
            <w:tcW w:w="1586" w:type="dxa"/>
          </w:tcPr>
          <w:p w14:paraId="7773D360" w14:textId="77777777" w:rsidR="00C8374B" w:rsidRDefault="00C8374B" w:rsidP="00440922">
            <w:pPr>
              <w:rPr>
                <w:sz w:val="20"/>
                <w:szCs w:val="20"/>
              </w:rPr>
            </w:pPr>
          </w:p>
        </w:tc>
      </w:tr>
      <w:tr w:rsidR="00C8374B" w14:paraId="393B19AE" w14:textId="77777777" w:rsidTr="00440922">
        <w:trPr>
          <w:trHeight w:val="309"/>
        </w:trPr>
        <w:tc>
          <w:tcPr>
            <w:tcW w:w="2369" w:type="dxa"/>
          </w:tcPr>
          <w:p w14:paraId="3EDC8E0B" w14:textId="77777777" w:rsidR="00C8374B" w:rsidRDefault="00C8374B" w:rsidP="004409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Molecular Science Lab 1 (CHE 154)</w:t>
            </w:r>
          </w:p>
        </w:tc>
        <w:tc>
          <w:tcPr>
            <w:tcW w:w="1586" w:type="dxa"/>
          </w:tcPr>
          <w:p w14:paraId="2E421C0E" w14:textId="77777777" w:rsidR="00C8374B" w:rsidRDefault="00C8374B" w:rsidP="00440922">
            <w:pPr>
              <w:rPr>
                <w:sz w:val="20"/>
                <w:szCs w:val="20"/>
              </w:rPr>
            </w:pPr>
          </w:p>
        </w:tc>
      </w:tr>
      <w:tr w:rsidR="00C8374B" w14:paraId="5F2F0581" w14:textId="77777777" w:rsidTr="00440922">
        <w:trPr>
          <w:trHeight w:val="309"/>
        </w:trPr>
        <w:tc>
          <w:tcPr>
            <w:tcW w:w="2369" w:type="dxa"/>
          </w:tcPr>
          <w:p w14:paraId="2B5504D3" w14:textId="77777777" w:rsidR="00C8374B" w:rsidRDefault="00C8374B" w:rsidP="004409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Molecular Science 2 </w:t>
            </w:r>
          </w:p>
          <w:p w14:paraId="77A6D99B" w14:textId="77777777" w:rsidR="00C8374B" w:rsidRDefault="00C8374B" w:rsidP="004409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(CHE 331)</w:t>
            </w:r>
          </w:p>
        </w:tc>
        <w:tc>
          <w:tcPr>
            <w:tcW w:w="1586" w:type="dxa"/>
          </w:tcPr>
          <w:p w14:paraId="56F71009" w14:textId="77777777" w:rsidR="00C8374B" w:rsidRDefault="00C8374B" w:rsidP="00440922">
            <w:pPr>
              <w:rPr>
                <w:sz w:val="20"/>
                <w:szCs w:val="20"/>
              </w:rPr>
            </w:pPr>
          </w:p>
        </w:tc>
      </w:tr>
      <w:tr w:rsidR="00C8374B" w14:paraId="2591085E" w14:textId="77777777" w:rsidTr="00440922">
        <w:trPr>
          <w:trHeight w:val="309"/>
        </w:trPr>
        <w:tc>
          <w:tcPr>
            <w:tcW w:w="2369" w:type="dxa"/>
          </w:tcPr>
          <w:p w14:paraId="29F316B5" w14:textId="77777777" w:rsidR="00C8374B" w:rsidRDefault="00C8374B" w:rsidP="004409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Molecular Science 3 </w:t>
            </w:r>
          </w:p>
          <w:p w14:paraId="6DBAE65B" w14:textId="77777777" w:rsidR="00C8374B" w:rsidRDefault="00C8374B" w:rsidP="004409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(CHE 332)</w:t>
            </w:r>
          </w:p>
        </w:tc>
        <w:tc>
          <w:tcPr>
            <w:tcW w:w="1586" w:type="dxa"/>
          </w:tcPr>
          <w:p w14:paraId="362431A3" w14:textId="77777777" w:rsidR="00C8374B" w:rsidRDefault="00C8374B" w:rsidP="00440922">
            <w:pPr>
              <w:rPr>
                <w:sz w:val="20"/>
                <w:szCs w:val="20"/>
              </w:rPr>
            </w:pPr>
          </w:p>
        </w:tc>
      </w:tr>
      <w:tr w:rsidR="00C8374B" w14:paraId="16B6B03F" w14:textId="77777777" w:rsidTr="00440922">
        <w:trPr>
          <w:trHeight w:val="309"/>
        </w:trPr>
        <w:tc>
          <w:tcPr>
            <w:tcW w:w="2369" w:type="dxa"/>
          </w:tcPr>
          <w:p w14:paraId="47FAC2EF" w14:textId="77777777" w:rsidR="00C8374B" w:rsidRDefault="00C8374B" w:rsidP="004409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Molecular Science Lab 2 (CHE 381)</w:t>
            </w:r>
          </w:p>
        </w:tc>
        <w:tc>
          <w:tcPr>
            <w:tcW w:w="1586" w:type="dxa"/>
          </w:tcPr>
          <w:p w14:paraId="7A151AEB" w14:textId="77777777" w:rsidR="00C8374B" w:rsidRDefault="00C8374B" w:rsidP="00440922">
            <w:pPr>
              <w:rPr>
                <w:sz w:val="20"/>
                <w:szCs w:val="20"/>
              </w:rPr>
            </w:pPr>
          </w:p>
        </w:tc>
      </w:tr>
    </w:tbl>
    <w:p w14:paraId="2764EDEE" w14:textId="77777777" w:rsidR="00C8374B" w:rsidRDefault="00C8374B" w:rsidP="00EC5548">
      <w:pPr>
        <w:spacing w:before="60"/>
        <w:ind w:right="-270"/>
        <w:rPr>
          <w:sz w:val="16"/>
          <w:szCs w:val="16"/>
        </w:rPr>
      </w:pPr>
    </w:p>
    <w:p w14:paraId="33D6BE54" w14:textId="77777777" w:rsidR="00A268A4" w:rsidRDefault="00000000" w:rsidP="00EC5548">
      <w:pPr>
        <w:pStyle w:val="Heading3"/>
      </w:pPr>
      <w:r>
        <w:t>Core Courses in Biology</w:t>
      </w:r>
    </w:p>
    <w:p w14:paraId="63DED516" w14:textId="77777777" w:rsidR="00EC5548" w:rsidRDefault="00EC5548" w:rsidP="00EC5548"/>
    <w:tbl>
      <w:tblPr>
        <w:tblStyle w:val="GridTable1Light"/>
        <w:tblW w:w="0" w:type="auto"/>
        <w:tblLook w:val="0620" w:firstRow="1" w:lastRow="0" w:firstColumn="0" w:lastColumn="0" w:noHBand="1" w:noVBand="1"/>
      </w:tblPr>
      <w:tblGrid>
        <w:gridCol w:w="2369"/>
        <w:gridCol w:w="1339"/>
      </w:tblGrid>
      <w:tr w:rsidR="00EC5548" w14:paraId="47472EAA" w14:textId="77777777" w:rsidTr="007D70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2"/>
        </w:trPr>
        <w:tc>
          <w:tcPr>
            <w:tcW w:w="2369" w:type="dxa"/>
          </w:tcPr>
          <w:p w14:paraId="6F12C005" w14:textId="4C5C6406" w:rsidR="00EC5548" w:rsidRDefault="00EC55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Core Courses in Biology Lectures</w:t>
            </w:r>
          </w:p>
        </w:tc>
        <w:tc>
          <w:tcPr>
            <w:tcW w:w="1339" w:type="dxa"/>
          </w:tcPr>
          <w:p w14:paraId="3D5D81BE" w14:textId="77777777" w:rsidR="00EC5548" w:rsidRDefault="00EC5548">
            <w:pPr>
              <w:rPr>
                <w:sz w:val="20"/>
                <w:szCs w:val="20"/>
              </w:rPr>
            </w:pPr>
          </w:p>
        </w:tc>
      </w:tr>
      <w:tr w:rsidR="00EC5548" w14:paraId="7257CFAB" w14:textId="77777777" w:rsidTr="007D7065">
        <w:trPr>
          <w:trHeight w:val="332"/>
        </w:trPr>
        <w:tc>
          <w:tcPr>
            <w:tcW w:w="2369" w:type="dxa"/>
          </w:tcPr>
          <w:p w14:paraId="10D60508" w14:textId="1603CE10" w:rsidR="00EC5548" w:rsidRDefault="00EC55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 201: Organisms to Ecosystems</w:t>
            </w:r>
          </w:p>
        </w:tc>
        <w:tc>
          <w:tcPr>
            <w:tcW w:w="1339" w:type="dxa"/>
          </w:tcPr>
          <w:p w14:paraId="7D8BAC24" w14:textId="77777777" w:rsidR="00EC5548" w:rsidRDefault="00EC5548">
            <w:pPr>
              <w:rPr>
                <w:sz w:val="20"/>
                <w:szCs w:val="20"/>
              </w:rPr>
            </w:pPr>
          </w:p>
        </w:tc>
      </w:tr>
      <w:tr w:rsidR="00EC5548" w14:paraId="4132223A" w14:textId="77777777" w:rsidTr="007D7065">
        <w:trPr>
          <w:trHeight w:val="332"/>
        </w:trPr>
        <w:tc>
          <w:tcPr>
            <w:tcW w:w="2369" w:type="dxa"/>
          </w:tcPr>
          <w:p w14:paraId="2DC6D739" w14:textId="3E6158BD" w:rsidR="00EC5548" w:rsidRDefault="00EC55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 202: Molecular and Cellular Biology</w:t>
            </w:r>
          </w:p>
        </w:tc>
        <w:tc>
          <w:tcPr>
            <w:tcW w:w="1339" w:type="dxa"/>
          </w:tcPr>
          <w:p w14:paraId="403B622D" w14:textId="77777777" w:rsidR="00EC5548" w:rsidRDefault="00EC5548">
            <w:pPr>
              <w:rPr>
                <w:sz w:val="20"/>
                <w:szCs w:val="20"/>
              </w:rPr>
            </w:pPr>
          </w:p>
        </w:tc>
      </w:tr>
      <w:tr w:rsidR="00EC5548" w14:paraId="326EFB59" w14:textId="77777777" w:rsidTr="007D7065">
        <w:trPr>
          <w:trHeight w:val="332"/>
        </w:trPr>
        <w:tc>
          <w:tcPr>
            <w:tcW w:w="2369" w:type="dxa"/>
          </w:tcPr>
          <w:p w14:paraId="3B57E8A8" w14:textId="2E21172B" w:rsidR="00EC5548" w:rsidRDefault="00EC55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 203: Cellular and Organ Physiology</w:t>
            </w:r>
          </w:p>
        </w:tc>
        <w:tc>
          <w:tcPr>
            <w:tcW w:w="1339" w:type="dxa"/>
          </w:tcPr>
          <w:p w14:paraId="368549DA" w14:textId="77777777" w:rsidR="00EC5548" w:rsidRDefault="00EC5548">
            <w:pPr>
              <w:rPr>
                <w:sz w:val="20"/>
                <w:szCs w:val="20"/>
              </w:rPr>
            </w:pPr>
          </w:p>
        </w:tc>
      </w:tr>
    </w:tbl>
    <w:p w14:paraId="19026520" w14:textId="77777777" w:rsidR="00A268A4" w:rsidRDefault="00A268A4">
      <w:pPr>
        <w:rPr>
          <w:sz w:val="20"/>
          <w:szCs w:val="20"/>
        </w:rPr>
      </w:pPr>
    </w:p>
    <w:tbl>
      <w:tblPr>
        <w:tblStyle w:val="GridTable1Light"/>
        <w:tblW w:w="0" w:type="auto"/>
        <w:tblLook w:val="0620" w:firstRow="1" w:lastRow="0" w:firstColumn="0" w:lastColumn="0" w:noHBand="1" w:noVBand="1"/>
      </w:tblPr>
      <w:tblGrid>
        <w:gridCol w:w="2369"/>
        <w:gridCol w:w="1339"/>
      </w:tblGrid>
      <w:tr w:rsidR="00EC5548" w14:paraId="1BE234E4" w14:textId="77777777" w:rsidTr="007D70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8"/>
        </w:trPr>
        <w:tc>
          <w:tcPr>
            <w:tcW w:w="2369" w:type="dxa"/>
          </w:tcPr>
          <w:p w14:paraId="381697C4" w14:textId="3902FA8D" w:rsidR="00EC5548" w:rsidRDefault="00EC55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Core Courses in Biology Laboratories</w:t>
            </w:r>
          </w:p>
        </w:tc>
        <w:tc>
          <w:tcPr>
            <w:tcW w:w="1339" w:type="dxa"/>
          </w:tcPr>
          <w:p w14:paraId="55C9056E" w14:textId="77777777" w:rsidR="00EC5548" w:rsidRDefault="00EC5548">
            <w:pPr>
              <w:rPr>
                <w:sz w:val="20"/>
                <w:szCs w:val="20"/>
              </w:rPr>
            </w:pPr>
          </w:p>
        </w:tc>
      </w:tr>
      <w:tr w:rsidR="00EC5548" w14:paraId="12EA0BBA" w14:textId="77777777" w:rsidTr="007D7065">
        <w:trPr>
          <w:trHeight w:val="488"/>
        </w:trPr>
        <w:tc>
          <w:tcPr>
            <w:tcW w:w="2369" w:type="dxa"/>
          </w:tcPr>
          <w:p w14:paraId="5013BFD5" w14:textId="0F04FDFE" w:rsidR="00EC5548" w:rsidRDefault="00EC55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 204</w:t>
            </w:r>
            <w:r w:rsidR="000946D6">
              <w:rPr>
                <w:sz w:val="20"/>
                <w:szCs w:val="20"/>
              </w:rPr>
              <w:t>: Fundamentals of Scientific Inquiry 1</w:t>
            </w:r>
          </w:p>
        </w:tc>
        <w:tc>
          <w:tcPr>
            <w:tcW w:w="1339" w:type="dxa"/>
          </w:tcPr>
          <w:p w14:paraId="20B32047" w14:textId="77777777" w:rsidR="00EC5548" w:rsidRDefault="00EC5548">
            <w:pPr>
              <w:rPr>
                <w:sz w:val="20"/>
                <w:szCs w:val="20"/>
              </w:rPr>
            </w:pPr>
          </w:p>
        </w:tc>
      </w:tr>
      <w:tr w:rsidR="00EC5548" w14:paraId="0C2D7F4E" w14:textId="77777777" w:rsidTr="007D7065">
        <w:trPr>
          <w:trHeight w:val="488"/>
        </w:trPr>
        <w:tc>
          <w:tcPr>
            <w:tcW w:w="2369" w:type="dxa"/>
          </w:tcPr>
          <w:p w14:paraId="37D0A06F" w14:textId="0AA6DB1D" w:rsidR="00EC5548" w:rsidRDefault="000946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 205 or BIO 207: Fundamentals of Scientific Inquiry 2A or 2B</w:t>
            </w:r>
          </w:p>
        </w:tc>
        <w:tc>
          <w:tcPr>
            <w:tcW w:w="1339" w:type="dxa"/>
          </w:tcPr>
          <w:p w14:paraId="59A78F33" w14:textId="77777777" w:rsidR="00EC5548" w:rsidRDefault="00EC5548">
            <w:pPr>
              <w:rPr>
                <w:sz w:val="20"/>
                <w:szCs w:val="20"/>
              </w:rPr>
            </w:pPr>
          </w:p>
        </w:tc>
      </w:tr>
    </w:tbl>
    <w:p w14:paraId="4FCB982C" w14:textId="05D7C326" w:rsidR="00A268A4" w:rsidRPr="00330C56" w:rsidRDefault="00000000" w:rsidP="00330C56">
      <w:pPr>
        <w:pStyle w:val="Heading3"/>
      </w:pPr>
      <w:r>
        <w:t>Stony Brook Curriculum Courses</w:t>
      </w:r>
    </w:p>
    <w:tbl>
      <w:tblPr>
        <w:tblW w:w="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900"/>
      </w:tblGrid>
      <w:tr w:rsidR="00A268A4" w14:paraId="19756CDF" w14:textId="77777777" w:rsidTr="00330C56">
        <w:trPr>
          <w:trHeight w:val="340"/>
        </w:trPr>
        <w:tc>
          <w:tcPr>
            <w:tcW w:w="4410" w:type="dxa"/>
          </w:tcPr>
          <w:p w14:paraId="5099A999" w14:textId="72220AC7" w:rsidR="00A268A4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BIO 458: Speak Effectively Before an Audience (SPK)</w:t>
            </w:r>
            <w:r w:rsidR="00892418">
              <w:rPr>
                <w:sz w:val="18"/>
                <w:szCs w:val="18"/>
              </w:rPr>
              <w:t xml:space="preserve"> (Optional)</w:t>
            </w:r>
          </w:p>
        </w:tc>
        <w:tc>
          <w:tcPr>
            <w:tcW w:w="900" w:type="dxa"/>
          </w:tcPr>
          <w:p w14:paraId="320C35B7" w14:textId="77777777" w:rsidR="00A268A4" w:rsidRDefault="00A268A4">
            <w:pPr>
              <w:rPr>
                <w:sz w:val="18"/>
                <w:szCs w:val="18"/>
              </w:rPr>
            </w:pPr>
          </w:p>
        </w:tc>
      </w:tr>
      <w:tr w:rsidR="00A268A4" w14:paraId="7B8C589F" w14:textId="77777777" w:rsidTr="00330C56">
        <w:trPr>
          <w:trHeight w:val="340"/>
        </w:trPr>
        <w:tc>
          <w:tcPr>
            <w:tcW w:w="4410" w:type="dxa"/>
          </w:tcPr>
          <w:p w14:paraId="48DE741D" w14:textId="77777777" w:rsidR="00A268A4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BIO 459: Write Effectively in Biology (WRTD)</w:t>
            </w:r>
          </w:p>
        </w:tc>
        <w:tc>
          <w:tcPr>
            <w:tcW w:w="900" w:type="dxa"/>
          </w:tcPr>
          <w:p w14:paraId="191952DB" w14:textId="77777777" w:rsidR="00A268A4" w:rsidRDefault="00A268A4">
            <w:pPr>
              <w:rPr>
                <w:sz w:val="18"/>
                <w:szCs w:val="18"/>
              </w:rPr>
            </w:pPr>
          </w:p>
        </w:tc>
      </w:tr>
    </w:tbl>
    <w:p w14:paraId="33B8321C" w14:textId="77777777" w:rsidR="007D7065" w:rsidRDefault="007D7065">
      <w:pPr>
        <w:rPr>
          <w:b/>
          <w:bCs/>
          <w:sz w:val="20"/>
          <w:szCs w:val="20"/>
        </w:rPr>
        <w:sectPr w:rsidR="007D7065">
          <w:headerReference w:type="default" r:id="rId9"/>
          <w:footerReference w:type="even" r:id="rId10"/>
          <w:headerReference w:type="first" r:id="rId11"/>
          <w:footerReference w:type="first" r:id="rId12"/>
          <w:pgSz w:w="12240" w:h="15840"/>
          <w:pgMar w:top="720" w:right="720" w:bottom="720" w:left="720" w:header="720" w:footer="720" w:gutter="0"/>
          <w:pgNumType w:start="1"/>
          <w:cols w:num="2" w:space="720" w:equalWidth="0">
            <w:col w:w="5040" w:space="720"/>
            <w:col w:w="5040" w:space="0"/>
          </w:cols>
          <w:titlePg/>
        </w:sectPr>
      </w:pPr>
    </w:p>
    <w:p w14:paraId="35443219" w14:textId="4346E650" w:rsidR="00A268A4" w:rsidRDefault="0000000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Advanced Course Requirements for the Specialization in Interdisciplinary Biology</w:t>
      </w:r>
    </w:p>
    <w:p w14:paraId="1442A879" w14:textId="77777777" w:rsidR="00A268A4" w:rsidRDefault="00A268A4">
      <w:pPr>
        <w:rPr>
          <w:b/>
          <w:bCs/>
          <w:sz w:val="20"/>
          <w:szCs w:val="20"/>
        </w:rPr>
      </w:pPr>
    </w:p>
    <w:p w14:paraId="5C45F70F" w14:textId="77777777" w:rsidR="00A268A4" w:rsidRDefault="00000000">
      <w:pPr>
        <w:rPr>
          <w:sz w:val="20"/>
          <w:szCs w:val="20"/>
        </w:rPr>
      </w:pPr>
      <w:r>
        <w:rPr>
          <w:sz w:val="20"/>
          <w:szCs w:val="20"/>
        </w:rPr>
        <w:t>The list of Advanced BIO Courses and Accepted Electives for the Biology Major can be found on the back of this page. All courses must be passed with a letter grade of C or higher. The Specialization in Interdisciplinary Biology requires:</w:t>
      </w:r>
    </w:p>
    <w:p w14:paraId="0323D0C5" w14:textId="77777777" w:rsidR="00A268A4" w:rsidRDefault="00A268A4">
      <w:pPr>
        <w:rPr>
          <w:sz w:val="20"/>
          <w:szCs w:val="20"/>
        </w:rPr>
      </w:pPr>
    </w:p>
    <w:p w14:paraId="100CD2A3" w14:textId="2B681FF3" w:rsidR="00A268A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At least five advanced lecture courses; one lecture course in each of the four Areas from the list of Advanced BIO Courses and Accepted Electives, </w:t>
      </w:r>
      <w:r w:rsidR="00FE71EB">
        <w:rPr>
          <w:color w:val="000000"/>
          <w:sz w:val="20"/>
          <w:szCs w:val="20"/>
        </w:rPr>
        <w:t>and an additional advanced lecture</w:t>
      </w:r>
      <w:r>
        <w:rPr>
          <w:color w:val="000000"/>
          <w:sz w:val="20"/>
          <w:szCs w:val="20"/>
        </w:rPr>
        <w:t xml:space="preserve"> course in the Area of your choice</w:t>
      </w:r>
      <w:r w:rsidR="00FE71EB">
        <w:rPr>
          <w:color w:val="000000"/>
          <w:sz w:val="20"/>
          <w:szCs w:val="20"/>
        </w:rPr>
        <w:t xml:space="preserve"> (depth)</w:t>
      </w:r>
      <w:r>
        <w:rPr>
          <w:color w:val="000000"/>
          <w:sz w:val="20"/>
          <w:szCs w:val="20"/>
        </w:rPr>
        <w:t>.</w:t>
      </w:r>
    </w:p>
    <w:p w14:paraId="56F96C1E" w14:textId="549E7AFA" w:rsidR="00A268A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Two advanced laboratory courses, or combined lecture/laboratory courses, chosen from two of the four Areas.</w:t>
      </w:r>
      <w:r>
        <w:rPr>
          <w:color w:val="000000"/>
        </w:rPr>
        <w:t xml:space="preserve"> </w:t>
      </w:r>
      <w:r>
        <w:rPr>
          <w:color w:val="000000"/>
          <w:sz w:val="20"/>
          <w:szCs w:val="20"/>
        </w:rPr>
        <w:t>Note, one advanced laboratory course can be replaced by two semesters of independent research for a total of 4 credits in a BIO research course.</w:t>
      </w:r>
    </w:p>
    <w:p w14:paraId="39B58E85" w14:textId="1224D262" w:rsidR="00A268A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Additional advanced </w:t>
      </w:r>
      <w:r w:rsidR="00FE71EB">
        <w:rPr>
          <w:color w:val="000000"/>
          <w:sz w:val="20"/>
          <w:szCs w:val="20"/>
        </w:rPr>
        <w:t>lectures</w:t>
      </w:r>
      <w:r>
        <w:rPr>
          <w:color w:val="000000"/>
          <w:sz w:val="20"/>
          <w:szCs w:val="20"/>
        </w:rPr>
        <w:t>, laboratory, reading, or independent research courses, as needed, for a minimum of 20 credits of advanced biology coursework.</w:t>
      </w:r>
    </w:p>
    <w:p w14:paraId="05295312" w14:textId="77777777" w:rsidR="00A268A4" w:rsidRDefault="00A268A4">
      <w:pPr>
        <w:rPr>
          <w:sz w:val="20"/>
          <w:szCs w:val="20"/>
        </w:rPr>
      </w:pPr>
    </w:p>
    <w:tbl>
      <w:tblPr>
        <w:tblStyle w:val="4"/>
        <w:tblW w:w="71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2160"/>
        <w:gridCol w:w="720"/>
        <w:gridCol w:w="900"/>
        <w:gridCol w:w="810"/>
        <w:gridCol w:w="810"/>
        <w:gridCol w:w="1705"/>
      </w:tblGrid>
      <w:tr w:rsidR="00FE71EB" w14:paraId="6C26A34A" w14:textId="5D94A742" w:rsidTr="00DB6F2B">
        <w:trPr>
          <w:trHeight w:val="340"/>
          <w:jc w:val="center"/>
        </w:trPr>
        <w:tc>
          <w:tcPr>
            <w:tcW w:w="2160" w:type="dxa"/>
            <w:vAlign w:val="center"/>
          </w:tcPr>
          <w:p w14:paraId="1D648959" w14:textId="77777777" w:rsidR="00FE71EB" w:rsidRDefault="00FE71EB" w:rsidP="00FE7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Course</w:t>
            </w:r>
          </w:p>
        </w:tc>
        <w:tc>
          <w:tcPr>
            <w:tcW w:w="720" w:type="dxa"/>
            <w:vAlign w:val="center"/>
          </w:tcPr>
          <w:p w14:paraId="34F5CA77" w14:textId="77777777" w:rsidR="00FE71EB" w:rsidRDefault="00FE71EB" w:rsidP="00FE7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Area</w:t>
            </w:r>
          </w:p>
        </w:tc>
        <w:tc>
          <w:tcPr>
            <w:tcW w:w="900" w:type="dxa"/>
            <w:vAlign w:val="center"/>
          </w:tcPr>
          <w:p w14:paraId="5464F45F" w14:textId="77777777" w:rsidR="00FE71EB" w:rsidRDefault="00FE71EB" w:rsidP="00FE7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Lecture</w:t>
            </w:r>
          </w:p>
        </w:tc>
        <w:tc>
          <w:tcPr>
            <w:tcW w:w="810" w:type="dxa"/>
            <w:vAlign w:val="center"/>
          </w:tcPr>
          <w:p w14:paraId="3FFFC2BE" w14:textId="77777777" w:rsidR="00FE71EB" w:rsidRDefault="00FE71EB" w:rsidP="00FE7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</w:t>
            </w:r>
          </w:p>
        </w:tc>
        <w:tc>
          <w:tcPr>
            <w:tcW w:w="810" w:type="dxa"/>
            <w:vAlign w:val="center"/>
          </w:tcPr>
          <w:p w14:paraId="51DED1E2" w14:textId="77777777" w:rsidR="00FE71EB" w:rsidRDefault="00FE71EB" w:rsidP="00FE7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Credits</w:t>
            </w:r>
          </w:p>
        </w:tc>
        <w:tc>
          <w:tcPr>
            <w:tcW w:w="1705" w:type="dxa"/>
            <w:vAlign w:val="center"/>
          </w:tcPr>
          <w:p w14:paraId="2AE1666B" w14:textId="353E9324" w:rsidR="00FE71EB" w:rsidRDefault="00FE71EB" w:rsidP="00FE7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Semester</w:t>
            </w:r>
          </w:p>
        </w:tc>
      </w:tr>
      <w:tr w:rsidR="00FE71EB" w14:paraId="4B097062" w14:textId="2422EFBD" w:rsidTr="00DB6F2B">
        <w:trPr>
          <w:trHeight w:val="340"/>
          <w:jc w:val="center"/>
        </w:trPr>
        <w:tc>
          <w:tcPr>
            <w:tcW w:w="2160" w:type="dxa"/>
            <w:vAlign w:val="center"/>
          </w:tcPr>
          <w:p w14:paraId="21534612" w14:textId="53DA40CD" w:rsidR="00FE71EB" w:rsidRDefault="00FE71EB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12B3E181" w14:textId="77777777" w:rsidR="00FE71EB" w:rsidRDefault="00FE71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  <w:tc>
          <w:tcPr>
            <w:tcW w:w="900" w:type="dxa"/>
            <w:vAlign w:val="center"/>
          </w:tcPr>
          <w:p w14:paraId="19DED7D9" w14:textId="77777777" w:rsidR="00FE71EB" w:rsidRDefault="00FE71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10" w:type="dxa"/>
          </w:tcPr>
          <w:p w14:paraId="150B6C56" w14:textId="77777777" w:rsidR="00FE71EB" w:rsidRDefault="00FE71EB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7247E42C" w14:textId="77777777" w:rsidR="00FE71EB" w:rsidRDefault="00FE71EB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6B53E978" w14:textId="77777777" w:rsidR="00FE71EB" w:rsidRDefault="00FE71EB">
            <w:pPr>
              <w:rPr>
                <w:sz w:val="20"/>
                <w:szCs w:val="20"/>
              </w:rPr>
            </w:pPr>
          </w:p>
        </w:tc>
      </w:tr>
      <w:tr w:rsidR="00FE71EB" w14:paraId="3FCC4E61" w14:textId="0D308932" w:rsidTr="00DB6F2B">
        <w:trPr>
          <w:trHeight w:val="340"/>
          <w:jc w:val="center"/>
        </w:trPr>
        <w:tc>
          <w:tcPr>
            <w:tcW w:w="2160" w:type="dxa"/>
            <w:vAlign w:val="center"/>
          </w:tcPr>
          <w:p w14:paraId="442937F1" w14:textId="77777777" w:rsidR="00FE71EB" w:rsidRDefault="00FE71EB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7C53F84E" w14:textId="77777777" w:rsidR="00FE71EB" w:rsidRDefault="00FE71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</w:t>
            </w:r>
          </w:p>
        </w:tc>
        <w:tc>
          <w:tcPr>
            <w:tcW w:w="900" w:type="dxa"/>
            <w:vAlign w:val="center"/>
          </w:tcPr>
          <w:p w14:paraId="3C69CDC9" w14:textId="77777777" w:rsidR="00FE71EB" w:rsidRDefault="00FE71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10" w:type="dxa"/>
          </w:tcPr>
          <w:p w14:paraId="42085ED4" w14:textId="77777777" w:rsidR="00FE71EB" w:rsidRDefault="00FE71EB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562AB771" w14:textId="77777777" w:rsidR="00FE71EB" w:rsidRDefault="00FE71EB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1A0C0C86" w14:textId="77777777" w:rsidR="00FE71EB" w:rsidRDefault="00FE71EB">
            <w:pPr>
              <w:rPr>
                <w:sz w:val="20"/>
                <w:szCs w:val="20"/>
              </w:rPr>
            </w:pPr>
          </w:p>
        </w:tc>
      </w:tr>
      <w:tr w:rsidR="00FE71EB" w14:paraId="22BBFF23" w14:textId="5B491D7C" w:rsidTr="00DB6F2B">
        <w:trPr>
          <w:trHeight w:val="340"/>
          <w:jc w:val="center"/>
        </w:trPr>
        <w:tc>
          <w:tcPr>
            <w:tcW w:w="2160" w:type="dxa"/>
            <w:vAlign w:val="center"/>
          </w:tcPr>
          <w:p w14:paraId="1BE7C166" w14:textId="77777777" w:rsidR="00FE71EB" w:rsidRDefault="00FE71EB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24F31796" w14:textId="77777777" w:rsidR="00FE71EB" w:rsidRDefault="00FE71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</w:t>
            </w:r>
          </w:p>
        </w:tc>
        <w:tc>
          <w:tcPr>
            <w:tcW w:w="900" w:type="dxa"/>
            <w:vAlign w:val="center"/>
          </w:tcPr>
          <w:p w14:paraId="1CDC8B71" w14:textId="77777777" w:rsidR="00FE71EB" w:rsidRDefault="00FE71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10" w:type="dxa"/>
          </w:tcPr>
          <w:p w14:paraId="53DE3F7F" w14:textId="77777777" w:rsidR="00FE71EB" w:rsidRDefault="00FE71EB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1036D5FD" w14:textId="77777777" w:rsidR="00FE71EB" w:rsidRDefault="00FE71EB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1EFD0FB7" w14:textId="77777777" w:rsidR="00FE71EB" w:rsidRDefault="00FE71EB">
            <w:pPr>
              <w:rPr>
                <w:sz w:val="20"/>
                <w:szCs w:val="20"/>
              </w:rPr>
            </w:pPr>
          </w:p>
        </w:tc>
      </w:tr>
      <w:tr w:rsidR="00FE71EB" w14:paraId="07AAA53E" w14:textId="6D50A802" w:rsidTr="00DB6F2B">
        <w:trPr>
          <w:trHeight w:val="340"/>
          <w:jc w:val="center"/>
        </w:trPr>
        <w:tc>
          <w:tcPr>
            <w:tcW w:w="2160" w:type="dxa"/>
            <w:vAlign w:val="center"/>
          </w:tcPr>
          <w:p w14:paraId="2137AC58" w14:textId="77777777" w:rsidR="00FE71EB" w:rsidRDefault="00FE71EB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6FDB8282" w14:textId="77777777" w:rsidR="00FE71EB" w:rsidRDefault="00FE71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</w:t>
            </w:r>
          </w:p>
        </w:tc>
        <w:tc>
          <w:tcPr>
            <w:tcW w:w="900" w:type="dxa"/>
            <w:vAlign w:val="center"/>
          </w:tcPr>
          <w:p w14:paraId="532AAD90" w14:textId="77777777" w:rsidR="00FE71EB" w:rsidRDefault="00FE71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10" w:type="dxa"/>
          </w:tcPr>
          <w:p w14:paraId="27513C5D" w14:textId="77777777" w:rsidR="00FE71EB" w:rsidRDefault="00FE71EB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72858776" w14:textId="77777777" w:rsidR="00FE71EB" w:rsidRDefault="00FE71EB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4A4A4E56" w14:textId="77777777" w:rsidR="00FE71EB" w:rsidRDefault="00FE71EB">
            <w:pPr>
              <w:rPr>
                <w:sz w:val="20"/>
                <w:szCs w:val="20"/>
              </w:rPr>
            </w:pPr>
          </w:p>
        </w:tc>
      </w:tr>
      <w:tr w:rsidR="00FE71EB" w14:paraId="45EB2BB6" w14:textId="1FAC0B97" w:rsidTr="00DB6F2B">
        <w:trPr>
          <w:trHeight w:val="340"/>
          <w:jc w:val="center"/>
        </w:trPr>
        <w:tc>
          <w:tcPr>
            <w:tcW w:w="2160" w:type="dxa"/>
            <w:vAlign w:val="center"/>
          </w:tcPr>
          <w:p w14:paraId="3891FA3D" w14:textId="77777777" w:rsidR="00FE71EB" w:rsidRDefault="00FE71EB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5339D146" w14:textId="77777777" w:rsidR="00FE71EB" w:rsidRDefault="00FE7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Depth</w:t>
            </w:r>
          </w:p>
        </w:tc>
        <w:tc>
          <w:tcPr>
            <w:tcW w:w="900" w:type="dxa"/>
            <w:vAlign w:val="center"/>
          </w:tcPr>
          <w:p w14:paraId="6C1E3F79" w14:textId="77777777" w:rsidR="00FE71EB" w:rsidRDefault="00FE71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10" w:type="dxa"/>
          </w:tcPr>
          <w:p w14:paraId="5F75E503" w14:textId="77777777" w:rsidR="00FE71EB" w:rsidRDefault="00FE71EB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48DF9F32" w14:textId="77777777" w:rsidR="00FE71EB" w:rsidRDefault="00FE71EB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26456B3C" w14:textId="77777777" w:rsidR="00FE71EB" w:rsidRDefault="00FE71EB">
            <w:pPr>
              <w:rPr>
                <w:sz w:val="20"/>
                <w:szCs w:val="20"/>
              </w:rPr>
            </w:pPr>
          </w:p>
        </w:tc>
      </w:tr>
      <w:tr w:rsidR="00FE71EB" w14:paraId="1051DDCA" w14:textId="502FAC4C" w:rsidTr="00DB6F2B">
        <w:trPr>
          <w:trHeight w:val="340"/>
          <w:jc w:val="center"/>
        </w:trPr>
        <w:tc>
          <w:tcPr>
            <w:tcW w:w="2160" w:type="dxa"/>
            <w:vAlign w:val="center"/>
          </w:tcPr>
          <w:p w14:paraId="69F8CA31" w14:textId="77777777" w:rsidR="00FE71EB" w:rsidRDefault="00FE71EB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0871BB48" w14:textId="77777777" w:rsidR="00FE71EB" w:rsidRDefault="00FE71E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0E2A67D7" w14:textId="77777777" w:rsidR="00FE71EB" w:rsidRDefault="00FE71EB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0BDE5CCE" w14:textId="77777777" w:rsidR="00FE71EB" w:rsidRDefault="00FE71EB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6C9AF910" w14:textId="77777777" w:rsidR="00FE71EB" w:rsidRDefault="00FE71EB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4FF1AEBC" w14:textId="77777777" w:rsidR="00FE71EB" w:rsidRDefault="00FE71EB">
            <w:pPr>
              <w:rPr>
                <w:sz w:val="20"/>
                <w:szCs w:val="20"/>
              </w:rPr>
            </w:pPr>
          </w:p>
        </w:tc>
      </w:tr>
      <w:tr w:rsidR="00FE71EB" w14:paraId="0A903D91" w14:textId="05C934F2" w:rsidTr="00DB6F2B">
        <w:trPr>
          <w:trHeight w:val="340"/>
          <w:jc w:val="center"/>
        </w:trPr>
        <w:tc>
          <w:tcPr>
            <w:tcW w:w="2160" w:type="dxa"/>
            <w:vAlign w:val="center"/>
          </w:tcPr>
          <w:p w14:paraId="2FB65557" w14:textId="77777777" w:rsidR="00FE71EB" w:rsidRDefault="00FE71EB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00F4C4F9" w14:textId="28CFE11E" w:rsidR="00FE71EB" w:rsidRDefault="00FE71E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49353A2E" w14:textId="77777777" w:rsidR="00FE71EB" w:rsidRDefault="00FE71EB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A05D99F" w14:textId="7417BD05" w:rsidR="00FE71EB" w:rsidRDefault="00FE7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6D7A5EB5" w14:textId="77777777" w:rsidR="00FE71EB" w:rsidRDefault="00FE71EB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1300E8CE" w14:textId="77777777" w:rsidR="00FE71EB" w:rsidRDefault="00FE71EB">
            <w:pPr>
              <w:rPr>
                <w:sz w:val="20"/>
                <w:szCs w:val="20"/>
              </w:rPr>
            </w:pPr>
          </w:p>
        </w:tc>
      </w:tr>
      <w:tr w:rsidR="00FE71EB" w14:paraId="705C1EC7" w14:textId="24EFE5DA" w:rsidTr="00DB6F2B">
        <w:trPr>
          <w:trHeight w:val="340"/>
          <w:jc w:val="center"/>
        </w:trPr>
        <w:tc>
          <w:tcPr>
            <w:tcW w:w="2160" w:type="dxa"/>
            <w:vAlign w:val="center"/>
          </w:tcPr>
          <w:p w14:paraId="5A96A83C" w14:textId="77777777" w:rsidR="00FE71EB" w:rsidRDefault="00FE71EB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60C0E75A" w14:textId="49FBF166" w:rsidR="00FE71EB" w:rsidRDefault="00FE71E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63785490" w14:textId="77777777" w:rsidR="00FE71EB" w:rsidRDefault="00FE71EB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A511598" w14:textId="4DBB62F3" w:rsidR="00FE71EB" w:rsidRDefault="00FE7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33B636AB" w14:textId="77777777" w:rsidR="00FE71EB" w:rsidRDefault="00FE71EB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2251ACD2" w14:textId="77777777" w:rsidR="00FE71EB" w:rsidRDefault="00FE71EB">
            <w:pPr>
              <w:rPr>
                <w:sz w:val="20"/>
                <w:szCs w:val="20"/>
              </w:rPr>
            </w:pPr>
          </w:p>
        </w:tc>
      </w:tr>
      <w:tr w:rsidR="00FE71EB" w14:paraId="3A1B4491" w14:textId="325FB8DA" w:rsidTr="00DB6F2B">
        <w:trPr>
          <w:trHeight w:val="340"/>
          <w:jc w:val="center"/>
        </w:trPr>
        <w:tc>
          <w:tcPr>
            <w:tcW w:w="2160" w:type="dxa"/>
            <w:vAlign w:val="center"/>
          </w:tcPr>
          <w:p w14:paraId="19159E46" w14:textId="77777777" w:rsidR="00FE71EB" w:rsidRDefault="00FE71EB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6D659F25" w14:textId="77777777" w:rsidR="00FE71EB" w:rsidRDefault="00FE71E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6E9745BA" w14:textId="77777777" w:rsidR="00FE71EB" w:rsidRDefault="00FE71EB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C5AD101" w14:textId="77777777" w:rsidR="00FE71EB" w:rsidRDefault="00FE71EB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0310E484" w14:textId="77777777" w:rsidR="00FE71EB" w:rsidRDefault="00FE71EB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1D433E64" w14:textId="77777777" w:rsidR="00FE71EB" w:rsidRDefault="00FE71EB">
            <w:pPr>
              <w:rPr>
                <w:sz w:val="20"/>
                <w:szCs w:val="20"/>
              </w:rPr>
            </w:pPr>
          </w:p>
        </w:tc>
      </w:tr>
    </w:tbl>
    <w:p w14:paraId="43223363" w14:textId="77777777" w:rsidR="00A268A4" w:rsidRDefault="00A268A4">
      <w:pPr>
        <w:rPr>
          <w:sz w:val="20"/>
          <w:szCs w:val="20"/>
        </w:rPr>
      </w:pPr>
    </w:p>
    <w:tbl>
      <w:tblPr>
        <w:tblStyle w:val="3"/>
        <w:tblW w:w="5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2065"/>
        <w:gridCol w:w="900"/>
        <w:gridCol w:w="810"/>
        <w:gridCol w:w="1710"/>
      </w:tblGrid>
      <w:tr w:rsidR="00A268A4" w14:paraId="314E99E0" w14:textId="77777777" w:rsidTr="00DB6F2B">
        <w:trPr>
          <w:trHeight w:val="340"/>
          <w:jc w:val="center"/>
        </w:trPr>
        <w:tc>
          <w:tcPr>
            <w:tcW w:w="2065" w:type="dxa"/>
            <w:vAlign w:val="center"/>
          </w:tcPr>
          <w:p w14:paraId="121A3D1A" w14:textId="77777777" w:rsidR="00A268A4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Totals</w:t>
            </w:r>
          </w:p>
        </w:tc>
        <w:tc>
          <w:tcPr>
            <w:tcW w:w="900" w:type="dxa"/>
          </w:tcPr>
          <w:p w14:paraId="13A6C3A6" w14:textId="77777777" w:rsidR="00A268A4" w:rsidRDefault="00A268A4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14:paraId="7FAC696E" w14:textId="4BD53EEB" w:rsidR="00A268A4" w:rsidRDefault="00FE71EB" w:rsidP="00FE71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of</w:t>
            </w:r>
          </w:p>
        </w:tc>
        <w:tc>
          <w:tcPr>
            <w:tcW w:w="1710" w:type="dxa"/>
          </w:tcPr>
          <w:p w14:paraId="14558EA9" w14:textId="77640827" w:rsidR="00A268A4" w:rsidRDefault="00FE71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credits</w:t>
            </w:r>
          </w:p>
        </w:tc>
      </w:tr>
    </w:tbl>
    <w:p w14:paraId="64D6A08E" w14:textId="77777777" w:rsidR="00FE71EB" w:rsidRDefault="00FE71EB">
      <w:pPr>
        <w:rPr>
          <w:b/>
          <w:bCs/>
          <w:sz w:val="20"/>
          <w:szCs w:val="20"/>
        </w:rPr>
      </w:pPr>
    </w:p>
    <w:tbl>
      <w:tblPr>
        <w:tblStyle w:val="3"/>
        <w:tblW w:w="34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2065"/>
        <w:gridCol w:w="1350"/>
      </w:tblGrid>
      <w:tr w:rsidR="00FE71EB" w14:paraId="09FB273E" w14:textId="77777777" w:rsidTr="00DB6F2B">
        <w:trPr>
          <w:trHeight w:val="340"/>
          <w:jc w:val="center"/>
        </w:trPr>
        <w:tc>
          <w:tcPr>
            <w:tcW w:w="2065" w:type="dxa"/>
            <w:vAlign w:val="center"/>
          </w:tcPr>
          <w:p w14:paraId="0F49D62D" w14:textId="6C26B1D5" w:rsidR="00FE71EB" w:rsidRDefault="00FE71EB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Credits Remaining</w:t>
            </w:r>
          </w:p>
        </w:tc>
        <w:tc>
          <w:tcPr>
            <w:tcW w:w="1350" w:type="dxa"/>
          </w:tcPr>
          <w:p w14:paraId="1EAA433B" w14:textId="77777777" w:rsidR="00FE71EB" w:rsidRDefault="00FE71EB">
            <w:pPr>
              <w:rPr>
                <w:sz w:val="18"/>
                <w:szCs w:val="18"/>
              </w:rPr>
            </w:pPr>
          </w:p>
        </w:tc>
      </w:tr>
    </w:tbl>
    <w:p w14:paraId="0D7EE58D" w14:textId="77777777" w:rsidR="00FE71EB" w:rsidRDefault="00FE71EB">
      <w:pPr>
        <w:rPr>
          <w:b/>
          <w:bCs/>
          <w:sz w:val="20"/>
          <w:szCs w:val="20"/>
        </w:rPr>
      </w:pPr>
    </w:p>
    <w:p w14:paraId="18A3D141" w14:textId="77777777" w:rsidR="000F21EC" w:rsidRDefault="000F21EC">
      <w:pPr>
        <w:rPr>
          <w:b/>
          <w:bCs/>
          <w:sz w:val="20"/>
          <w:szCs w:val="20"/>
        </w:rPr>
      </w:pPr>
    </w:p>
    <w:p w14:paraId="40BECF56" w14:textId="18DA65C5" w:rsidR="00A268A4" w:rsidRDefault="0000000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Upper-Division Writing Requirement</w:t>
      </w:r>
    </w:p>
    <w:p w14:paraId="7324FBD8" w14:textId="77777777" w:rsidR="00A268A4" w:rsidRDefault="00A268A4">
      <w:pPr>
        <w:rPr>
          <w:b/>
          <w:bCs/>
          <w:sz w:val="20"/>
          <w:szCs w:val="20"/>
        </w:rPr>
      </w:pPr>
    </w:p>
    <w:p w14:paraId="6CDE72FF" w14:textId="721090F0" w:rsidR="00A268A4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The advanced writing component of the major in Biology requires registration in the 0-credit BIO 459 and </w:t>
      </w:r>
      <w:r w:rsidR="00FE71EB">
        <w:rPr>
          <w:sz w:val="20"/>
          <w:szCs w:val="20"/>
        </w:rPr>
        <w:t>an approved co-applicable course</w:t>
      </w:r>
      <w:r>
        <w:rPr>
          <w:sz w:val="20"/>
          <w:szCs w:val="20"/>
        </w:rPr>
        <w:t>.</w:t>
      </w:r>
      <w:r w:rsidR="00FE71EB">
        <w:rPr>
          <w:sz w:val="20"/>
          <w:szCs w:val="20"/>
        </w:rPr>
        <w:t xml:space="preserve"> Approved co-applicable courses to complete BIO 459</w:t>
      </w:r>
    </w:p>
    <w:p w14:paraId="38BF97DD" w14:textId="77777777" w:rsidR="007D7065" w:rsidRDefault="007D7065">
      <w:pPr>
        <w:rPr>
          <w:b/>
          <w:bCs/>
          <w:sz w:val="18"/>
          <w:szCs w:val="18"/>
        </w:rPr>
      </w:pPr>
    </w:p>
    <w:p w14:paraId="7DEF8B74" w14:textId="77777777" w:rsidR="000F21EC" w:rsidRDefault="000F21EC" w:rsidP="00330C56">
      <w:pPr>
        <w:numPr>
          <w:ilvl w:val="0"/>
          <w:numId w:val="2"/>
        </w:numPr>
        <w:sectPr w:rsidR="000F21EC" w:rsidSect="007D7065">
          <w:pgSz w:w="12240" w:h="15840" w:code="1"/>
          <w:pgMar w:top="720" w:right="720" w:bottom="720" w:left="720" w:header="720" w:footer="720" w:gutter="0"/>
          <w:pgNumType w:start="1"/>
          <w:cols w:space="720"/>
          <w:titlePg/>
        </w:sectPr>
      </w:pPr>
    </w:p>
    <w:p w14:paraId="13BD7789" w14:textId="77777777" w:rsidR="00330C56" w:rsidRPr="004554F8" w:rsidRDefault="00330C56" w:rsidP="00330C56">
      <w:pPr>
        <w:numPr>
          <w:ilvl w:val="0"/>
          <w:numId w:val="2"/>
        </w:numPr>
        <w:rPr>
          <w:sz w:val="20"/>
          <w:szCs w:val="20"/>
        </w:rPr>
      </w:pPr>
      <w:hyperlink r:id="rId13" w:anchor="312" w:history="1">
        <w:r w:rsidRPr="004554F8">
          <w:rPr>
            <w:rStyle w:val="Hyperlink"/>
            <w:sz w:val="20"/>
            <w:szCs w:val="20"/>
          </w:rPr>
          <w:t>BIO 312</w:t>
        </w:r>
      </w:hyperlink>
      <w:r w:rsidRPr="004554F8">
        <w:rPr>
          <w:sz w:val="20"/>
          <w:szCs w:val="20"/>
        </w:rPr>
        <w:t> (Area 1 Lecture/ Lab)</w:t>
      </w:r>
    </w:p>
    <w:p w14:paraId="669F8F32" w14:textId="77777777" w:rsidR="00330C56" w:rsidRPr="004554F8" w:rsidRDefault="00330C56" w:rsidP="00330C56">
      <w:pPr>
        <w:numPr>
          <w:ilvl w:val="0"/>
          <w:numId w:val="2"/>
        </w:numPr>
        <w:rPr>
          <w:sz w:val="20"/>
          <w:szCs w:val="20"/>
        </w:rPr>
      </w:pPr>
      <w:hyperlink r:id="rId14" w:anchor="320" w:history="1">
        <w:r w:rsidRPr="004554F8">
          <w:rPr>
            <w:rStyle w:val="Hyperlink"/>
            <w:sz w:val="20"/>
            <w:szCs w:val="20"/>
          </w:rPr>
          <w:t>BIO 320</w:t>
        </w:r>
      </w:hyperlink>
      <w:r w:rsidRPr="004554F8">
        <w:rPr>
          <w:sz w:val="20"/>
          <w:szCs w:val="20"/>
        </w:rPr>
        <w:t> (Area 1 Lecture) </w:t>
      </w:r>
    </w:p>
    <w:p w14:paraId="1245557F" w14:textId="77777777" w:rsidR="00330C56" w:rsidRPr="004554F8" w:rsidRDefault="00330C56" w:rsidP="00330C56">
      <w:pPr>
        <w:numPr>
          <w:ilvl w:val="0"/>
          <w:numId w:val="2"/>
        </w:numPr>
        <w:rPr>
          <w:sz w:val="20"/>
          <w:szCs w:val="20"/>
        </w:rPr>
      </w:pPr>
      <w:hyperlink r:id="rId15" w:anchor="364" w:history="1">
        <w:r w:rsidRPr="004554F8">
          <w:rPr>
            <w:rStyle w:val="Hyperlink"/>
            <w:sz w:val="20"/>
            <w:szCs w:val="20"/>
          </w:rPr>
          <w:t>BIO 364</w:t>
        </w:r>
      </w:hyperlink>
      <w:r w:rsidRPr="004554F8">
        <w:rPr>
          <w:sz w:val="20"/>
          <w:szCs w:val="20"/>
        </w:rPr>
        <w:t> (Area 1 Lab)</w:t>
      </w:r>
    </w:p>
    <w:p w14:paraId="08EDA4EF" w14:textId="77777777" w:rsidR="00330C56" w:rsidRPr="004554F8" w:rsidRDefault="00330C56" w:rsidP="00330C56">
      <w:pPr>
        <w:numPr>
          <w:ilvl w:val="0"/>
          <w:numId w:val="2"/>
        </w:numPr>
        <w:rPr>
          <w:sz w:val="20"/>
          <w:szCs w:val="20"/>
        </w:rPr>
      </w:pPr>
      <w:hyperlink r:id="rId16" w:anchor="365" w:history="1">
        <w:r w:rsidRPr="004554F8">
          <w:rPr>
            <w:rStyle w:val="Hyperlink"/>
            <w:sz w:val="20"/>
            <w:szCs w:val="20"/>
          </w:rPr>
          <w:t>BIO 365</w:t>
        </w:r>
      </w:hyperlink>
      <w:r w:rsidRPr="004554F8">
        <w:rPr>
          <w:sz w:val="20"/>
          <w:szCs w:val="20"/>
        </w:rPr>
        <w:t> (Area 1 Lab)</w:t>
      </w:r>
    </w:p>
    <w:p w14:paraId="1FDD165B" w14:textId="77777777" w:rsidR="00330C56" w:rsidRPr="004554F8" w:rsidRDefault="00330C56" w:rsidP="00330C56">
      <w:pPr>
        <w:numPr>
          <w:ilvl w:val="0"/>
          <w:numId w:val="2"/>
        </w:numPr>
        <w:rPr>
          <w:sz w:val="20"/>
          <w:szCs w:val="20"/>
        </w:rPr>
      </w:pPr>
      <w:hyperlink r:id="rId17" w:anchor="302" w:history="1">
        <w:r w:rsidRPr="004554F8">
          <w:rPr>
            <w:rStyle w:val="Hyperlink"/>
            <w:sz w:val="20"/>
            <w:szCs w:val="20"/>
          </w:rPr>
          <w:t>EBH 302</w:t>
        </w:r>
      </w:hyperlink>
      <w:r w:rsidRPr="004554F8">
        <w:rPr>
          <w:sz w:val="20"/>
          <w:szCs w:val="20"/>
        </w:rPr>
        <w:t> (Area 1 Lecture)</w:t>
      </w:r>
    </w:p>
    <w:p w14:paraId="7FAF5701" w14:textId="77777777" w:rsidR="00330C56" w:rsidRDefault="00330C56" w:rsidP="00330C56">
      <w:pPr>
        <w:numPr>
          <w:ilvl w:val="0"/>
          <w:numId w:val="2"/>
        </w:numPr>
        <w:rPr>
          <w:sz w:val="20"/>
          <w:szCs w:val="20"/>
        </w:rPr>
      </w:pPr>
      <w:hyperlink r:id="rId18" w:anchor="335" w:history="1">
        <w:r w:rsidRPr="004554F8">
          <w:rPr>
            <w:rStyle w:val="Hyperlink"/>
            <w:sz w:val="20"/>
            <w:szCs w:val="20"/>
          </w:rPr>
          <w:t>BIO 335</w:t>
        </w:r>
      </w:hyperlink>
      <w:r w:rsidRPr="004554F8">
        <w:rPr>
          <w:sz w:val="20"/>
          <w:szCs w:val="20"/>
        </w:rPr>
        <w:t> (Area 2 Lab)</w:t>
      </w:r>
    </w:p>
    <w:p w14:paraId="65B951DB" w14:textId="77777777" w:rsidR="000F21EC" w:rsidRDefault="000F21EC" w:rsidP="000F21EC">
      <w:pPr>
        <w:rPr>
          <w:sz w:val="20"/>
          <w:szCs w:val="20"/>
        </w:rPr>
      </w:pPr>
    </w:p>
    <w:p w14:paraId="60C76E33" w14:textId="77777777" w:rsidR="000F21EC" w:rsidRDefault="000F21EC" w:rsidP="000F21EC">
      <w:pPr>
        <w:rPr>
          <w:sz w:val="20"/>
          <w:szCs w:val="20"/>
        </w:rPr>
      </w:pPr>
    </w:p>
    <w:p w14:paraId="485C5CB0" w14:textId="77777777" w:rsidR="000F21EC" w:rsidRDefault="000F21EC" w:rsidP="000F21EC">
      <w:pPr>
        <w:rPr>
          <w:sz w:val="20"/>
          <w:szCs w:val="20"/>
        </w:rPr>
      </w:pPr>
    </w:p>
    <w:p w14:paraId="71BA9928" w14:textId="77777777" w:rsidR="000F21EC" w:rsidRDefault="000F21EC" w:rsidP="000F21EC">
      <w:pPr>
        <w:rPr>
          <w:sz w:val="20"/>
          <w:szCs w:val="20"/>
        </w:rPr>
      </w:pPr>
    </w:p>
    <w:p w14:paraId="5103C345" w14:textId="77777777" w:rsidR="000F21EC" w:rsidRPr="004554F8" w:rsidRDefault="000F21EC" w:rsidP="000F21EC">
      <w:pPr>
        <w:rPr>
          <w:sz w:val="20"/>
          <w:szCs w:val="20"/>
        </w:rPr>
      </w:pPr>
    </w:p>
    <w:p w14:paraId="04A9B92D" w14:textId="77777777" w:rsidR="00330C56" w:rsidRPr="004554F8" w:rsidRDefault="00330C56" w:rsidP="00330C56">
      <w:pPr>
        <w:numPr>
          <w:ilvl w:val="0"/>
          <w:numId w:val="2"/>
        </w:numPr>
        <w:rPr>
          <w:sz w:val="20"/>
          <w:szCs w:val="20"/>
        </w:rPr>
      </w:pPr>
      <w:hyperlink r:id="rId19" w:anchor="327" w:history="1">
        <w:r w:rsidRPr="004554F8">
          <w:rPr>
            <w:rStyle w:val="Hyperlink"/>
            <w:sz w:val="20"/>
            <w:szCs w:val="20"/>
          </w:rPr>
          <w:t>BIO 327</w:t>
        </w:r>
      </w:hyperlink>
      <w:r w:rsidRPr="004554F8">
        <w:rPr>
          <w:sz w:val="20"/>
          <w:szCs w:val="20"/>
        </w:rPr>
        <w:t> (Area 3 Lab)</w:t>
      </w:r>
    </w:p>
    <w:p w14:paraId="7E31B7E7" w14:textId="77777777" w:rsidR="00330C56" w:rsidRPr="004554F8" w:rsidRDefault="00330C56" w:rsidP="00330C56">
      <w:pPr>
        <w:numPr>
          <w:ilvl w:val="0"/>
          <w:numId w:val="2"/>
        </w:numPr>
        <w:rPr>
          <w:sz w:val="20"/>
          <w:szCs w:val="20"/>
        </w:rPr>
      </w:pPr>
      <w:hyperlink r:id="rId20" w:anchor="344" w:history="1">
        <w:r w:rsidRPr="004554F8">
          <w:rPr>
            <w:rStyle w:val="Hyperlink"/>
            <w:sz w:val="20"/>
            <w:szCs w:val="20"/>
          </w:rPr>
          <w:t>BIO 344</w:t>
        </w:r>
      </w:hyperlink>
      <w:r w:rsidRPr="004554F8">
        <w:rPr>
          <w:sz w:val="20"/>
          <w:szCs w:val="20"/>
        </w:rPr>
        <w:t> (Area 3 Lecture/ Lab)</w:t>
      </w:r>
    </w:p>
    <w:p w14:paraId="546920D6" w14:textId="77777777" w:rsidR="00330C56" w:rsidRPr="004554F8" w:rsidRDefault="00330C56" w:rsidP="00330C56">
      <w:pPr>
        <w:numPr>
          <w:ilvl w:val="0"/>
          <w:numId w:val="2"/>
        </w:numPr>
        <w:rPr>
          <w:sz w:val="20"/>
          <w:szCs w:val="20"/>
        </w:rPr>
      </w:pPr>
      <w:hyperlink r:id="rId21" w:anchor="366" w:history="1">
        <w:r w:rsidRPr="004554F8">
          <w:rPr>
            <w:rStyle w:val="Hyperlink"/>
            <w:sz w:val="20"/>
            <w:szCs w:val="20"/>
          </w:rPr>
          <w:t>BIO 366</w:t>
        </w:r>
      </w:hyperlink>
      <w:r w:rsidRPr="004554F8">
        <w:rPr>
          <w:sz w:val="20"/>
          <w:szCs w:val="20"/>
        </w:rPr>
        <w:t> (Area 3 Lecture/ Lab)</w:t>
      </w:r>
    </w:p>
    <w:p w14:paraId="601D9EC3" w14:textId="77777777" w:rsidR="00330C56" w:rsidRPr="004554F8" w:rsidRDefault="00330C56" w:rsidP="00330C56">
      <w:pPr>
        <w:numPr>
          <w:ilvl w:val="0"/>
          <w:numId w:val="2"/>
        </w:numPr>
        <w:rPr>
          <w:sz w:val="20"/>
          <w:szCs w:val="20"/>
        </w:rPr>
      </w:pPr>
      <w:hyperlink r:id="rId22" w:anchor="321" w:history="1">
        <w:r w:rsidRPr="004554F8">
          <w:rPr>
            <w:rStyle w:val="Hyperlink"/>
            <w:sz w:val="20"/>
            <w:szCs w:val="20"/>
          </w:rPr>
          <w:t>BIO 321</w:t>
        </w:r>
      </w:hyperlink>
      <w:r w:rsidRPr="004554F8">
        <w:rPr>
          <w:sz w:val="20"/>
          <w:szCs w:val="20"/>
        </w:rPr>
        <w:t> (Area 4 Lecture)</w:t>
      </w:r>
    </w:p>
    <w:p w14:paraId="6B6083B1" w14:textId="77777777" w:rsidR="00330C56" w:rsidRPr="004554F8" w:rsidRDefault="00330C56" w:rsidP="00330C56">
      <w:pPr>
        <w:numPr>
          <w:ilvl w:val="0"/>
          <w:numId w:val="2"/>
        </w:numPr>
        <w:rPr>
          <w:sz w:val="20"/>
          <w:szCs w:val="20"/>
        </w:rPr>
      </w:pPr>
      <w:hyperlink r:id="rId23" w:anchor="336" w:history="1">
        <w:r w:rsidRPr="004554F8">
          <w:rPr>
            <w:rStyle w:val="Hyperlink"/>
            <w:sz w:val="20"/>
            <w:szCs w:val="20"/>
          </w:rPr>
          <w:t>BIO 336</w:t>
        </w:r>
      </w:hyperlink>
      <w:r w:rsidRPr="004554F8">
        <w:rPr>
          <w:sz w:val="20"/>
          <w:szCs w:val="20"/>
        </w:rPr>
        <w:t> (Area 4 Lecture)</w:t>
      </w:r>
    </w:p>
    <w:p w14:paraId="5CC9C873" w14:textId="13DA16C9" w:rsidR="000F21EC" w:rsidRPr="000F21EC" w:rsidRDefault="00330C56" w:rsidP="000F21EC">
      <w:pPr>
        <w:numPr>
          <w:ilvl w:val="0"/>
          <w:numId w:val="2"/>
        </w:numPr>
        <w:rPr>
          <w:sz w:val="20"/>
          <w:szCs w:val="20"/>
        </w:rPr>
      </w:pPr>
      <w:hyperlink r:id="rId24" w:anchor="352" w:history="1">
        <w:r w:rsidRPr="004554F8">
          <w:rPr>
            <w:rStyle w:val="Hyperlink"/>
            <w:sz w:val="20"/>
            <w:szCs w:val="20"/>
          </w:rPr>
          <w:t>BIO 352</w:t>
        </w:r>
      </w:hyperlink>
      <w:r w:rsidRPr="004554F8">
        <w:rPr>
          <w:sz w:val="20"/>
          <w:szCs w:val="20"/>
        </w:rPr>
        <w:t> (Area 4 Lab)</w:t>
      </w:r>
    </w:p>
    <w:p w14:paraId="2FA23894" w14:textId="77777777" w:rsidR="000F21EC" w:rsidRDefault="000F21EC" w:rsidP="000F21EC">
      <w:pPr>
        <w:rPr>
          <w:sz w:val="20"/>
          <w:szCs w:val="20"/>
        </w:rPr>
      </w:pPr>
    </w:p>
    <w:tbl>
      <w:tblPr>
        <w:tblStyle w:val="2"/>
        <w:tblpPr w:leftFromText="180" w:rightFromText="180" w:vertAnchor="text" w:horzAnchor="margin" w:tblpXSpec="center" w:tblpY="43"/>
        <w:tblW w:w="3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2965"/>
        <w:gridCol w:w="815"/>
      </w:tblGrid>
      <w:tr w:rsidR="000F21EC" w14:paraId="31A04AD1" w14:textId="77777777" w:rsidTr="00440922">
        <w:trPr>
          <w:trHeight w:val="280"/>
        </w:trPr>
        <w:tc>
          <w:tcPr>
            <w:tcW w:w="2965" w:type="dxa"/>
            <w:vAlign w:val="center"/>
          </w:tcPr>
          <w:p w14:paraId="688C38B0" w14:textId="77777777" w:rsidR="000F21EC" w:rsidRDefault="000F21EC" w:rsidP="004409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Upper-Division Writing Requirement</w:t>
            </w:r>
          </w:p>
        </w:tc>
        <w:tc>
          <w:tcPr>
            <w:tcW w:w="815" w:type="dxa"/>
          </w:tcPr>
          <w:p w14:paraId="6667A7E1" w14:textId="77777777" w:rsidR="000F21EC" w:rsidRDefault="000F21EC" w:rsidP="00440922">
            <w:pPr>
              <w:rPr>
                <w:sz w:val="18"/>
                <w:szCs w:val="18"/>
              </w:rPr>
            </w:pPr>
          </w:p>
        </w:tc>
      </w:tr>
    </w:tbl>
    <w:p w14:paraId="6D62F2DD" w14:textId="77777777" w:rsidR="000F21EC" w:rsidRDefault="000F21EC" w:rsidP="000F21EC">
      <w:pPr>
        <w:rPr>
          <w:b/>
          <w:bCs/>
          <w:sz w:val="18"/>
          <w:szCs w:val="18"/>
        </w:rPr>
      </w:pPr>
    </w:p>
    <w:p w14:paraId="080BF84F" w14:textId="77777777" w:rsidR="000F21EC" w:rsidRDefault="000F21EC" w:rsidP="000F21EC">
      <w:pPr>
        <w:rPr>
          <w:b/>
          <w:bCs/>
          <w:sz w:val="18"/>
          <w:szCs w:val="18"/>
        </w:rPr>
      </w:pPr>
    </w:p>
    <w:p w14:paraId="78D83EA2" w14:textId="77777777" w:rsidR="000F21EC" w:rsidRPr="004554F8" w:rsidRDefault="000F21EC" w:rsidP="000F21EC">
      <w:pPr>
        <w:rPr>
          <w:sz w:val="20"/>
          <w:szCs w:val="20"/>
        </w:rPr>
      </w:pPr>
    </w:p>
    <w:p w14:paraId="1FEC917F" w14:textId="77777777" w:rsidR="00330C56" w:rsidRPr="004554F8" w:rsidRDefault="00330C56" w:rsidP="00330C56">
      <w:pPr>
        <w:numPr>
          <w:ilvl w:val="0"/>
          <w:numId w:val="2"/>
        </w:numPr>
        <w:rPr>
          <w:sz w:val="20"/>
          <w:szCs w:val="20"/>
        </w:rPr>
      </w:pPr>
      <w:hyperlink r:id="rId25" w:anchor="353" w:history="1">
        <w:r w:rsidRPr="004554F8">
          <w:rPr>
            <w:rStyle w:val="Hyperlink"/>
            <w:sz w:val="20"/>
            <w:szCs w:val="20"/>
          </w:rPr>
          <w:t>BIO 353</w:t>
        </w:r>
      </w:hyperlink>
      <w:r w:rsidRPr="004554F8">
        <w:rPr>
          <w:sz w:val="20"/>
          <w:szCs w:val="20"/>
        </w:rPr>
        <w:t> (Area 4 Lecture)</w:t>
      </w:r>
    </w:p>
    <w:p w14:paraId="519674C0" w14:textId="77777777" w:rsidR="00330C56" w:rsidRPr="004554F8" w:rsidRDefault="00330C56" w:rsidP="00330C56">
      <w:pPr>
        <w:numPr>
          <w:ilvl w:val="0"/>
          <w:numId w:val="2"/>
        </w:numPr>
        <w:rPr>
          <w:sz w:val="20"/>
          <w:szCs w:val="20"/>
        </w:rPr>
      </w:pPr>
      <w:hyperlink r:id="rId26" w:anchor="354" w:history="1">
        <w:r w:rsidRPr="004554F8">
          <w:rPr>
            <w:rStyle w:val="Hyperlink"/>
            <w:sz w:val="20"/>
            <w:szCs w:val="20"/>
          </w:rPr>
          <w:t>BIO 354</w:t>
        </w:r>
      </w:hyperlink>
      <w:r w:rsidRPr="004554F8">
        <w:rPr>
          <w:sz w:val="20"/>
          <w:szCs w:val="20"/>
        </w:rPr>
        <w:t> (Area 4 Lecture)</w:t>
      </w:r>
    </w:p>
    <w:p w14:paraId="1409CBC2" w14:textId="77777777" w:rsidR="00330C56" w:rsidRPr="004554F8" w:rsidRDefault="00330C56" w:rsidP="00330C56">
      <w:pPr>
        <w:numPr>
          <w:ilvl w:val="0"/>
          <w:numId w:val="2"/>
        </w:numPr>
        <w:rPr>
          <w:sz w:val="20"/>
          <w:szCs w:val="20"/>
        </w:rPr>
      </w:pPr>
      <w:hyperlink r:id="rId27" w:anchor="356" w:history="1">
        <w:r w:rsidRPr="004554F8">
          <w:rPr>
            <w:rStyle w:val="Hyperlink"/>
            <w:sz w:val="20"/>
            <w:szCs w:val="20"/>
          </w:rPr>
          <w:t>BIO 356</w:t>
        </w:r>
      </w:hyperlink>
      <w:r w:rsidRPr="004554F8">
        <w:rPr>
          <w:sz w:val="20"/>
          <w:szCs w:val="20"/>
        </w:rPr>
        <w:t> (Area 4 Lab)</w:t>
      </w:r>
    </w:p>
    <w:p w14:paraId="56DA9B6E" w14:textId="77777777" w:rsidR="00330C56" w:rsidRPr="004554F8" w:rsidRDefault="00330C56" w:rsidP="00330C56">
      <w:pPr>
        <w:numPr>
          <w:ilvl w:val="0"/>
          <w:numId w:val="2"/>
        </w:numPr>
        <w:rPr>
          <w:sz w:val="20"/>
          <w:szCs w:val="20"/>
        </w:rPr>
      </w:pPr>
      <w:hyperlink r:id="rId28" w:anchor="367" w:history="1">
        <w:r w:rsidRPr="004554F8">
          <w:rPr>
            <w:rStyle w:val="Hyperlink"/>
            <w:sz w:val="20"/>
            <w:szCs w:val="20"/>
          </w:rPr>
          <w:t>BIO 367</w:t>
        </w:r>
      </w:hyperlink>
      <w:r w:rsidRPr="004554F8">
        <w:rPr>
          <w:sz w:val="20"/>
          <w:szCs w:val="20"/>
        </w:rPr>
        <w:t> (Area 4 Lab)</w:t>
      </w:r>
    </w:p>
    <w:p w14:paraId="1B89AF84" w14:textId="77777777" w:rsidR="00330C56" w:rsidRPr="004554F8" w:rsidRDefault="00330C56" w:rsidP="00330C56">
      <w:pPr>
        <w:numPr>
          <w:ilvl w:val="0"/>
          <w:numId w:val="2"/>
        </w:numPr>
        <w:rPr>
          <w:sz w:val="20"/>
          <w:szCs w:val="20"/>
        </w:rPr>
      </w:pPr>
      <w:hyperlink r:id="rId29" w:anchor="385" w:history="1">
        <w:r w:rsidRPr="004554F8">
          <w:rPr>
            <w:rStyle w:val="Hyperlink"/>
            <w:sz w:val="20"/>
            <w:szCs w:val="20"/>
          </w:rPr>
          <w:t>BIO 385</w:t>
        </w:r>
      </w:hyperlink>
      <w:r w:rsidRPr="004554F8">
        <w:rPr>
          <w:sz w:val="20"/>
          <w:szCs w:val="20"/>
        </w:rPr>
        <w:t> (Area 4 Lecture)</w:t>
      </w:r>
    </w:p>
    <w:p w14:paraId="0C1F2BA8" w14:textId="77777777" w:rsidR="00330C56" w:rsidRPr="004554F8" w:rsidRDefault="00330C56" w:rsidP="00330C56">
      <w:pPr>
        <w:numPr>
          <w:ilvl w:val="0"/>
          <w:numId w:val="2"/>
        </w:numPr>
        <w:rPr>
          <w:sz w:val="20"/>
          <w:szCs w:val="20"/>
        </w:rPr>
      </w:pPr>
      <w:hyperlink r:id="rId30" w:anchor="386" w:history="1">
        <w:r w:rsidRPr="004554F8">
          <w:rPr>
            <w:rStyle w:val="Hyperlink"/>
            <w:sz w:val="20"/>
            <w:szCs w:val="20"/>
          </w:rPr>
          <w:t>BIO 386</w:t>
        </w:r>
      </w:hyperlink>
      <w:r w:rsidRPr="004554F8">
        <w:rPr>
          <w:sz w:val="20"/>
          <w:szCs w:val="20"/>
        </w:rPr>
        <w:t> (Area 4 Lecture)</w:t>
      </w:r>
    </w:p>
    <w:p w14:paraId="367D551F" w14:textId="77777777" w:rsidR="00330C56" w:rsidRDefault="00330C56">
      <w:pPr>
        <w:rPr>
          <w:b/>
          <w:bCs/>
          <w:sz w:val="18"/>
          <w:szCs w:val="18"/>
        </w:rPr>
        <w:sectPr w:rsidR="00330C56" w:rsidSect="000F21EC">
          <w:type w:val="continuous"/>
          <w:pgSz w:w="12240" w:h="15840" w:code="1"/>
          <w:pgMar w:top="720" w:right="720" w:bottom="720" w:left="720" w:header="720" w:footer="720" w:gutter="0"/>
          <w:pgNumType w:start="1"/>
          <w:cols w:num="3" w:space="720"/>
          <w:titlePg/>
        </w:sectPr>
      </w:pPr>
    </w:p>
    <w:p w14:paraId="71329868" w14:textId="77777777" w:rsidR="00A268A4" w:rsidRPr="001A5F10" w:rsidRDefault="00000000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1A5F10">
        <w:rPr>
          <w:rFonts w:asciiTheme="minorHAnsi" w:hAnsiTheme="minorHAnsi" w:cstheme="minorHAnsi"/>
          <w:b/>
          <w:bCs/>
          <w:sz w:val="18"/>
          <w:szCs w:val="18"/>
        </w:rPr>
        <w:lastRenderedPageBreak/>
        <w:t>Area I: Biochemistry, Molecular and Cellular Biology:</w:t>
      </w:r>
    </w:p>
    <w:p w14:paraId="3D0DC31F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BIO 310 Cell Biology (Lec)(SPRING)</w:t>
      </w:r>
    </w:p>
    <w:p w14:paraId="5403411F" w14:textId="7EFEAE6A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BIO 312 Bioinformatics and Computational Biology (</w:t>
      </w:r>
      <w:r w:rsidR="001A5F10">
        <w:rPr>
          <w:rFonts w:asciiTheme="minorHAnsi" w:hAnsiTheme="minorHAnsi" w:cstheme="minorHAnsi"/>
          <w:sz w:val="18"/>
          <w:szCs w:val="18"/>
        </w:rPr>
        <w:t>Lec/</w:t>
      </w:r>
      <w:r w:rsidR="00DB6F2B" w:rsidRPr="001A5F10">
        <w:rPr>
          <w:rFonts w:asciiTheme="minorHAnsi" w:hAnsiTheme="minorHAnsi" w:cstheme="minorHAnsi"/>
          <w:sz w:val="18"/>
          <w:szCs w:val="18"/>
        </w:rPr>
        <w:t>Lab) (</w:t>
      </w:r>
      <w:r w:rsidRPr="001A5F10">
        <w:rPr>
          <w:rFonts w:asciiTheme="minorHAnsi" w:hAnsiTheme="minorHAnsi" w:cstheme="minorHAnsi"/>
          <w:sz w:val="18"/>
          <w:szCs w:val="18"/>
        </w:rPr>
        <w:t>FALL)</w:t>
      </w:r>
      <w:r w:rsidRPr="001A5F10">
        <w:rPr>
          <w:rFonts w:ascii="Segoe UI Symbol" w:hAnsi="Segoe UI Symbol" w:cs="Segoe UI Symbol"/>
          <w:sz w:val="18"/>
          <w:szCs w:val="18"/>
        </w:rPr>
        <w:t>♦</w:t>
      </w:r>
    </w:p>
    <w:p w14:paraId="1BE61955" w14:textId="1E8BB3E2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BIO 314 Cancer Biology (Lec)(</w:t>
      </w:r>
      <w:r w:rsidR="001A5F10">
        <w:rPr>
          <w:rFonts w:asciiTheme="minorHAnsi" w:hAnsiTheme="minorHAnsi" w:cstheme="minorHAnsi"/>
          <w:sz w:val="18"/>
          <w:szCs w:val="18"/>
        </w:rPr>
        <w:t>SPRING</w:t>
      </w:r>
      <w:r w:rsidRPr="001A5F10">
        <w:rPr>
          <w:rFonts w:asciiTheme="minorHAnsi" w:hAnsiTheme="minorHAnsi" w:cstheme="minorHAnsi"/>
          <w:sz w:val="18"/>
          <w:szCs w:val="18"/>
        </w:rPr>
        <w:t>)</w:t>
      </w:r>
    </w:p>
    <w:p w14:paraId="656687E6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 xml:space="preserve">• BIO 316 Molecular Immunology (Lec)(SUMMER) </w:t>
      </w:r>
      <w:r w:rsidRPr="001A5F10">
        <w:rPr>
          <w:rFonts w:ascii="Segoe UI Symbol" w:hAnsi="Segoe UI Symbol" w:cs="Segoe UI Symbol"/>
          <w:sz w:val="18"/>
          <w:szCs w:val="18"/>
        </w:rPr>
        <w:t>♦</w:t>
      </w:r>
    </w:p>
    <w:p w14:paraId="29788156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BIO 320 General Genetics (Lec)(SPRING)</w:t>
      </w:r>
      <w:r w:rsidRPr="001A5F10">
        <w:rPr>
          <w:rFonts w:ascii="Segoe UI Symbol" w:hAnsi="Segoe UI Symbol" w:cs="Segoe UI Symbol"/>
          <w:sz w:val="18"/>
          <w:szCs w:val="18"/>
        </w:rPr>
        <w:t>♦</w:t>
      </w:r>
    </w:p>
    <w:p w14:paraId="0F06809C" w14:textId="703AD91C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BIO 361 Biochemistry I (Lec)(FALL</w:t>
      </w:r>
      <w:r w:rsidR="001A5F10">
        <w:rPr>
          <w:rFonts w:asciiTheme="minorHAnsi" w:hAnsiTheme="minorHAnsi" w:cstheme="minorHAnsi"/>
          <w:sz w:val="18"/>
          <w:szCs w:val="18"/>
        </w:rPr>
        <w:t>/SPRING</w:t>
      </w:r>
      <w:r w:rsidRPr="001A5F10">
        <w:rPr>
          <w:rFonts w:asciiTheme="minorHAnsi" w:hAnsiTheme="minorHAnsi" w:cstheme="minorHAnsi"/>
          <w:sz w:val="18"/>
          <w:szCs w:val="18"/>
        </w:rPr>
        <w:t>)</w:t>
      </w:r>
    </w:p>
    <w:p w14:paraId="07809546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BIO 362 Biochemistry II (Lec)(SPRING)</w:t>
      </w:r>
    </w:p>
    <w:p w14:paraId="6AEB6589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 xml:space="preserve">• BIO 364 Laboratory Techniques in Cancer Biology (Lab)(FALL) </w:t>
      </w:r>
      <w:r w:rsidRPr="001A5F10">
        <w:rPr>
          <w:rFonts w:ascii="Segoe UI Symbol" w:hAnsi="Segoe UI Symbol" w:cs="Segoe UI Symbol"/>
          <w:sz w:val="18"/>
          <w:szCs w:val="18"/>
        </w:rPr>
        <w:t>♦</w:t>
      </w:r>
    </w:p>
    <w:p w14:paraId="63A32111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 xml:space="preserve">• BIO 365 Biochemistry Laboratory (Lab)(FALL) </w:t>
      </w:r>
      <w:r w:rsidRPr="001A5F10">
        <w:rPr>
          <w:rFonts w:ascii="Segoe UI Symbol" w:hAnsi="Segoe UI Symbol" w:cs="Segoe UI Symbol"/>
          <w:sz w:val="18"/>
          <w:szCs w:val="18"/>
        </w:rPr>
        <w:t>♦</w:t>
      </w:r>
    </w:p>
    <w:p w14:paraId="04388363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BIO 368 Food Microbiology Laboratory (Lec)</w:t>
      </w:r>
    </w:p>
    <w:p w14:paraId="07152A43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AMS 333 Mathematical Biology (Lec)(FALL)</w:t>
      </w:r>
    </w:p>
    <w:p w14:paraId="341F305F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BME 304 Genetic Engineering (Lec)(SPRING)</w:t>
      </w:r>
    </w:p>
    <w:p w14:paraId="2B8F774B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BME 404 Essentials of Tissue Engineering (Lec)(SPRING)</w:t>
      </w:r>
    </w:p>
    <w:p w14:paraId="39E0365D" w14:textId="77777777" w:rsidR="00A268A4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CHE 346 Biomolecular Structure and Reactivity (Lec)(FALL)</w:t>
      </w:r>
    </w:p>
    <w:p w14:paraId="46B1164E" w14:textId="71F4D520" w:rsidR="001A5F10" w:rsidRDefault="001A5F10" w:rsidP="001A5F1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 xml:space="preserve">• </w:t>
      </w:r>
      <w:r>
        <w:rPr>
          <w:rFonts w:asciiTheme="minorHAnsi" w:hAnsiTheme="minorHAnsi" w:cstheme="minorHAnsi"/>
          <w:sz w:val="18"/>
          <w:szCs w:val="18"/>
        </w:rPr>
        <w:t>CSM 546 Topics Biotechnology (Lecture/Lab) (SPRING)</w:t>
      </w:r>
    </w:p>
    <w:p w14:paraId="12B18C73" w14:textId="0EF54215" w:rsidR="001A5F10" w:rsidRDefault="001A5F10" w:rsidP="001A5F1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 xml:space="preserve">• </w:t>
      </w:r>
      <w:r>
        <w:rPr>
          <w:rFonts w:asciiTheme="minorHAnsi" w:hAnsiTheme="minorHAnsi" w:cstheme="minorHAnsi"/>
          <w:sz w:val="18"/>
          <w:szCs w:val="18"/>
        </w:rPr>
        <w:t>CSM 547 Topics in Genetics (Lec)</w:t>
      </w:r>
    </w:p>
    <w:p w14:paraId="69925783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 xml:space="preserve">• EBH 302 Human Genetics (Lec)(FALL) </w:t>
      </w:r>
      <w:r w:rsidRPr="001A5F10">
        <w:rPr>
          <w:rFonts w:ascii="Segoe UI Symbol" w:hAnsi="Segoe UI Symbol" w:cs="Segoe UI Symbol"/>
          <w:sz w:val="18"/>
          <w:szCs w:val="18"/>
        </w:rPr>
        <w:t>♦</w:t>
      </w:r>
    </w:p>
    <w:p w14:paraId="6AC6E621" w14:textId="257A97C1" w:rsidR="00A268A4" w:rsidRDefault="00000000" w:rsidP="001A5F1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EBH 370 Advanced Human Genetics (Lec/Lab)</w:t>
      </w:r>
      <w:r w:rsidR="001A5F10">
        <w:rPr>
          <w:rFonts w:asciiTheme="minorHAnsi" w:hAnsiTheme="minorHAnsi" w:cstheme="minorHAnsi"/>
          <w:sz w:val="18"/>
          <w:szCs w:val="18"/>
        </w:rPr>
        <w:t xml:space="preserve"> </w:t>
      </w:r>
      <w:r w:rsidRPr="001A5F10">
        <w:rPr>
          <w:rFonts w:asciiTheme="minorHAnsi" w:hAnsiTheme="minorHAnsi" w:cstheme="minorHAnsi"/>
          <w:sz w:val="18"/>
          <w:szCs w:val="18"/>
        </w:rPr>
        <w:t xml:space="preserve">(SPRING) </w:t>
      </w:r>
    </w:p>
    <w:p w14:paraId="350D6753" w14:textId="77777777" w:rsidR="001A5F10" w:rsidRPr="001A5F10" w:rsidRDefault="001A5F10">
      <w:pPr>
        <w:rPr>
          <w:rFonts w:asciiTheme="minorHAnsi" w:hAnsiTheme="minorHAnsi" w:cstheme="minorHAnsi"/>
          <w:sz w:val="18"/>
          <w:szCs w:val="18"/>
        </w:rPr>
      </w:pPr>
    </w:p>
    <w:p w14:paraId="5EDD333E" w14:textId="77777777" w:rsidR="00A268A4" w:rsidRPr="001A5F10" w:rsidRDefault="00000000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1A5F10">
        <w:rPr>
          <w:rFonts w:asciiTheme="minorHAnsi" w:hAnsiTheme="minorHAnsi" w:cstheme="minorHAnsi"/>
          <w:b/>
          <w:bCs/>
          <w:sz w:val="18"/>
          <w:szCs w:val="18"/>
        </w:rPr>
        <w:t>Area II: Neurobiology and Physiology</w:t>
      </w:r>
    </w:p>
    <w:p w14:paraId="6703C5BC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BIO 317 Principles of Cellular Signaling (Lec)(FALL)</w:t>
      </w:r>
    </w:p>
    <w:p w14:paraId="16C5B2F0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 xml:space="preserve">• BIO 328 Mammalian Physiology (Lec)(SPRING) </w:t>
      </w:r>
      <w:r w:rsidRPr="001A5F10">
        <w:rPr>
          <w:rFonts w:ascii="Segoe UI Symbol" w:hAnsi="Segoe UI Symbol" w:cs="Segoe UI Symbol"/>
          <w:sz w:val="18"/>
          <w:szCs w:val="18"/>
        </w:rPr>
        <w:t>♦</w:t>
      </w:r>
    </w:p>
    <w:p w14:paraId="396E5B68" w14:textId="64B29D60" w:rsidR="00A268A4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BIO 332 Computational Modeling of Physiological Sys</w:t>
      </w:r>
      <w:r w:rsidR="001A5F10">
        <w:rPr>
          <w:rFonts w:asciiTheme="minorHAnsi" w:hAnsiTheme="minorHAnsi" w:cstheme="minorHAnsi"/>
          <w:sz w:val="18"/>
          <w:szCs w:val="18"/>
        </w:rPr>
        <w:t>.</w:t>
      </w:r>
      <w:r w:rsidRPr="001A5F10">
        <w:rPr>
          <w:rFonts w:asciiTheme="minorHAnsi" w:hAnsiTheme="minorHAnsi" w:cstheme="minorHAnsi"/>
          <w:sz w:val="18"/>
          <w:szCs w:val="18"/>
        </w:rPr>
        <w:t xml:space="preserve"> (Lec)(SPRING)</w:t>
      </w:r>
    </w:p>
    <w:p w14:paraId="0AEB024A" w14:textId="7EBCF671" w:rsidR="001A5F10" w:rsidRDefault="001A5F10" w:rsidP="001A5F1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 xml:space="preserve">• BIO </w:t>
      </w:r>
      <w:r>
        <w:rPr>
          <w:rFonts w:asciiTheme="minorHAnsi" w:hAnsiTheme="minorHAnsi" w:cstheme="minorHAnsi"/>
          <w:sz w:val="18"/>
          <w:szCs w:val="18"/>
        </w:rPr>
        <w:t>333 Neurotechnology (Lec) (SPRING)</w:t>
      </w:r>
    </w:p>
    <w:p w14:paraId="59B583CA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BIO 334 Principles of Neurobiology (Lec)(SPRING)</w:t>
      </w:r>
    </w:p>
    <w:p w14:paraId="238DC283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 xml:space="preserve">• BIO 335 Neurobiology Laboratory (Lab)(FALL) </w:t>
      </w:r>
      <w:r w:rsidRPr="001A5F10">
        <w:rPr>
          <w:rFonts w:ascii="Segoe UI Symbol" w:hAnsi="Segoe UI Symbol" w:cs="Segoe UI Symbol"/>
          <w:sz w:val="18"/>
          <w:szCs w:val="18"/>
        </w:rPr>
        <w:t>♦</w:t>
      </w:r>
    </w:p>
    <w:p w14:paraId="106BE52C" w14:textId="584F0F70" w:rsidR="001A5F10" w:rsidRPr="001A5F10" w:rsidRDefault="00000000" w:rsidP="001A5F1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BIO 337 Neurotransmission and Neuromodulation</w:t>
      </w:r>
    </w:p>
    <w:p w14:paraId="16438AB3" w14:textId="6C101B85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(Lec)(SPRING)</w:t>
      </w:r>
    </w:p>
    <w:p w14:paraId="382CB3F8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 xml:space="preserve">• BIO 338 Selforganization of the Brain (Lec)(FALL) </w:t>
      </w:r>
      <w:r w:rsidRPr="001A5F10">
        <w:rPr>
          <w:rFonts w:ascii="Segoe UI Symbol" w:hAnsi="Segoe UI Symbol" w:cs="Segoe UI Symbol"/>
          <w:sz w:val="18"/>
          <w:szCs w:val="18"/>
        </w:rPr>
        <w:t>♦</w:t>
      </w:r>
    </w:p>
    <w:p w14:paraId="2600FAC0" w14:textId="65047C6D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 xml:space="preserve">• BIO 339 </w:t>
      </w:r>
      <w:r w:rsidR="001A5F10">
        <w:rPr>
          <w:rFonts w:asciiTheme="minorHAnsi" w:hAnsiTheme="minorHAnsi" w:cstheme="minorHAnsi"/>
          <w:sz w:val="18"/>
          <w:szCs w:val="18"/>
        </w:rPr>
        <w:t>Neurobiology of Disease</w:t>
      </w:r>
      <w:r w:rsidRPr="001A5F10">
        <w:rPr>
          <w:rFonts w:asciiTheme="minorHAnsi" w:hAnsiTheme="minorHAnsi" w:cstheme="minorHAnsi"/>
          <w:sz w:val="18"/>
          <w:szCs w:val="18"/>
        </w:rPr>
        <w:t xml:space="preserve"> (Lec)(SPRING)</w:t>
      </w:r>
    </w:p>
    <w:p w14:paraId="0EA0606F" w14:textId="78265103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BIO 347 Introduction to Neural Computation</w:t>
      </w:r>
      <w:r w:rsidR="001A5F10">
        <w:rPr>
          <w:rFonts w:asciiTheme="minorHAnsi" w:hAnsiTheme="minorHAnsi" w:cstheme="minorHAnsi"/>
          <w:sz w:val="18"/>
          <w:szCs w:val="18"/>
        </w:rPr>
        <w:t xml:space="preserve"> </w:t>
      </w:r>
      <w:r w:rsidRPr="001A5F10">
        <w:rPr>
          <w:rFonts w:asciiTheme="minorHAnsi" w:hAnsiTheme="minorHAnsi" w:cstheme="minorHAnsi"/>
          <w:sz w:val="18"/>
          <w:szCs w:val="18"/>
        </w:rPr>
        <w:t>(Lec)(FALL)</w:t>
      </w:r>
    </w:p>
    <w:p w14:paraId="39A03D25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BCP 401 Principles of Pharmacology (Lec)(FALL)</w:t>
      </w:r>
    </w:p>
    <w:p w14:paraId="53567E78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BME 301 Bioelectricity (Lec)(SPRING)</w:t>
      </w:r>
    </w:p>
    <w:p w14:paraId="383EAD1E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BME 303 Biomechanics (Lec)(FALL)</w:t>
      </w:r>
    </w:p>
    <w:p w14:paraId="57842479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EBH 316 The Evolution of the Human Brain (Lec)(SPRING)</w:t>
      </w:r>
    </w:p>
    <w:p w14:paraId="0378283A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EBH 331 Hormones and Behavior (Lec)(SPRING)</w:t>
      </w:r>
    </w:p>
    <w:p w14:paraId="33ABEC9F" w14:textId="290F6C8C" w:rsidR="00A268A4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NEU 517 Principles of Cell Signaling (Lec)(FALL)</w:t>
      </w:r>
    </w:p>
    <w:p w14:paraId="10F6E323" w14:textId="21EE5EF9" w:rsidR="001A5F10" w:rsidRPr="001A5F10" w:rsidRDefault="001A5F10" w:rsidP="001A5F1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NEU 5</w:t>
      </w:r>
      <w:r w:rsidR="00E65936">
        <w:rPr>
          <w:rFonts w:asciiTheme="minorHAnsi" w:hAnsiTheme="minorHAnsi" w:cstheme="minorHAnsi"/>
          <w:sz w:val="18"/>
          <w:szCs w:val="18"/>
        </w:rPr>
        <w:t xml:space="preserve">47 Intro to Neural Computation </w:t>
      </w:r>
      <w:r w:rsidRPr="001A5F10">
        <w:rPr>
          <w:rFonts w:asciiTheme="minorHAnsi" w:hAnsiTheme="minorHAnsi" w:cstheme="minorHAnsi"/>
          <w:sz w:val="18"/>
          <w:szCs w:val="18"/>
        </w:rPr>
        <w:t>(Lec)(FALL)</w:t>
      </w:r>
    </w:p>
    <w:p w14:paraId="65A16866" w14:textId="77777777" w:rsidR="00A268A4" w:rsidRPr="001A5F10" w:rsidRDefault="00A268A4">
      <w:pPr>
        <w:ind w:left="90" w:hanging="720"/>
        <w:rPr>
          <w:rFonts w:asciiTheme="minorHAnsi" w:hAnsiTheme="minorHAnsi" w:cstheme="minorHAnsi"/>
          <w:sz w:val="18"/>
          <w:szCs w:val="18"/>
        </w:rPr>
      </w:pPr>
    </w:p>
    <w:p w14:paraId="7C2F0CAF" w14:textId="77777777" w:rsidR="00A268A4" w:rsidRPr="001A5F10" w:rsidRDefault="00000000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1A5F10">
        <w:rPr>
          <w:rFonts w:asciiTheme="minorHAnsi" w:hAnsiTheme="minorHAnsi" w:cstheme="minorHAnsi"/>
          <w:b/>
          <w:bCs/>
          <w:sz w:val="18"/>
          <w:szCs w:val="18"/>
        </w:rPr>
        <w:t>Area III: Organisms</w:t>
      </w:r>
    </w:p>
    <w:p w14:paraId="34068A8A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BIO 315 Microbiology (Lec)(SPRING)</w:t>
      </w:r>
    </w:p>
    <w:p w14:paraId="79FD986F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BIO 325 Animal Development (Lec)(FALL)</w:t>
      </w:r>
    </w:p>
    <w:p w14:paraId="10CDE565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 xml:space="preserve">• BIO 327 Developmental Genetics Laboratory (Lab)(SPRING) </w:t>
      </w:r>
      <w:r w:rsidRPr="001A5F10">
        <w:rPr>
          <w:rFonts w:ascii="Segoe UI Symbol" w:hAnsi="Segoe UI Symbol" w:cs="Segoe UI Symbol"/>
          <w:sz w:val="18"/>
          <w:szCs w:val="18"/>
        </w:rPr>
        <w:t>♦</w:t>
      </w:r>
    </w:p>
    <w:p w14:paraId="2565C605" w14:textId="50D6C55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BIO 341 Plant Diversity (Lec/Lab) (SPRING)</w:t>
      </w:r>
    </w:p>
    <w:p w14:paraId="4C6A65A3" w14:textId="549D2382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BIO 344 Chordate Zoology (Lec/</w:t>
      </w:r>
      <w:r w:rsidR="00DB6F2B" w:rsidRPr="001A5F10">
        <w:rPr>
          <w:rFonts w:asciiTheme="minorHAnsi" w:hAnsiTheme="minorHAnsi" w:cstheme="minorHAnsi"/>
          <w:sz w:val="18"/>
          <w:szCs w:val="18"/>
        </w:rPr>
        <w:t>Lab) (</w:t>
      </w:r>
      <w:r w:rsidRPr="001A5F10">
        <w:rPr>
          <w:rFonts w:asciiTheme="minorHAnsi" w:hAnsiTheme="minorHAnsi" w:cstheme="minorHAnsi"/>
          <w:sz w:val="18"/>
          <w:szCs w:val="18"/>
        </w:rPr>
        <w:t xml:space="preserve">SPRING) </w:t>
      </w:r>
      <w:r w:rsidRPr="001A5F10">
        <w:rPr>
          <w:rFonts w:ascii="Segoe UI Symbol" w:hAnsi="Segoe UI Symbol" w:cs="Segoe UI Symbol"/>
          <w:sz w:val="18"/>
          <w:szCs w:val="18"/>
        </w:rPr>
        <w:t>♦</w:t>
      </w:r>
    </w:p>
    <w:p w14:paraId="28CA046B" w14:textId="45A95155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 xml:space="preserve">• BIO 348 </w:t>
      </w:r>
      <w:r w:rsidR="00E65936">
        <w:rPr>
          <w:rFonts w:asciiTheme="minorHAnsi" w:hAnsiTheme="minorHAnsi" w:cstheme="minorHAnsi"/>
          <w:sz w:val="18"/>
          <w:szCs w:val="18"/>
        </w:rPr>
        <w:t xml:space="preserve">Herpetology </w:t>
      </w:r>
      <w:r w:rsidRPr="001A5F10">
        <w:rPr>
          <w:rFonts w:asciiTheme="minorHAnsi" w:hAnsiTheme="minorHAnsi" w:cstheme="minorHAnsi"/>
          <w:sz w:val="18"/>
          <w:szCs w:val="18"/>
        </w:rPr>
        <w:t>(Lec</w:t>
      </w:r>
      <w:r w:rsidR="00E65936">
        <w:rPr>
          <w:rFonts w:asciiTheme="minorHAnsi" w:hAnsiTheme="minorHAnsi" w:cstheme="minorHAnsi"/>
          <w:sz w:val="18"/>
          <w:szCs w:val="18"/>
        </w:rPr>
        <w:t>/</w:t>
      </w:r>
      <w:r w:rsidR="00DB6F2B">
        <w:rPr>
          <w:rFonts w:asciiTheme="minorHAnsi" w:hAnsiTheme="minorHAnsi" w:cstheme="minorHAnsi"/>
          <w:sz w:val="18"/>
          <w:szCs w:val="18"/>
        </w:rPr>
        <w:t>Lab</w:t>
      </w:r>
      <w:r w:rsidR="00DB6F2B" w:rsidRPr="001A5F10">
        <w:rPr>
          <w:rFonts w:asciiTheme="minorHAnsi" w:hAnsiTheme="minorHAnsi" w:cstheme="minorHAnsi"/>
          <w:sz w:val="18"/>
          <w:szCs w:val="18"/>
        </w:rPr>
        <w:t>)</w:t>
      </w:r>
      <w:r w:rsidR="00DB6F2B">
        <w:rPr>
          <w:rFonts w:asciiTheme="minorHAnsi" w:hAnsiTheme="minorHAnsi" w:cstheme="minorHAnsi"/>
          <w:sz w:val="18"/>
          <w:szCs w:val="18"/>
        </w:rPr>
        <w:t xml:space="preserve"> (</w:t>
      </w:r>
      <w:r w:rsidR="00E65936">
        <w:rPr>
          <w:rFonts w:asciiTheme="minorHAnsi" w:hAnsiTheme="minorHAnsi" w:cstheme="minorHAnsi"/>
          <w:sz w:val="18"/>
          <w:szCs w:val="18"/>
        </w:rPr>
        <w:t>SPRING)</w:t>
      </w:r>
    </w:p>
    <w:p w14:paraId="69184D6B" w14:textId="011FC116" w:rsidR="00A268A4" w:rsidRDefault="00000000">
      <w:pPr>
        <w:rPr>
          <w:rFonts w:ascii="Segoe UI Symbol" w:hAnsi="Segoe UI Symbol" w:cs="Segoe UI Symbol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BIO 366 Molecular Microbiology Laboratory (Lec/Lab)</w:t>
      </w:r>
      <w:r w:rsidR="00E65936">
        <w:rPr>
          <w:rFonts w:asciiTheme="minorHAnsi" w:hAnsiTheme="minorHAnsi" w:cstheme="minorHAnsi"/>
          <w:sz w:val="18"/>
          <w:szCs w:val="18"/>
        </w:rPr>
        <w:t xml:space="preserve"> </w:t>
      </w:r>
      <w:r w:rsidRPr="001A5F10">
        <w:rPr>
          <w:rFonts w:asciiTheme="minorHAnsi" w:hAnsiTheme="minorHAnsi" w:cstheme="minorHAnsi"/>
          <w:sz w:val="18"/>
          <w:szCs w:val="18"/>
        </w:rPr>
        <w:t xml:space="preserve">(FALL) </w:t>
      </w:r>
      <w:r w:rsidRPr="001A5F10">
        <w:rPr>
          <w:rFonts w:ascii="Segoe UI Symbol" w:hAnsi="Segoe UI Symbol" w:cs="Segoe UI Symbol"/>
          <w:sz w:val="18"/>
          <w:szCs w:val="18"/>
        </w:rPr>
        <w:t>♦</w:t>
      </w:r>
    </w:p>
    <w:p w14:paraId="2302EFF5" w14:textId="5EA9F8EC" w:rsidR="00E65936" w:rsidRPr="001A5F10" w:rsidRDefault="00E65936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 xml:space="preserve">• </w:t>
      </w:r>
      <w:r>
        <w:rPr>
          <w:rFonts w:asciiTheme="minorHAnsi" w:hAnsiTheme="minorHAnsi" w:cstheme="minorHAnsi"/>
          <w:sz w:val="18"/>
          <w:szCs w:val="18"/>
        </w:rPr>
        <w:t>CSM 548 Current Topics in Microbiology (Lab)(Fall)</w:t>
      </w:r>
    </w:p>
    <w:p w14:paraId="645EE5D3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MAR 370 Marine Mammals (Lec)(FALL)</w:t>
      </w:r>
    </w:p>
    <w:p w14:paraId="27A3B555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MAR 375 Marine Mammal/Sea Turtle Rehab. (Lec) (SPRING)</w:t>
      </w:r>
    </w:p>
    <w:p w14:paraId="4E704403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MAR 376 Biology &amp; Conservation/ Sea Turtles (Lec) (FALL)</w:t>
      </w:r>
    </w:p>
    <w:p w14:paraId="43EE0187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MAR 377 Biology &amp; Conservation/Sea Birds (Lec) (SPRING)</w:t>
      </w:r>
    </w:p>
    <w:p w14:paraId="1CBD7B1A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MAR 380 Ichthyology (Lec/Lab) (FALL)</w:t>
      </w:r>
    </w:p>
    <w:p w14:paraId="2C284CDE" w14:textId="03506F40" w:rsidR="00A268A4" w:rsidRPr="001A5F10" w:rsidRDefault="00A268A4">
      <w:pPr>
        <w:rPr>
          <w:rFonts w:asciiTheme="minorHAnsi" w:hAnsiTheme="minorHAnsi" w:cstheme="minorHAnsi"/>
          <w:sz w:val="18"/>
          <w:szCs w:val="18"/>
        </w:rPr>
      </w:pPr>
    </w:p>
    <w:p w14:paraId="71C98DF4" w14:textId="77777777" w:rsidR="00A268A4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="Segoe UI Symbol" w:hAnsi="Segoe UI Symbol" w:cs="Segoe UI Symbol"/>
          <w:sz w:val="18"/>
          <w:szCs w:val="18"/>
        </w:rPr>
        <w:t>♦</w:t>
      </w:r>
      <w:r w:rsidRPr="001A5F10">
        <w:rPr>
          <w:rFonts w:asciiTheme="minorHAnsi" w:hAnsiTheme="minorHAnsi" w:cstheme="minorHAnsi"/>
          <w:sz w:val="18"/>
          <w:szCs w:val="18"/>
        </w:rPr>
        <w:t xml:space="preserve"> Indicates that the Upper- Division Writing Requirement can be completed in the course</w:t>
      </w:r>
    </w:p>
    <w:p w14:paraId="7F2DE01A" w14:textId="77777777" w:rsidR="00E65936" w:rsidRPr="001A5F10" w:rsidRDefault="00E65936">
      <w:pPr>
        <w:rPr>
          <w:rFonts w:asciiTheme="minorHAnsi" w:hAnsiTheme="minorHAnsi" w:cstheme="minorHAnsi"/>
          <w:b/>
          <w:bCs/>
          <w:sz w:val="18"/>
          <w:szCs w:val="18"/>
        </w:rPr>
      </w:pPr>
    </w:p>
    <w:p w14:paraId="3BB42C45" w14:textId="3663C252" w:rsidR="00A268A4" w:rsidRPr="00E65936" w:rsidRDefault="00000000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1A5F10">
        <w:rPr>
          <w:rFonts w:asciiTheme="minorHAnsi" w:hAnsiTheme="minorHAnsi" w:cstheme="minorHAnsi"/>
          <w:b/>
          <w:bCs/>
          <w:sz w:val="18"/>
          <w:szCs w:val="18"/>
        </w:rPr>
        <w:t>Area IV: Ecology and Evolution</w:t>
      </w:r>
    </w:p>
    <w:p w14:paraId="0A131D19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BIO 319 Landscape Ecology Laboratory (Lab)(FALL)</w:t>
      </w:r>
    </w:p>
    <w:p w14:paraId="1A500D3E" w14:textId="1E56E3DC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 xml:space="preserve">• BIO 321 </w:t>
      </w:r>
      <w:r w:rsidR="00E65936">
        <w:rPr>
          <w:rFonts w:asciiTheme="minorHAnsi" w:hAnsiTheme="minorHAnsi" w:cstheme="minorHAnsi"/>
          <w:sz w:val="18"/>
          <w:szCs w:val="18"/>
        </w:rPr>
        <w:t>Ecological Genetics</w:t>
      </w:r>
      <w:r w:rsidRPr="001A5F10">
        <w:rPr>
          <w:rFonts w:asciiTheme="minorHAnsi" w:hAnsiTheme="minorHAnsi" w:cstheme="minorHAnsi"/>
          <w:sz w:val="18"/>
          <w:szCs w:val="18"/>
        </w:rPr>
        <w:t xml:space="preserve"> (Lec)(</w:t>
      </w:r>
      <w:r w:rsidR="00E65936">
        <w:rPr>
          <w:rFonts w:asciiTheme="minorHAnsi" w:hAnsiTheme="minorHAnsi" w:cstheme="minorHAnsi"/>
          <w:sz w:val="18"/>
          <w:szCs w:val="18"/>
        </w:rPr>
        <w:t>SPRING</w:t>
      </w:r>
      <w:r w:rsidRPr="001A5F10">
        <w:rPr>
          <w:rFonts w:asciiTheme="minorHAnsi" w:hAnsiTheme="minorHAnsi" w:cstheme="minorHAnsi"/>
          <w:sz w:val="18"/>
          <w:szCs w:val="18"/>
        </w:rPr>
        <w:t xml:space="preserve">) </w:t>
      </w:r>
      <w:r w:rsidRPr="001A5F10">
        <w:rPr>
          <w:rFonts w:ascii="Segoe UI Symbol" w:hAnsi="Segoe UI Symbol" w:cs="Segoe UI Symbol"/>
          <w:sz w:val="18"/>
          <w:szCs w:val="18"/>
        </w:rPr>
        <w:t>♦</w:t>
      </w:r>
    </w:p>
    <w:p w14:paraId="0C18D01B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 xml:space="preserve">• BIO 336 Conservation Biology (Lec)(FALL) </w:t>
      </w:r>
      <w:r w:rsidRPr="001A5F10">
        <w:rPr>
          <w:rFonts w:ascii="Segoe UI Symbol" w:hAnsi="Segoe UI Symbol" w:cs="Segoe UI Symbol"/>
          <w:sz w:val="18"/>
          <w:szCs w:val="18"/>
        </w:rPr>
        <w:t>♦</w:t>
      </w:r>
    </w:p>
    <w:p w14:paraId="2EF44159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 xml:space="preserve">• BIO 350 Darwinian Medicine (Lec)(FALL) </w:t>
      </w:r>
      <w:r w:rsidRPr="001A5F10">
        <w:rPr>
          <w:rFonts w:ascii="Segoe UI Symbol" w:hAnsi="Segoe UI Symbol" w:cs="Segoe UI Symbol"/>
          <w:sz w:val="18"/>
          <w:szCs w:val="18"/>
        </w:rPr>
        <w:t>♦</w:t>
      </w:r>
    </w:p>
    <w:p w14:paraId="6B7BCD3E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BIO 351 Ecology (Lec)(FALL)</w:t>
      </w:r>
    </w:p>
    <w:p w14:paraId="077DC288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 xml:space="preserve">• BIO 352 Ecology Laboratory (Lab)(FALL) </w:t>
      </w:r>
      <w:r w:rsidRPr="001A5F10">
        <w:rPr>
          <w:rFonts w:ascii="Segoe UI Symbol" w:hAnsi="Segoe UI Symbol" w:cs="Segoe UI Symbol"/>
          <w:sz w:val="18"/>
          <w:szCs w:val="18"/>
        </w:rPr>
        <w:t>♦</w:t>
      </w:r>
    </w:p>
    <w:p w14:paraId="7E9C8A62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 xml:space="preserve">• BIO 353 Marine Ecology (Lec)(SPRING) </w:t>
      </w:r>
      <w:r w:rsidRPr="001A5F10">
        <w:rPr>
          <w:rFonts w:ascii="Segoe UI Symbol" w:hAnsi="Segoe UI Symbol" w:cs="Segoe UI Symbol"/>
          <w:sz w:val="18"/>
          <w:szCs w:val="18"/>
        </w:rPr>
        <w:t>♦</w:t>
      </w:r>
    </w:p>
    <w:p w14:paraId="5675CD88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 xml:space="preserve">• BIO 354 Evolution (Lec)(FALL) </w:t>
      </w:r>
      <w:r w:rsidRPr="001A5F10">
        <w:rPr>
          <w:rFonts w:ascii="Segoe UI Symbol" w:hAnsi="Segoe UI Symbol" w:cs="Segoe UI Symbol"/>
          <w:sz w:val="18"/>
          <w:szCs w:val="18"/>
        </w:rPr>
        <w:t>♦</w:t>
      </w:r>
    </w:p>
    <w:p w14:paraId="005AC509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 xml:space="preserve">• BIO 356 Applied Ecology &amp; Conservation Biology Laboratory (Lab)(SPRING) </w:t>
      </w:r>
    </w:p>
    <w:p w14:paraId="35458997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BIO 358 Biology &amp; Human Social &amp; Sexual Behavior (Lec)(SPRING)</w:t>
      </w:r>
    </w:p>
    <w:p w14:paraId="47BC3CD9" w14:textId="77777777" w:rsidR="00A268A4" w:rsidRDefault="00000000">
      <w:pPr>
        <w:rPr>
          <w:rFonts w:ascii="Segoe UI Symbol" w:hAnsi="Segoe UI Symbol" w:cs="Segoe UI Symbol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 xml:space="preserve">• BIO 367 Molecular Diversity Laboratory (Lab)(SPRING) </w:t>
      </w:r>
      <w:r w:rsidRPr="001A5F10">
        <w:rPr>
          <w:rFonts w:ascii="Segoe UI Symbol" w:hAnsi="Segoe UI Symbol" w:cs="Segoe UI Symbol"/>
          <w:sz w:val="18"/>
          <w:szCs w:val="18"/>
        </w:rPr>
        <w:t>♦</w:t>
      </w:r>
    </w:p>
    <w:p w14:paraId="2AC6D071" w14:textId="1291020D" w:rsidR="00E65936" w:rsidRPr="001A5F10" w:rsidRDefault="00E65936" w:rsidP="00E65936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BIO 38</w:t>
      </w:r>
      <w:r>
        <w:rPr>
          <w:rFonts w:asciiTheme="minorHAnsi" w:hAnsiTheme="minorHAnsi" w:cstheme="minorHAnsi"/>
          <w:sz w:val="18"/>
          <w:szCs w:val="18"/>
        </w:rPr>
        <w:t>3</w:t>
      </w:r>
      <w:r w:rsidRPr="001A5F10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Paleobiology (Lec/</w:t>
      </w:r>
      <w:r w:rsidR="00DB6F2B">
        <w:rPr>
          <w:rFonts w:asciiTheme="minorHAnsi" w:hAnsiTheme="minorHAnsi" w:cstheme="minorHAnsi"/>
          <w:sz w:val="18"/>
          <w:szCs w:val="18"/>
        </w:rPr>
        <w:t>Lab) (</w:t>
      </w:r>
      <w:r>
        <w:rPr>
          <w:rFonts w:asciiTheme="minorHAnsi" w:hAnsiTheme="minorHAnsi" w:cstheme="minorHAnsi"/>
          <w:sz w:val="18"/>
          <w:szCs w:val="18"/>
        </w:rPr>
        <w:t>SPRING)</w:t>
      </w:r>
      <w:r w:rsidRPr="001A5F10">
        <w:rPr>
          <w:rFonts w:asciiTheme="minorHAnsi" w:hAnsiTheme="minorHAnsi" w:cstheme="minorHAnsi"/>
          <w:sz w:val="18"/>
          <w:szCs w:val="18"/>
        </w:rPr>
        <w:t xml:space="preserve"> </w:t>
      </w:r>
      <w:r w:rsidRPr="001A5F10">
        <w:rPr>
          <w:rFonts w:ascii="Segoe UI Symbol" w:hAnsi="Segoe UI Symbol" w:cs="Segoe UI Symbol"/>
          <w:sz w:val="18"/>
          <w:szCs w:val="18"/>
        </w:rPr>
        <w:t>♦</w:t>
      </w:r>
    </w:p>
    <w:p w14:paraId="19A4B50B" w14:textId="59CDA9DF" w:rsidR="00E65936" w:rsidRPr="001A5F10" w:rsidRDefault="00E65936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BIO 38</w:t>
      </w:r>
      <w:r>
        <w:rPr>
          <w:rFonts w:asciiTheme="minorHAnsi" w:hAnsiTheme="minorHAnsi" w:cstheme="minorHAnsi"/>
          <w:sz w:val="18"/>
          <w:szCs w:val="18"/>
        </w:rPr>
        <w:t>4</w:t>
      </w:r>
      <w:r w:rsidRPr="001A5F10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Intermediate Statistics</w:t>
      </w:r>
      <w:r w:rsidRPr="001A5F10">
        <w:rPr>
          <w:rFonts w:asciiTheme="minorHAnsi" w:hAnsiTheme="minorHAnsi" w:cstheme="minorHAnsi"/>
          <w:sz w:val="18"/>
          <w:szCs w:val="18"/>
        </w:rPr>
        <w:t xml:space="preserve"> (Lec)(</w:t>
      </w:r>
      <w:r>
        <w:rPr>
          <w:rFonts w:asciiTheme="minorHAnsi" w:hAnsiTheme="minorHAnsi" w:cstheme="minorHAnsi"/>
          <w:sz w:val="18"/>
          <w:szCs w:val="18"/>
        </w:rPr>
        <w:t>FALL</w:t>
      </w:r>
      <w:r w:rsidRPr="001A5F10">
        <w:rPr>
          <w:rFonts w:asciiTheme="minorHAnsi" w:hAnsiTheme="minorHAnsi" w:cstheme="minorHAnsi"/>
          <w:sz w:val="18"/>
          <w:szCs w:val="18"/>
        </w:rPr>
        <w:t xml:space="preserve">) </w:t>
      </w:r>
      <w:r w:rsidRPr="001A5F10">
        <w:rPr>
          <w:rFonts w:ascii="Segoe UI Symbol" w:hAnsi="Segoe UI Symbol" w:cs="Segoe UI Symbol"/>
          <w:sz w:val="18"/>
          <w:szCs w:val="18"/>
        </w:rPr>
        <w:t>♦</w:t>
      </w:r>
    </w:p>
    <w:p w14:paraId="472B28F5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 xml:space="preserve">• BIO 385 Plant Ecology (Lec)(SPRING) </w:t>
      </w:r>
      <w:r w:rsidRPr="001A5F10">
        <w:rPr>
          <w:rFonts w:ascii="Segoe UI Symbol" w:hAnsi="Segoe UI Symbol" w:cs="Segoe UI Symbol"/>
          <w:sz w:val="18"/>
          <w:szCs w:val="18"/>
        </w:rPr>
        <w:t>♦</w:t>
      </w:r>
    </w:p>
    <w:p w14:paraId="5DCF0D61" w14:textId="22CD282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 xml:space="preserve">• BIO 386 Ecosystem Ecology &amp; the Global </w:t>
      </w:r>
      <w:r w:rsidR="00DB6F2B" w:rsidRPr="001A5F10">
        <w:rPr>
          <w:rFonts w:asciiTheme="minorHAnsi" w:hAnsiTheme="minorHAnsi" w:cstheme="minorHAnsi"/>
          <w:sz w:val="18"/>
          <w:szCs w:val="18"/>
        </w:rPr>
        <w:t>Environ. (</w:t>
      </w:r>
      <w:r w:rsidRPr="001A5F10">
        <w:rPr>
          <w:rFonts w:asciiTheme="minorHAnsi" w:hAnsiTheme="minorHAnsi" w:cstheme="minorHAnsi"/>
          <w:sz w:val="18"/>
          <w:szCs w:val="18"/>
        </w:rPr>
        <w:t xml:space="preserve">Lec)(SPRING) </w:t>
      </w:r>
      <w:r w:rsidRPr="001A5F10">
        <w:rPr>
          <w:rFonts w:ascii="Segoe UI Symbol" w:hAnsi="Segoe UI Symbol" w:cs="Segoe UI Symbol"/>
          <w:sz w:val="18"/>
          <w:szCs w:val="18"/>
        </w:rPr>
        <w:t>♦</w:t>
      </w:r>
    </w:p>
    <w:p w14:paraId="6B411BED" w14:textId="5948CE5E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AN</w:t>
      </w:r>
      <w:r w:rsidR="00E65936">
        <w:rPr>
          <w:rFonts w:asciiTheme="minorHAnsi" w:hAnsiTheme="minorHAnsi" w:cstheme="minorHAnsi"/>
          <w:sz w:val="18"/>
          <w:szCs w:val="18"/>
        </w:rPr>
        <w:t>T</w:t>
      </w:r>
      <w:r w:rsidRPr="001A5F10">
        <w:rPr>
          <w:rFonts w:asciiTheme="minorHAnsi" w:hAnsiTheme="minorHAnsi" w:cstheme="minorHAnsi"/>
          <w:sz w:val="18"/>
          <w:szCs w:val="18"/>
        </w:rPr>
        <w:t xml:space="preserve"> 36</w:t>
      </w:r>
      <w:r w:rsidR="00E65936">
        <w:rPr>
          <w:rFonts w:asciiTheme="minorHAnsi" w:hAnsiTheme="minorHAnsi" w:cstheme="minorHAnsi"/>
          <w:sz w:val="18"/>
          <w:szCs w:val="18"/>
        </w:rPr>
        <w:t>1</w:t>
      </w:r>
      <w:r w:rsidRPr="001A5F10">
        <w:rPr>
          <w:rFonts w:asciiTheme="minorHAnsi" w:hAnsiTheme="minorHAnsi" w:cstheme="minorHAnsi"/>
          <w:sz w:val="18"/>
          <w:szCs w:val="18"/>
        </w:rPr>
        <w:t xml:space="preserve"> Primate Conservation (Lec)</w:t>
      </w:r>
    </w:p>
    <w:p w14:paraId="3BD93D32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EBH 359 Behavioral Ecology (Lec)(FALL)</w:t>
      </w:r>
    </w:p>
    <w:p w14:paraId="180D88CC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EBH 380 Genomics (Lec)(FALL)</w:t>
      </w:r>
    </w:p>
    <w:p w14:paraId="5A45C795" w14:textId="22A7928E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EBH 381 Genomics Laboratory (Lec/</w:t>
      </w:r>
      <w:r w:rsidR="00DB6F2B" w:rsidRPr="001A5F10">
        <w:rPr>
          <w:rFonts w:asciiTheme="minorHAnsi" w:hAnsiTheme="minorHAnsi" w:cstheme="minorHAnsi"/>
          <w:sz w:val="18"/>
          <w:szCs w:val="18"/>
        </w:rPr>
        <w:t>Lab) (</w:t>
      </w:r>
      <w:r w:rsidRPr="001A5F10">
        <w:rPr>
          <w:rFonts w:asciiTheme="minorHAnsi" w:hAnsiTheme="minorHAnsi" w:cstheme="minorHAnsi"/>
          <w:sz w:val="18"/>
          <w:szCs w:val="18"/>
        </w:rPr>
        <w:t>SPRING)</w:t>
      </w:r>
    </w:p>
    <w:p w14:paraId="4206984A" w14:textId="16862206" w:rsidR="00A268A4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 xml:space="preserve">• ENS 311 Ecosystem Ecology and the Global Environ. (Lec, not for credit in addition to BIO </w:t>
      </w:r>
      <w:r w:rsidR="00DB6F2B" w:rsidRPr="001A5F10">
        <w:rPr>
          <w:rFonts w:asciiTheme="minorHAnsi" w:hAnsiTheme="minorHAnsi" w:cstheme="minorHAnsi"/>
          <w:sz w:val="18"/>
          <w:szCs w:val="18"/>
        </w:rPr>
        <w:t>386) (</w:t>
      </w:r>
      <w:r w:rsidRPr="001A5F10">
        <w:rPr>
          <w:rFonts w:asciiTheme="minorHAnsi" w:hAnsiTheme="minorHAnsi" w:cstheme="minorHAnsi"/>
          <w:sz w:val="18"/>
          <w:szCs w:val="18"/>
        </w:rPr>
        <w:t>SPRING)</w:t>
      </w:r>
    </w:p>
    <w:p w14:paraId="03E85C38" w14:textId="4845D8A6" w:rsidR="00E65936" w:rsidRPr="001A5F10" w:rsidRDefault="00E65936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 xml:space="preserve">• </w:t>
      </w:r>
      <w:r>
        <w:rPr>
          <w:rFonts w:asciiTheme="minorHAnsi" w:hAnsiTheme="minorHAnsi" w:cstheme="minorHAnsi"/>
          <w:sz w:val="18"/>
          <w:szCs w:val="18"/>
        </w:rPr>
        <w:t>ENV 301</w:t>
      </w:r>
      <w:r w:rsidRPr="001A5F10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Sustainability of the Long Island Pine Barrens (Lec)</w:t>
      </w:r>
      <w:r w:rsidRPr="001A5F10">
        <w:rPr>
          <w:rFonts w:ascii="Segoe UI Symbol" w:hAnsi="Segoe UI Symbol" w:cs="Segoe UI Symbol"/>
          <w:sz w:val="18"/>
          <w:szCs w:val="18"/>
        </w:rPr>
        <w:t>♦</w:t>
      </w:r>
    </w:p>
    <w:p w14:paraId="120D1DB6" w14:textId="01F1F8A4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MAR 301 Environmental Microbiology (Lec/</w:t>
      </w:r>
      <w:r w:rsidR="00DB6F2B" w:rsidRPr="001A5F10">
        <w:rPr>
          <w:rFonts w:asciiTheme="minorHAnsi" w:hAnsiTheme="minorHAnsi" w:cstheme="minorHAnsi"/>
          <w:sz w:val="18"/>
          <w:szCs w:val="18"/>
        </w:rPr>
        <w:t>Lab) (</w:t>
      </w:r>
      <w:r w:rsidRPr="001A5F10">
        <w:rPr>
          <w:rFonts w:asciiTheme="minorHAnsi" w:hAnsiTheme="minorHAnsi" w:cstheme="minorHAnsi"/>
          <w:sz w:val="18"/>
          <w:szCs w:val="18"/>
        </w:rPr>
        <w:t xml:space="preserve">FALL) </w:t>
      </w:r>
      <w:r w:rsidRPr="001A5F10">
        <w:rPr>
          <w:rFonts w:ascii="Segoe UI Symbol" w:hAnsi="Segoe UI Symbol" w:cs="Segoe UI Symbol"/>
          <w:sz w:val="18"/>
          <w:szCs w:val="18"/>
        </w:rPr>
        <w:t>♦</w:t>
      </w:r>
    </w:p>
    <w:p w14:paraId="1C3985E4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 xml:space="preserve">• MAR 302 Marine Microbiology and Microbial Ecology (Lec, not for </w:t>
      </w:r>
    </w:p>
    <w:p w14:paraId="65D24D33" w14:textId="15B58F0C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 xml:space="preserve">credit in addition to MAR </w:t>
      </w:r>
      <w:r w:rsidR="00DB6F2B" w:rsidRPr="001A5F10">
        <w:rPr>
          <w:rFonts w:asciiTheme="minorHAnsi" w:hAnsiTheme="minorHAnsi" w:cstheme="minorHAnsi"/>
          <w:sz w:val="18"/>
          <w:szCs w:val="18"/>
        </w:rPr>
        <w:t>301) (</w:t>
      </w:r>
      <w:r w:rsidRPr="001A5F10">
        <w:rPr>
          <w:rFonts w:asciiTheme="minorHAnsi" w:hAnsiTheme="minorHAnsi" w:cstheme="minorHAnsi"/>
          <w:sz w:val="18"/>
          <w:szCs w:val="18"/>
        </w:rPr>
        <w:t>SPRING)</w:t>
      </w:r>
    </w:p>
    <w:p w14:paraId="4FE88168" w14:textId="4EC24B0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MAR 303 Long Island Marine Habitats (Lec/</w:t>
      </w:r>
      <w:r w:rsidR="00DB6F2B" w:rsidRPr="001A5F10">
        <w:rPr>
          <w:rFonts w:asciiTheme="minorHAnsi" w:hAnsiTheme="minorHAnsi" w:cstheme="minorHAnsi"/>
          <w:sz w:val="18"/>
          <w:szCs w:val="18"/>
        </w:rPr>
        <w:t>Lab) (</w:t>
      </w:r>
      <w:r w:rsidRPr="001A5F10">
        <w:rPr>
          <w:rFonts w:asciiTheme="minorHAnsi" w:hAnsiTheme="minorHAnsi" w:cstheme="minorHAnsi"/>
          <w:sz w:val="18"/>
          <w:szCs w:val="18"/>
        </w:rPr>
        <w:t>FALL)</w:t>
      </w:r>
    </w:p>
    <w:p w14:paraId="25B9517E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MAR 305 Experimental Marine Biology (Lab)(FALL)</w:t>
      </w:r>
    </w:p>
    <w:p w14:paraId="51781907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MAR 315 Marine Conservation (Lec)(SPRING)</w:t>
      </w:r>
    </w:p>
    <w:p w14:paraId="48154FE3" w14:textId="29CFF9D6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MAR 320 Limnology (Lec/</w:t>
      </w:r>
      <w:r w:rsidR="00DB6F2B" w:rsidRPr="001A5F10">
        <w:rPr>
          <w:rFonts w:asciiTheme="minorHAnsi" w:hAnsiTheme="minorHAnsi" w:cstheme="minorHAnsi"/>
          <w:sz w:val="18"/>
          <w:szCs w:val="18"/>
        </w:rPr>
        <w:t>Lab) (</w:t>
      </w:r>
      <w:r w:rsidRPr="001A5F10">
        <w:rPr>
          <w:rFonts w:asciiTheme="minorHAnsi" w:hAnsiTheme="minorHAnsi" w:cstheme="minorHAnsi"/>
          <w:sz w:val="18"/>
          <w:szCs w:val="18"/>
        </w:rPr>
        <w:t>SPRING)</w:t>
      </w:r>
    </w:p>
    <w:p w14:paraId="74A6847D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MAR 373 Marine Apex Predators: Ecology and Conservation (Lec)(FALL)</w:t>
      </w:r>
    </w:p>
    <w:p w14:paraId="3335A520" w14:textId="7777777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MAR 384 Diseases of Aquatic Organisms (Lec)(SPRING)</w:t>
      </w:r>
    </w:p>
    <w:p w14:paraId="2C0C7DE4" w14:textId="77777777" w:rsidR="00A268A4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MAR 386 Ecosystem Science for Fisheries Management (Lec)</w:t>
      </w:r>
    </w:p>
    <w:p w14:paraId="5A6D071C" w14:textId="77777777" w:rsidR="00E65936" w:rsidRPr="001A5F10" w:rsidRDefault="00E65936">
      <w:pPr>
        <w:rPr>
          <w:rFonts w:asciiTheme="minorHAnsi" w:hAnsiTheme="minorHAnsi" w:cstheme="minorHAnsi"/>
          <w:sz w:val="18"/>
          <w:szCs w:val="18"/>
        </w:rPr>
      </w:pPr>
    </w:p>
    <w:p w14:paraId="025DDF2D" w14:textId="77777777" w:rsidR="00A268A4" w:rsidRPr="001A5F10" w:rsidRDefault="00000000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1A5F10">
        <w:rPr>
          <w:rFonts w:asciiTheme="minorHAnsi" w:hAnsiTheme="minorHAnsi" w:cstheme="minorHAnsi"/>
          <w:b/>
          <w:bCs/>
          <w:sz w:val="18"/>
          <w:szCs w:val="18"/>
        </w:rPr>
        <w:t>Study Abroad Course Options in Area IV</w:t>
      </w:r>
    </w:p>
    <w:p w14:paraId="6647617D" w14:textId="77777777" w:rsidR="00A268A4" w:rsidRPr="001A5F10" w:rsidRDefault="00000000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1A5F10">
        <w:rPr>
          <w:rFonts w:asciiTheme="minorHAnsi" w:hAnsiTheme="minorHAnsi" w:cstheme="minorHAnsi"/>
          <w:b/>
          <w:bCs/>
          <w:sz w:val="18"/>
          <w:szCs w:val="18"/>
        </w:rPr>
        <w:t>Jamaica:</w:t>
      </w:r>
    </w:p>
    <w:p w14:paraId="5B73F5B1" w14:textId="2787E2E4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MAR 388 Tropical Marine Ecology (Lec/</w:t>
      </w:r>
      <w:r w:rsidR="00DB6F2B" w:rsidRPr="001A5F10">
        <w:rPr>
          <w:rFonts w:asciiTheme="minorHAnsi" w:hAnsiTheme="minorHAnsi" w:cstheme="minorHAnsi"/>
          <w:sz w:val="18"/>
          <w:szCs w:val="18"/>
        </w:rPr>
        <w:t>Lab) (</w:t>
      </w:r>
      <w:r w:rsidRPr="001A5F10">
        <w:rPr>
          <w:rFonts w:asciiTheme="minorHAnsi" w:hAnsiTheme="minorHAnsi" w:cstheme="minorHAnsi"/>
          <w:sz w:val="18"/>
          <w:szCs w:val="18"/>
        </w:rPr>
        <w:t>WINTER)</w:t>
      </w:r>
    </w:p>
    <w:p w14:paraId="0AA56CC2" w14:textId="77777777" w:rsidR="00A268A4" w:rsidRPr="001A5F10" w:rsidRDefault="00000000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1A5F10">
        <w:rPr>
          <w:rFonts w:asciiTheme="minorHAnsi" w:hAnsiTheme="minorHAnsi" w:cstheme="minorHAnsi"/>
          <w:b/>
          <w:bCs/>
          <w:sz w:val="18"/>
          <w:szCs w:val="18"/>
        </w:rPr>
        <w:t>Turkana Basin:</w:t>
      </w:r>
    </w:p>
    <w:p w14:paraId="28DFF34E" w14:textId="7D23BFDF" w:rsidR="00E65936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AN</w:t>
      </w:r>
      <w:r w:rsidR="00E65936">
        <w:rPr>
          <w:rFonts w:asciiTheme="minorHAnsi" w:hAnsiTheme="minorHAnsi" w:cstheme="minorHAnsi"/>
          <w:sz w:val="18"/>
          <w:szCs w:val="18"/>
        </w:rPr>
        <w:t>T 303 Earth &amp; Life Through Time: Vertebrate Paleontology &amp; Paleoecology (Lec)</w:t>
      </w:r>
    </w:p>
    <w:p w14:paraId="5F84C406" w14:textId="78314E6F" w:rsidR="00E65936" w:rsidRDefault="00E65936" w:rsidP="00E65936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 xml:space="preserve">• </w:t>
      </w:r>
      <w:r>
        <w:rPr>
          <w:rFonts w:asciiTheme="minorHAnsi" w:hAnsiTheme="minorHAnsi" w:cstheme="minorHAnsi"/>
          <w:sz w:val="18"/>
          <w:szCs w:val="18"/>
        </w:rPr>
        <w:t>ANT 304 Ecology: Linking People and Nature (Lec)</w:t>
      </w:r>
    </w:p>
    <w:p w14:paraId="2D3164A0" w14:textId="39FDA0E2" w:rsidR="00E65936" w:rsidRDefault="00E65936" w:rsidP="00E65936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 xml:space="preserve">• </w:t>
      </w:r>
      <w:r>
        <w:rPr>
          <w:rFonts w:asciiTheme="minorHAnsi" w:hAnsiTheme="minorHAnsi" w:cstheme="minorHAnsi"/>
          <w:sz w:val="18"/>
          <w:szCs w:val="18"/>
        </w:rPr>
        <w:t xml:space="preserve">ANT 306: Human Evolution </w:t>
      </w:r>
      <w:r w:rsidR="00DB6F2B">
        <w:rPr>
          <w:rFonts w:asciiTheme="minorHAnsi" w:hAnsiTheme="minorHAnsi" w:cstheme="minorHAnsi"/>
          <w:sz w:val="18"/>
          <w:szCs w:val="18"/>
        </w:rPr>
        <w:t>(And</w:t>
      </w:r>
      <w:r>
        <w:rPr>
          <w:rFonts w:asciiTheme="minorHAnsi" w:hAnsiTheme="minorHAnsi" w:cstheme="minorHAnsi"/>
          <w:sz w:val="18"/>
          <w:szCs w:val="18"/>
        </w:rPr>
        <w:t xml:space="preserve"> evidence from the Turkana Basin) (Lec)</w:t>
      </w:r>
    </w:p>
    <w:p w14:paraId="0E03F35A" w14:textId="77777777" w:rsidR="00C8374B" w:rsidRPr="001A5F10" w:rsidRDefault="00C8374B" w:rsidP="00E65936">
      <w:pPr>
        <w:rPr>
          <w:rFonts w:asciiTheme="minorHAnsi" w:hAnsiTheme="minorHAnsi" w:cstheme="minorHAnsi"/>
          <w:sz w:val="18"/>
          <w:szCs w:val="18"/>
        </w:rPr>
      </w:pPr>
    </w:p>
    <w:p w14:paraId="2C2FD5FC" w14:textId="77777777" w:rsidR="00A268A4" w:rsidRPr="001A5F10" w:rsidRDefault="00000000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1A5F10">
        <w:rPr>
          <w:rFonts w:asciiTheme="minorHAnsi" w:hAnsiTheme="minorHAnsi" w:cstheme="minorHAnsi"/>
          <w:b/>
          <w:bCs/>
          <w:sz w:val="18"/>
          <w:szCs w:val="18"/>
        </w:rPr>
        <w:t>Madagascar:</w:t>
      </w:r>
    </w:p>
    <w:p w14:paraId="4230DC85" w14:textId="5DED12E4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A</w:t>
      </w:r>
      <w:r w:rsidR="00E65936">
        <w:rPr>
          <w:rFonts w:asciiTheme="minorHAnsi" w:hAnsiTheme="minorHAnsi" w:cstheme="minorHAnsi"/>
          <w:sz w:val="18"/>
          <w:szCs w:val="18"/>
        </w:rPr>
        <w:t>NT 309</w:t>
      </w:r>
      <w:r w:rsidRPr="001A5F10">
        <w:rPr>
          <w:rFonts w:asciiTheme="minorHAnsi" w:hAnsiTheme="minorHAnsi" w:cstheme="minorHAnsi"/>
          <w:sz w:val="18"/>
          <w:szCs w:val="18"/>
        </w:rPr>
        <w:t xml:space="preserve"> </w:t>
      </w:r>
      <w:r w:rsidR="00DB6F2B">
        <w:rPr>
          <w:rFonts w:asciiTheme="minorHAnsi" w:hAnsiTheme="minorHAnsi" w:cstheme="minorHAnsi"/>
          <w:sz w:val="18"/>
          <w:szCs w:val="18"/>
        </w:rPr>
        <w:t>Comparing Ecosystems in Madagascar (Lec)</w:t>
      </w:r>
    </w:p>
    <w:p w14:paraId="6788A817" w14:textId="20FFD16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A</w:t>
      </w:r>
      <w:r w:rsidR="00DB6F2B">
        <w:rPr>
          <w:rFonts w:asciiTheme="minorHAnsi" w:hAnsiTheme="minorHAnsi" w:cstheme="minorHAnsi"/>
          <w:sz w:val="18"/>
          <w:szCs w:val="18"/>
        </w:rPr>
        <w:t>NT</w:t>
      </w:r>
      <w:r w:rsidRPr="001A5F10">
        <w:rPr>
          <w:rFonts w:asciiTheme="minorHAnsi" w:hAnsiTheme="minorHAnsi" w:cstheme="minorHAnsi"/>
          <w:sz w:val="18"/>
          <w:szCs w:val="18"/>
        </w:rPr>
        <w:t xml:space="preserve"> 326 Lemurs of Madagascar (Lec)</w:t>
      </w:r>
    </w:p>
    <w:p w14:paraId="00A56907" w14:textId="063F310A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AN</w:t>
      </w:r>
      <w:r w:rsidR="00DB6F2B">
        <w:rPr>
          <w:rFonts w:asciiTheme="minorHAnsi" w:hAnsiTheme="minorHAnsi" w:cstheme="minorHAnsi"/>
          <w:sz w:val="18"/>
          <w:szCs w:val="18"/>
        </w:rPr>
        <w:t xml:space="preserve">T 352 </w:t>
      </w:r>
      <w:r w:rsidRPr="001A5F10">
        <w:rPr>
          <w:rFonts w:asciiTheme="minorHAnsi" w:hAnsiTheme="minorHAnsi" w:cstheme="minorHAnsi"/>
          <w:sz w:val="18"/>
          <w:szCs w:val="18"/>
        </w:rPr>
        <w:t>Methods of Studying Primates (Lec)</w:t>
      </w:r>
    </w:p>
    <w:p w14:paraId="64BAEFE2" w14:textId="2EF9C717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>• AN</w:t>
      </w:r>
      <w:r w:rsidR="00DB6F2B">
        <w:rPr>
          <w:rFonts w:asciiTheme="minorHAnsi" w:hAnsiTheme="minorHAnsi" w:cstheme="minorHAnsi"/>
          <w:sz w:val="18"/>
          <w:szCs w:val="18"/>
        </w:rPr>
        <w:t>T 353</w:t>
      </w:r>
      <w:r w:rsidRPr="001A5F10">
        <w:rPr>
          <w:rFonts w:asciiTheme="minorHAnsi" w:hAnsiTheme="minorHAnsi" w:cstheme="minorHAnsi"/>
          <w:sz w:val="18"/>
          <w:szCs w:val="18"/>
        </w:rPr>
        <w:t xml:space="preserve"> Biodiversity Assessment Methods for Tropical Fields </w:t>
      </w:r>
      <w:r w:rsidR="00DB6F2B" w:rsidRPr="001A5F10">
        <w:rPr>
          <w:rFonts w:asciiTheme="minorHAnsi" w:hAnsiTheme="minorHAnsi" w:cstheme="minorHAnsi"/>
          <w:sz w:val="18"/>
          <w:szCs w:val="18"/>
        </w:rPr>
        <w:t>Research (</w:t>
      </w:r>
      <w:r w:rsidRPr="001A5F10">
        <w:rPr>
          <w:rFonts w:asciiTheme="minorHAnsi" w:hAnsiTheme="minorHAnsi" w:cstheme="minorHAnsi"/>
          <w:sz w:val="18"/>
          <w:szCs w:val="18"/>
        </w:rPr>
        <w:t>Lec)</w:t>
      </w:r>
    </w:p>
    <w:p w14:paraId="72918FBC" w14:textId="445A38CE" w:rsidR="00A268A4" w:rsidRPr="001A5F10" w:rsidRDefault="00000000">
      <w:pPr>
        <w:rPr>
          <w:rFonts w:asciiTheme="minorHAnsi" w:hAnsiTheme="minorHAnsi" w:cstheme="minorHAnsi"/>
          <w:sz w:val="18"/>
          <w:szCs w:val="18"/>
        </w:rPr>
      </w:pPr>
      <w:r w:rsidRPr="001A5F10">
        <w:rPr>
          <w:rFonts w:asciiTheme="minorHAnsi" w:hAnsiTheme="minorHAnsi" w:cstheme="minorHAnsi"/>
          <w:sz w:val="18"/>
          <w:szCs w:val="18"/>
        </w:rPr>
        <w:t xml:space="preserve">• </w:t>
      </w:r>
      <w:r w:rsidR="00DB6F2B">
        <w:rPr>
          <w:rFonts w:asciiTheme="minorHAnsi" w:hAnsiTheme="minorHAnsi" w:cstheme="minorHAnsi"/>
          <w:sz w:val="18"/>
          <w:szCs w:val="18"/>
        </w:rPr>
        <w:t>ANT 390</w:t>
      </w:r>
      <w:r w:rsidRPr="001A5F10">
        <w:rPr>
          <w:rFonts w:asciiTheme="minorHAnsi" w:hAnsiTheme="minorHAnsi" w:cstheme="minorHAnsi"/>
          <w:sz w:val="18"/>
          <w:szCs w:val="18"/>
        </w:rPr>
        <w:t xml:space="preserve"> Topics in Anthropology (Lec)</w:t>
      </w:r>
    </w:p>
    <w:p w14:paraId="55441469" w14:textId="77777777" w:rsidR="00A268A4" w:rsidRPr="001A5F10" w:rsidRDefault="00A268A4">
      <w:pPr>
        <w:rPr>
          <w:rFonts w:asciiTheme="minorHAnsi" w:hAnsiTheme="minorHAnsi" w:cstheme="minorHAnsi"/>
          <w:sz w:val="18"/>
          <w:szCs w:val="18"/>
        </w:rPr>
      </w:pPr>
    </w:p>
    <w:sectPr w:rsidR="00A268A4" w:rsidRPr="001A5F10" w:rsidSect="001A5F10">
      <w:pgSz w:w="12240" w:h="15840" w:code="1"/>
      <w:pgMar w:top="720" w:right="720" w:bottom="720" w:left="720" w:header="720" w:footer="720" w:gutter="0"/>
      <w:pgNumType w:start="1"/>
      <w:cols w:num="2" w:space="432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02DEA" w14:textId="77777777" w:rsidR="00DF718F" w:rsidRDefault="00DF718F">
      <w:r>
        <w:separator/>
      </w:r>
    </w:p>
  </w:endnote>
  <w:endnote w:type="continuationSeparator" w:id="0">
    <w:p w14:paraId="38211428" w14:textId="77777777" w:rsidR="00DF718F" w:rsidRDefault="00DF7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3F7C658-E2D5-4A01-861C-588F1892E07B}"/>
    <w:embedBold r:id="rId2" w:fontKey="{B55A61E0-3774-4253-8FA7-914C1F4F5259}"/>
    <w:embedItalic r:id="rId3" w:fontKey="{BC33DEAB-9071-44F2-B714-A2A951B0CB2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740D1C49-1125-42C4-8138-BE18E929E10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60085234-DCE3-4157-BEFE-06045316AEDB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fontKey="{882DEA78-EC6B-4828-91A4-2B98D913FFF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3C6B1" w14:textId="77777777" w:rsidR="00A268A4" w:rsidRDefault="00A268A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1454E" w14:textId="73BB9C1E" w:rsidR="00A268A4" w:rsidRPr="007D706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 w:rsidRPr="007D7065">
      <w:rPr>
        <w:color w:val="000000"/>
      </w:rPr>
      <w:t>Transfer students must take at least 15 credits of required core and advanced biology at Stony Brook in courses for majors at the 200 level or higher. Bot</w:t>
    </w:r>
    <w:r w:rsidR="007D7065">
      <w:rPr>
        <w:color w:val="000000"/>
      </w:rPr>
      <w:t>h</w:t>
    </w:r>
    <w:r w:rsidRPr="007D7065">
      <w:rPr>
        <w:color w:val="000000"/>
      </w:rPr>
      <w:t xml:space="preserve"> advanced laboratory experiences must be taken at Stony Brook. </w:t>
    </w:r>
  </w:p>
  <w:p w14:paraId="649CA211" w14:textId="77777777" w:rsidR="00A268A4" w:rsidRDefault="00A268A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C1871" w14:textId="77777777" w:rsidR="00DF718F" w:rsidRDefault="00DF718F">
      <w:r>
        <w:separator/>
      </w:r>
    </w:p>
  </w:footnote>
  <w:footnote w:type="continuationSeparator" w:id="0">
    <w:p w14:paraId="1DD74AD7" w14:textId="77777777" w:rsidR="00DF718F" w:rsidRDefault="00DF7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DFEF0" w14:textId="77777777" w:rsidR="00A268A4" w:rsidRDefault="00000000">
    <w:pPr>
      <w:rPr>
        <w:b/>
        <w:bCs/>
        <w:sz w:val="20"/>
        <w:szCs w:val="20"/>
      </w:rPr>
    </w:pPr>
    <w:r>
      <w:rPr>
        <w:b/>
        <w:bCs/>
        <w:sz w:val="20"/>
        <w:szCs w:val="20"/>
      </w:rPr>
      <w:t>Advanced BIO Courses and Accepted Electives for the Biology Major</w:t>
    </w:r>
  </w:p>
  <w:p w14:paraId="6CE9F7DB" w14:textId="77777777" w:rsidR="00A268A4" w:rsidRDefault="00A268A4">
    <w:pPr>
      <w:rPr>
        <w:sz w:val="18"/>
        <w:szCs w:val="18"/>
      </w:rPr>
    </w:pPr>
  </w:p>
  <w:p w14:paraId="66D66F03" w14:textId="5391ACDE" w:rsidR="00A268A4" w:rsidRDefault="00000000">
    <w:pPr>
      <w:rPr>
        <w:b/>
        <w:bCs/>
        <w:sz w:val="18"/>
        <w:szCs w:val="18"/>
      </w:rPr>
    </w:pPr>
    <w:r>
      <w:rPr>
        <w:sz w:val="18"/>
        <w:szCs w:val="18"/>
      </w:rPr>
      <w:t>The advanced BIO courses and Accepted Electives are listed below in groupings that correspond to four broad areas of biology. The advanced courses are listed below as: Course Indicator, Course Name, Course Type (lecture or lab), and semester usually offered.</w:t>
    </w:r>
    <w:r>
      <w:rPr>
        <w:b/>
        <w:bCs/>
        <w:sz w:val="18"/>
        <w:szCs w:val="18"/>
      </w:rPr>
      <w:t xml:space="preserve"> </w:t>
    </w:r>
    <w:r w:rsidRPr="001A5F10">
      <w:rPr>
        <w:sz w:val="18"/>
        <w:szCs w:val="18"/>
      </w:rPr>
      <w:t xml:space="preserve">Please refer to the Undergraduate </w:t>
    </w:r>
    <w:r w:rsidR="001A5F10">
      <w:rPr>
        <w:sz w:val="18"/>
        <w:szCs w:val="18"/>
      </w:rPr>
      <w:t xml:space="preserve">Catalog </w:t>
    </w:r>
    <w:r w:rsidRPr="001A5F10">
      <w:rPr>
        <w:sz w:val="18"/>
        <w:szCs w:val="18"/>
      </w:rPr>
      <w:t>for the most up-to date list including full course options, descriptions, policies, and pre-requisites in detail</w:t>
    </w:r>
    <w:r>
      <w:rPr>
        <w:b/>
        <w:bCs/>
        <w:sz w:val="18"/>
        <w:szCs w:val="18"/>
      </w:rPr>
      <w:t>.</w:t>
    </w:r>
  </w:p>
  <w:p w14:paraId="4B6DBA01" w14:textId="77777777" w:rsidR="00A268A4" w:rsidRDefault="00A268A4">
    <w:pPr>
      <w:rPr>
        <w:b/>
        <w:bCs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1666A" w14:textId="2BB8FB21" w:rsidR="00A268A4" w:rsidRPr="003C092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b/>
        <w:bCs/>
        <w:color w:val="000000"/>
      </w:rPr>
    </w:pPr>
    <w:r w:rsidRPr="003C092F">
      <w:rPr>
        <w:b/>
        <w:bCs/>
        <w:color w:val="000000"/>
      </w:rPr>
      <w:t>Biology Major Checklist for the Specialization in Interdisciplinary Biology</w:t>
    </w:r>
  </w:p>
  <w:p w14:paraId="4012BFC8" w14:textId="77777777" w:rsidR="00A268A4" w:rsidRDefault="00A268A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  <w:sz w:val="20"/>
        <w:szCs w:val="20"/>
      </w:rPr>
    </w:pPr>
  </w:p>
  <w:p w14:paraId="49318CC4" w14:textId="66F9DC86" w:rsidR="00A268A4" w:rsidRPr="003C092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b/>
        <w:bCs/>
        <w:color w:val="000000"/>
        <w:highlight w:val="white"/>
      </w:rPr>
    </w:pPr>
    <w:r w:rsidRPr="003C092F">
      <w:rPr>
        <w:b/>
        <w:bCs/>
        <w:color w:val="000000"/>
        <w:highlight w:val="white"/>
      </w:rPr>
      <w:t xml:space="preserve">Please refer to the Undergraduate </w:t>
    </w:r>
    <w:r w:rsidR="003C092F">
      <w:rPr>
        <w:b/>
        <w:bCs/>
        <w:color w:val="000000"/>
        <w:highlight w:val="white"/>
      </w:rPr>
      <w:t>Catalog</w:t>
    </w:r>
    <w:r w:rsidRPr="003C092F">
      <w:rPr>
        <w:b/>
        <w:bCs/>
        <w:color w:val="000000"/>
        <w:highlight w:val="white"/>
      </w:rPr>
      <w:t xml:space="preserve"> for the official policy, full course options, and requirements in detail.</w:t>
    </w:r>
  </w:p>
  <w:p w14:paraId="0CF21113" w14:textId="77777777" w:rsidR="00A268A4" w:rsidRDefault="00A268A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b/>
        <w:bCs/>
        <w:color w:val="000000"/>
        <w:sz w:val="20"/>
        <w:szCs w:val="20"/>
        <w:highlight w:val="whit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007EC"/>
    <w:multiLevelType w:val="multilevel"/>
    <w:tmpl w:val="440E1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C86648E"/>
    <w:multiLevelType w:val="multilevel"/>
    <w:tmpl w:val="7E8AFC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3307952">
    <w:abstractNumId w:val="1"/>
  </w:num>
  <w:num w:numId="2" w16cid:durableId="269750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8A4"/>
    <w:rsid w:val="000946D6"/>
    <w:rsid w:val="000F21EC"/>
    <w:rsid w:val="001013B6"/>
    <w:rsid w:val="001A5F10"/>
    <w:rsid w:val="001E4E1C"/>
    <w:rsid w:val="002A0369"/>
    <w:rsid w:val="003005C7"/>
    <w:rsid w:val="00324E8D"/>
    <w:rsid w:val="00330C56"/>
    <w:rsid w:val="00342AE1"/>
    <w:rsid w:val="003C092F"/>
    <w:rsid w:val="00431579"/>
    <w:rsid w:val="004B1003"/>
    <w:rsid w:val="004D097D"/>
    <w:rsid w:val="007D150D"/>
    <w:rsid w:val="007D7065"/>
    <w:rsid w:val="00892418"/>
    <w:rsid w:val="008F1096"/>
    <w:rsid w:val="008F68C3"/>
    <w:rsid w:val="00A268A4"/>
    <w:rsid w:val="00A631D2"/>
    <w:rsid w:val="00AC67D6"/>
    <w:rsid w:val="00B2286C"/>
    <w:rsid w:val="00C642AF"/>
    <w:rsid w:val="00C8374B"/>
    <w:rsid w:val="00D25E80"/>
    <w:rsid w:val="00D900CC"/>
    <w:rsid w:val="00DB6F2B"/>
    <w:rsid w:val="00DF718F"/>
    <w:rsid w:val="00E65936"/>
    <w:rsid w:val="00E87024"/>
    <w:rsid w:val="00EC5548"/>
    <w:rsid w:val="00EC59CC"/>
    <w:rsid w:val="00F571B9"/>
    <w:rsid w:val="00FE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8B7F62"/>
  <w15:docId w15:val="{86BC0F38-C059-4268-863B-4582F85D3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007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TableGrid">
    <w:name w:val="Table Grid"/>
    <w:basedOn w:val="TableNormal"/>
    <w:uiPriority w:val="39"/>
    <w:rsid w:val="00C231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31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3170"/>
  </w:style>
  <w:style w:type="paragraph" w:styleId="Footer">
    <w:name w:val="footer"/>
    <w:basedOn w:val="Normal"/>
    <w:link w:val="FooterChar"/>
    <w:uiPriority w:val="99"/>
    <w:unhideWhenUsed/>
    <w:rsid w:val="00C231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3170"/>
  </w:style>
  <w:style w:type="character" w:customStyle="1" w:styleId="apple-converted-space">
    <w:name w:val="apple-converted-space"/>
    <w:basedOn w:val="DefaultParagraphFont"/>
    <w:rsid w:val="00B54E12"/>
  </w:style>
  <w:style w:type="paragraph" w:styleId="ListParagraph">
    <w:name w:val="List Paragraph"/>
    <w:basedOn w:val="Normal"/>
    <w:uiPriority w:val="34"/>
    <w:qFormat/>
    <w:rsid w:val="00D221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78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8EC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9">
    <w:name w:val="9"/>
    <w:basedOn w:val="TableNormal"/>
    <w:tblPr>
      <w:tblStyleRowBandSize w:val="1"/>
      <w:tblStyleColBandSize w:val="1"/>
    </w:tblPr>
  </w:style>
  <w:style w:type="table" w:customStyle="1" w:styleId="8">
    <w:name w:val="8"/>
    <w:basedOn w:val="TableNormal"/>
    <w:tblPr>
      <w:tblStyleRowBandSize w:val="1"/>
      <w:tblStyleColBandSize w:val="1"/>
    </w:tblPr>
  </w:style>
  <w:style w:type="table" w:customStyle="1" w:styleId="7">
    <w:name w:val="7"/>
    <w:basedOn w:val="TableNormal"/>
    <w:tblPr>
      <w:tblStyleRowBandSize w:val="1"/>
      <w:tblStyleColBandSize w:val="1"/>
    </w:tblPr>
  </w:style>
  <w:style w:type="table" w:customStyle="1" w:styleId="6">
    <w:name w:val="6"/>
    <w:basedOn w:val="TableNormal"/>
    <w:tblPr>
      <w:tblStyleRowBandSize w:val="1"/>
      <w:tblStyleColBandSize w:val="1"/>
    </w:tblPr>
  </w:style>
  <w:style w:type="table" w:customStyle="1" w:styleId="5">
    <w:name w:val="5"/>
    <w:basedOn w:val="TableNormal"/>
    <w:tblPr>
      <w:tblStyleRowBandSize w:val="1"/>
      <w:tblStyleColBandSize w:val="1"/>
    </w:tblPr>
  </w:style>
  <w:style w:type="table" w:customStyle="1" w:styleId="4">
    <w:name w:val="4"/>
    <w:basedOn w:val="TableNormal"/>
    <w:tblPr>
      <w:tblStyleRowBandSize w:val="1"/>
      <w:tblStyleColBandSize w:val="1"/>
    </w:tblPr>
  </w:style>
  <w:style w:type="table" w:customStyle="1" w:styleId="3">
    <w:name w:val="3"/>
    <w:basedOn w:val="TableNormal"/>
    <w:tblPr>
      <w:tblStyleRowBandSize w:val="1"/>
      <w:tblStyleColBandSize w:val="1"/>
    </w:tblPr>
  </w:style>
  <w:style w:type="table" w:customStyle="1" w:styleId="2">
    <w:name w:val="2"/>
    <w:basedOn w:val="TableNormal"/>
    <w:tblPr>
      <w:tblStyleRowBandSize w:val="1"/>
      <w:tblStyleColBandSize w:val="1"/>
    </w:tblPr>
  </w:style>
  <w:style w:type="table" w:customStyle="1" w:styleId="1">
    <w:name w:val="1"/>
    <w:basedOn w:val="TableNormal"/>
    <w:tblPr>
      <w:tblStyleRowBandSize w:val="1"/>
      <w:tblStyleColBandSize w:val="1"/>
    </w:tblPr>
  </w:style>
  <w:style w:type="paragraph" w:customStyle="1" w:styleId="DecimalAligned">
    <w:name w:val="Decimal Aligned"/>
    <w:basedOn w:val="Normal"/>
    <w:uiPriority w:val="40"/>
    <w:qFormat/>
    <w:rsid w:val="003C092F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3C092F"/>
    <w:rPr>
      <w:rFonts w:asciiTheme="minorHAnsi" w:eastAsiaTheme="minorEastAsia" w:hAnsiTheme="minorHAns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C092F"/>
    <w:rPr>
      <w:rFonts w:asciiTheme="minorHAnsi" w:eastAsiaTheme="minorEastAsia" w:hAnsiTheme="minorHAnsi"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3C092F"/>
    <w:rPr>
      <w:i/>
      <w:iCs/>
    </w:rPr>
  </w:style>
  <w:style w:type="table" w:styleId="MediumShading2-Accent5">
    <w:name w:val="Medium Shading 2 Accent 5"/>
    <w:basedOn w:val="TableNormal"/>
    <w:uiPriority w:val="64"/>
    <w:rsid w:val="003C092F"/>
    <w:rPr>
      <w:rFonts w:asciiTheme="minorHAnsi" w:eastAsiaTheme="minorEastAsia" w:hAnsiTheme="minorHAnsi" w:cstheme="minorBid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2">
    <w:name w:val="Plain Table 2"/>
    <w:basedOn w:val="TableNormal"/>
    <w:uiPriority w:val="42"/>
    <w:rsid w:val="001013B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1013B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1013B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1013B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330C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stonybrook.edu/bulletin/current/courses/bio/" TargetMode="External"/><Relationship Id="rId18" Type="http://schemas.openxmlformats.org/officeDocument/2006/relationships/hyperlink" Target="https://www.stonybrook.edu/bulletin/current/courses/bio/" TargetMode="External"/><Relationship Id="rId26" Type="http://schemas.openxmlformats.org/officeDocument/2006/relationships/hyperlink" Target="https://www.stonybrook.edu/bulletin/current/courses/bio/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www.stonybrook.edu/bulletin/current/courses/bio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s://www.stonybrook.edu/bulletin/current/courses/ebh/" TargetMode="External"/><Relationship Id="rId25" Type="http://schemas.openxmlformats.org/officeDocument/2006/relationships/hyperlink" Target="https://www.stonybrook.edu/bulletin/current/courses/bio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tonybrook.edu/bulletin/current/courses/bio/" TargetMode="External"/><Relationship Id="rId20" Type="http://schemas.openxmlformats.org/officeDocument/2006/relationships/hyperlink" Target="https://www.stonybrook.edu/bulletin/current/courses/bio/" TargetMode="External"/><Relationship Id="rId29" Type="http://schemas.openxmlformats.org/officeDocument/2006/relationships/hyperlink" Target="https://www.stonybrook.edu/bulletin/current/courses/bio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yperlink" Target="https://www.stonybrook.edu/bulletin/current/courses/bio/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stonybrook.edu/bulletin/current/courses/bio/" TargetMode="External"/><Relationship Id="rId23" Type="http://schemas.openxmlformats.org/officeDocument/2006/relationships/hyperlink" Target="https://www.stonybrook.edu/bulletin/current/courses/bio/" TargetMode="External"/><Relationship Id="rId28" Type="http://schemas.openxmlformats.org/officeDocument/2006/relationships/hyperlink" Target="https://www.stonybrook.edu/bulletin/current/courses/bio/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www.stonybrook.edu/bulletin/current/courses/bio/" TargetMode="External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yperlink" Target="https://www.stonybrook.edu/bulletin/current/courses/bio/" TargetMode="External"/><Relationship Id="rId22" Type="http://schemas.openxmlformats.org/officeDocument/2006/relationships/hyperlink" Target="https://www.stonybrook.edu/bulletin/current/courses/bio/" TargetMode="External"/><Relationship Id="rId27" Type="http://schemas.openxmlformats.org/officeDocument/2006/relationships/hyperlink" Target="https://www.stonybrook.edu/sb/bulletin/current/courses/bio/" TargetMode="External"/><Relationship Id="rId30" Type="http://schemas.openxmlformats.org/officeDocument/2006/relationships/hyperlink" Target="https://www.stonybrook.edu/bulletin/current/courses/bio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s65TD360k0raIN80I8KoXj5OIA==">CgMxLjAyCGguZ2pkZ3hzOAByHDBCLXBnZGFESHlBWTVObFJ6WHpaVVNubFVlbU0=</go:docsCustomData>
</go:gDocsCustomXmlDataStorage>
</file>

<file path=customXml/itemProps1.xml><?xml version="1.0" encoding="utf-8"?>
<ds:datastoreItem xmlns:ds="http://schemas.openxmlformats.org/officeDocument/2006/customXml" ds:itemID="{DB7A4DC6-FDA0-4033-A2E3-5CD59864CA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1488</Words>
  <Characters>8483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Stony Brook University</Company>
  <LinksUpToDate>false</LinksUpToDate>
  <CharactersWithSpaces>9952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CoreyATAS</dc:creator>
  <cp:keywords/>
  <dc:description/>
  <cp:lastModifiedBy>Rachel Pilero</cp:lastModifiedBy>
  <cp:revision>4</cp:revision>
  <dcterms:created xsi:type="dcterms:W3CDTF">2026-02-24T16:09:00Z</dcterms:created>
  <dcterms:modified xsi:type="dcterms:W3CDTF">2026-02-24T16:18:00Z</dcterms:modified>
</cp:coreProperties>
</file>